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CDAB2" w14:textId="77777777" w:rsidR="00EE0EC8" w:rsidRDefault="00EE0EC8" w:rsidP="00EE0EC8">
      <w:pPr>
        <w:jc w:val="center"/>
        <w:rPr>
          <w:rFonts w:ascii="华光黑体_CNKI" w:eastAsia="华光黑体_CNKI" w:hAnsi="华光黑体_CNKI"/>
          <w:sz w:val="52"/>
          <w:szCs w:val="52"/>
        </w:rPr>
      </w:pPr>
    </w:p>
    <w:p w14:paraId="611D66A7" w14:textId="17F1275E" w:rsidR="00EE0EC8" w:rsidRDefault="00EE0EC8" w:rsidP="00EE0EC8">
      <w:pPr>
        <w:jc w:val="center"/>
        <w:rPr>
          <w:rFonts w:ascii="华光黑体_CNKI" w:eastAsia="华光黑体_CNKI" w:hAnsi="华光黑体_CNKI"/>
          <w:sz w:val="52"/>
          <w:szCs w:val="52"/>
        </w:rPr>
      </w:pPr>
      <w:r>
        <w:rPr>
          <w:rFonts w:ascii="华光黑体_CNKI" w:eastAsia="华光黑体_CNKI" w:hAnsi="华光黑体_CNKI" w:hint="eastAsia"/>
          <w:sz w:val="52"/>
          <w:szCs w:val="52"/>
        </w:rPr>
        <w:t>3D打印机维修报告</w:t>
      </w:r>
    </w:p>
    <w:p w14:paraId="27297005" w14:textId="725B9A2A" w:rsidR="00EE0EC8" w:rsidRDefault="00EE0EC8" w:rsidP="00EE0EC8">
      <w:pPr>
        <w:jc w:val="center"/>
        <w:rPr>
          <w:rFonts w:ascii="华光黑体_CNKI" w:eastAsia="华光黑体_CNKI" w:hAnsi="华光黑体_CNKI"/>
          <w:sz w:val="52"/>
          <w:szCs w:val="52"/>
        </w:rPr>
      </w:pPr>
    </w:p>
    <w:p w14:paraId="3F363BAA" w14:textId="77777777" w:rsidR="00EE0EC8" w:rsidRPr="00EE0EC8" w:rsidRDefault="00EE0EC8" w:rsidP="00EE0EC8">
      <w:pPr>
        <w:jc w:val="center"/>
        <w:rPr>
          <w:rFonts w:ascii="华光黑体_CNKI" w:eastAsia="华光黑体_CNKI" w:hAnsi="华光黑体_CNKI"/>
          <w:sz w:val="52"/>
          <w:szCs w:val="52"/>
        </w:rPr>
      </w:pPr>
    </w:p>
    <w:p w14:paraId="25F60A22" w14:textId="233E3D05" w:rsidR="00EE0EC8" w:rsidRDefault="00EE0EC8" w:rsidP="00EE0EC8">
      <w:pPr>
        <w:spacing w:afterLines="150" w:after="468"/>
        <w:jc w:val="left"/>
        <w:rPr>
          <w:rFonts w:ascii="华光黑体_CNKI" w:eastAsia="华光黑体_CNKI" w:hAnsi="华光黑体_CNKI"/>
          <w:sz w:val="30"/>
          <w:szCs w:val="30"/>
          <w:u w:val="single"/>
        </w:rPr>
      </w:pPr>
      <w:r>
        <w:rPr>
          <w:rFonts w:ascii="华光黑体_CNKI" w:eastAsia="华光黑体_CNKI" w:hAnsi="华光黑体_CNKI" w:hint="eastAsia"/>
          <w:sz w:val="30"/>
          <w:szCs w:val="30"/>
        </w:rPr>
        <w:t xml:space="preserve"> </w:t>
      </w:r>
      <w:r>
        <w:rPr>
          <w:rFonts w:ascii="华光黑体_CNKI" w:eastAsia="华光黑体_CNKI" w:hAnsi="华光黑体_CNKI"/>
          <w:sz w:val="30"/>
          <w:szCs w:val="30"/>
        </w:rPr>
        <w:t xml:space="preserve">         </w:t>
      </w:r>
      <w:r>
        <w:rPr>
          <w:rFonts w:ascii="华光黑体_CNKI" w:eastAsia="华光黑体_CNKI" w:hAnsi="华光黑体_CNKI" w:hint="eastAsia"/>
          <w:sz w:val="30"/>
          <w:szCs w:val="30"/>
        </w:rPr>
        <w:t>组员1</w:t>
      </w:r>
      <w:r>
        <w:rPr>
          <w:rFonts w:ascii="华光黑体_CNKI" w:eastAsia="华光黑体_CNKI" w:hAnsi="华光黑体_CNKI" w:hint="eastAsia"/>
          <w:sz w:val="30"/>
          <w:szCs w:val="30"/>
          <w:u w:val="single"/>
        </w:rPr>
        <w:t xml:space="preserve"> </w:t>
      </w:r>
      <w:r>
        <w:rPr>
          <w:rFonts w:ascii="华光黑体_CNKI" w:eastAsia="华光黑体_CNKI" w:hAnsi="华光黑体_CNKI"/>
          <w:sz w:val="30"/>
          <w:szCs w:val="30"/>
          <w:u w:val="single"/>
        </w:rPr>
        <w:t xml:space="preserve"> </w:t>
      </w:r>
      <w:r>
        <w:rPr>
          <w:rFonts w:ascii="华光黑体_CNKI" w:eastAsia="华光黑体_CNKI" w:hAnsi="华光黑体_CNKI" w:hint="eastAsia"/>
          <w:sz w:val="30"/>
          <w:szCs w:val="30"/>
          <w:u w:val="single"/>
        </w:rPr>
        <w:t>2019112327</w:t>
      </w:r>
      <w:r>
        <w:rPr>
          <w:rFonts w:ascii="华光黑体_CNKI" w:eastAsia="华光黑体_CNKI" w:hAnsi="华光黑体_CNKI"/>
          <w:sz w:val="30"/>
          <w:szCs w:val="30"/>
          <w:u w:val="single"/>
        </w:rPr>
        <w:t xml:space="preserve"> </w:t>
      </w:r>
      <w:r>
        <w:rPr>
          <w:rFonts w:ascii="华光黑体_CNKI" w:eastAsia="华光黑体_CNKI" w:hAnsi="华光黑体_CNKI" w:hint="eastAsia"/>
          <w:sz w:val="30"/>
          <w:szCs w:val="30"/>
          <w:u w:val="single"/>
        </w:rPr>
        <w:t>谢新龙</w:t>
      </w:r>
      <w:r>
        <w:rPr>
          <w:rFonts w:ascii="华光黑体_CNKI" w:eastAsia="华光黑体_CNKI" w:hAnsi="华光黑体_CNKI"/>
          <w:sz w:val="30"/>
          <w:szCs w:val="30"/>
          <w:u w:val="single"/>
        </w:rPr>
        <w:t xml:space="preserve">             </w:t>
      </w:r>
    </w:p>
    <w:p w14:paraId="6AEF8D38" w14:textId="3086ED88" w:rsidR="00EE0EC8" w:rsidRDefault="00EE0EC8" w:rsidP="00EE0EC8">
      <w:pPr>
        <w:spacing w:afterLines="150" w:after="468"/>
        <w:jc w:val="left"/>
        <w:rPr>
          <w:rFonts w:ascii="华光黑体_CNKI" w:eastAsia="华光黑体_CNKI" w:hAnsi="华光黑体_CNKI"/>
          <w:sz w:val="30"/>
          <w:szCs w:val="30"/>
          <w:u w:val="single"/>
        </w:rPr>
      </w:pPr>
      <w:r>
        <w:rPr>
          <w:rFonts w:ascii="华光黑体_CNKI" w:eastAsia="华光黑体_CNKI" w:hAnsi="华光黑体_CNKI"/>
          <w:sz w:val="30"/>
          <w:szCs w:val="30"/>
        </w:rPr>
        <w:t xml:space="preserve">          </w:t>
      </w:r>
      <w:r>
        <w:rPr>
          <w:rFonts w:ascii="华光黑体_CNKI" w:eastAsia="华光黑体_CNKI" w:hAnsi="华光黑体_CNKI" w:hint="eastAsia"/>
          <w:sz w:val="30"/>
          <w:szCs w:val="30"/>
        </w:rPr>
        <w:t>组员2</w:t>
      </w:r>
      <w:r>
        <w:rPr>
          <w:rFonts w:ascii="华光黑体_CNKI" w:eastAsia="华光黑体_CNKI" w:hAnsi="华光黑体_CNKI" w:hint="eastAsia"/>
          <w:sz w:val="30"/>
          <w:szCs w:val="30"/>
          <w:u w:val="single"/>
        </w:rPr>
        <w:t xml:space="preserve"> </w:t>
      </w:r>
      <w:r>
        <w:rPr>
          <w:rFonts w:ascii="华光黑体_CNKI" w:eastAsia="华光黑体_CNKI" w:hAnsi="华光黑体_CNKI"/>
          <w:sz w:val="30"/>
          <w:szCs w:val="30"/>
          <w:u w:val="single"/>
        </w:rPr>
        <w:t xml:space="preserve"> </w:t>
      </w:r>
      <w:r>
        <w:rPr>
          <w:rFonts w:ascii="华光黑体_CNKI" w:eastAsia="华光黑体_CNKI" w:hAnsi="华光黑体_CNKI" w:hint="eastAsia"/>
          <w:sz w:val="30"/>
          <w:szCs w:val="30"/>
          <w:u w:val="single"/>
        </w:rPr>
        <w:t>2019110561</w:t>
      </w:r>
      <w:r>
        <w:rPr>
          <w:rFonts w:ascii="华光黑体_CNKI" w:eastAsia="华光黑体_CNKI" w:hAnsi="华光黑体_CNKI"/>
          <w:sz w:val="30"/>
          <w:szCs w:val="30"/>
          <w:u w:val="single"/>
        </w:rPr>
        <w:t xml:space="preserve"> </w:t>
      </w:r>
      <w:r>
        <w:rPr>
          <w:rFonts w:ascii="华光黑体_CNKI" w:eastAsia="华光黑体_CNKI" w:hAnsi="华光黑体_CNKI" w:hint="eastAsia"/>
          <w:sz w:val="30"/>
          <w:szCs w:val="30"/>
          <w:u w:val="single"/>
        </w:rPr>
        <w:t>王子涵</w:t>
      </w:r>
      <w:r>
        <w:rPr>
          <w:rFonts w:ascii="华光黑体_CNKI" w:eastAsia="华光黑体_CNKI" w:hAnsi="华光黑体_CNKI"/>
          <w:sz w:val="30"/>
          <w:szCs w:val="30"/>
          <w:u w:val="single"/>
        </w:rPr>
        <w:t xml:space="preserve">             </w:t>
      </w:r>
    </w:p>
    <w:p w14:paraId="03099981" w14:textId="09FF4AC5" w:rsidR="00EE0EC8" w:rsidRDefault="00EE0EC8" w:rsidP="00EE0EC8">
      <w:pPr>
        <w:spacing w:afterLines="150" w:after="468"/>
        <w:jc w:val="left"/>
        <w:rPr>
          <w:rFonts w:ascii="华光黑体_CNKI" w:eastAsia="华光黑体_CNKI" w:hAnsi="华光黑体_CNKI"/>
          <w:sz w:val="30"/>
          <w:szCs w:val="30"/>
        </w:rPr>
      </w:pPr>
      <w:r>
        <w:rPr>
          <w:rFonts w:ascii="华光黑体_CNKI" w:eastAsia="华光黑体_CNKI" w:hAnsi="华光黑体_CNKI"/>
          <w:sz w:val="30"/>
          <w:szCs w:val="30"/>
        </w:rPr>
        <w:t xml:space="preserve">          </w:t>
      </w:r>
      <w:r>
        <w:rPr>
          <w:rFonts w:ascii="华光黑体_CNKI" w:eastAsia="华光黑体_CNKI" w:hAnsi="华光黑体_CNKI" w:hint="eastAsia"/>
          <w:sz w:val="30"/>
          <w:szCs w:val="30"/>
        </w:rPr>
        <w:t>组员3</w:t>
      </w:r>
      <w:r>
        <w:rPr>
          <w:rFonts w:ascii="华光黑体_CNKI" w:eastAsia="华光黑体_CNKI" w:hAnsi="华光黑体_CNKI" w:hint="eastAsia"/>
          <w:sz w:val="30"/>
          <w:szCs w:val="30"/>
          <w:u w:val="single"/>
        </w:rPr>
        <w:t xml:space="preserve"> </w:t>
      </w:r>
      <w:r>
        <w:rPr>
          <w:rFonts w:ascii="华光黑体_CNKI" w:eastAsia="华光黑体_CNKI" w:hAnsi="华光黑体_CNKI"/>
          <w:sz w:val="30"/>
          <w:szCs w:val="30"/>
          <w:u w:val="single"/>
        </w:rPr>
        <w:t xml:space="preserve"> </w:t>
      </w:r>
      <w:r>
        <w:rPr>
          <w:rFonts w:ascii="华光黑体_CNKI" w:eastAsia="华光黑体_CNKI" w:hAnsi="华光黑体_CNKI" w:hint="eastAsia"/>
          <w:sz w:val="30"/>
          <w:szCs w:val="30"/>
          <w:u w:val="single"/>
        </w:rPr>
        <w:t>2019112323</w:t>
      </w:r>
      <w:r>
        <w:rPr>
          <w:rFonts w:ascii="华光黑体_CNKI" w:eastAsia="华光黑体_CNKI" w:hAnsi="华光黑体_CNKI"/>
          <w:sz w:val="30"/>
          <w:szCs w:val="30"/>
          <w:u w:val="single"/>
        </w:rPr>
        <w:t xml:space="preserve"> </w:t>
      </w:r>
      <w:r>
        <w:rPr>
          <w:rFonts w:ascii="华光黑体_CNKI" w:eastAsia="华光黑体_CNKI" w:hAnsi="华光黑体_CNKI" w:hint="eastAsia"/>
          <w:sz w:val="30"/>
          <w:szCs w:val="30"/>
          <w:u w:val="single"/>
        </w:rPr>
        <w:t>陈秋源</w:t>
      </w:r>
      <w:r>
        <w:rPr>
          <w:rFonts w:ascii="华光黑体_CNKI" w:eastAsia="华光黑体_CNKI" w:hAnsi="华光黑体_CNKI"/>
          <w:sz w:val="30"/>
          <w:szCs w:val="30"/>
          <w:u w:val="single"/>
        </w:rPr>
        <w:t xml:space="preserve">             </w:t>
      </w:r>
    </w:p>
    <w:p w14:paraId="22529C98" w14:textId="2E167AAD" w:rsidR="00EE0EC8" w:rsidRDefault="00EE0EC8" w:rsidP="00EE0EC8">
      <w:pPr>
        <w:spacing w:afterLines="150" w:after="468"/>
        <w:jc w:val="left"/>
        <w:rPr>
          <w:rFonts w:ascii="华光黑体_CNKI" w:eastAsia="华光黑体_CNKI" w:hAnsi="华光黑体_CNKI"/>
          <w:sz w:val="30"/>
          <w:szCs w:val="30"/>
          <w:u w:val="single"/>
        </w:rPr>
      </w:pPr>
      <w:r>
        <w:rPr>
          <w:rFonts w:ascii="华光黑体_CNKI" w:eastAsia="华光黑体_CNKI" w:hAnsi="华光黑体_CNKI" w:hint="eastAsia"/>
          <w:sz w:val="30"/>
          <w:szCs w:val="30"/>
        </w:rPr>
        <w:t xml:space="preserve"> </w:t>
      </w:r>
      <w:r>
        <w:rPr>
          <w:rFonts w:ascii="华光黑体_CNKI" w:eastAsia="华光黑体_CNKI" w:hAnsi="华光黑体_CNKI"/>
          <w:sz w:val="30"/>
          <w:szCs w:val="30"/>
        </w:rPr>
        <w:t xml:space="preserve">         </w:t>
      </w:r>
      <w:r>
        <w:rPr>
          <w:rFonts w:ascii="华光黑体_CNKI" w:eastAsia="华光黑体_CNKI" w:hAnsi="华光黑体_CNKI" w:hint="eastAsia"/>
          <w:sz w:val="30"/>
          <w:szCs w:val="30"/>
        </w:rPr>
        <w:t>组员4</w:t>
      </w:r>
      <w:r>
        <w:rPr>
          <w:rFonts w:ascii="华光黑体_CNKI" w:eastAsia="华光黑体_CNKI" w:hAnsi="华光黑体_CNKI" w:hint="eastAsia"/>
          <w:sz w:val="30"/>
          <w:szCs w:val="30"/>
          <w:u w:val="single"/>
        </w:rPr>
        <w:t xml:space="preserve"> </w:t>
      </w:r>
      <w:r>
        <w:rPr>
          <w:rFonts w:ascii="华光黑体_CNKI" w:eastAsia="华光黑体_CNKI" w:hAnsi="华光黑体_CNKI"/>
          <w:sz w:val="30"/>
          <w:szCs w:val="30"/>
          <w:u w:val="single"/>
        </w:rPr>
        <w:t xml:space="preserve"> </w:t>
      </w:r>
      <w:r>
        <w:rPr>
          <w:rFonts w:ascii="华光黑体_CNKI" w:eastAsia="华光黑体_CNKI" w:hAnsi="华光黑体_CNKI" w:hint="eastAsia"/>
          <w:sz w:val="30"/>
          <w:szCs w:val="30"/>
          <w:u w:val="single"/>
        </w:rPr>
        <w:t>2019112341</w:t>
      </w:r>
      <w:r>
        <w:rPr>
          <w:rFonts w:ascii="华光黑体_CNKI" w:eastAsia="华光黑体_CNKI" w:hAnsi="华光黑体_CNKI"/>
          <w:sz w:val="30"/>
          <w:szCs w:val="30"/>
          <w:u w:val="single"/>
        </w:rPr>
        <w:t xml:space="preserve"> </w:t>
      </w:r>
      <w:r>
        <w:rPr>
          <w:rFonts w:ascii="华光黑体_CNKI" w:eastAsia="华光黑体_CNKI" w:hAnsi="华光黑体_CNKI" w:hint="eastAsia"/>
          <w:sz w:val="30"/>
          <w:szCs w:val="30"/>
          <w:u w:val="single"/>
        </w:rPr>
        <w:t>张雨婷</w:t>
      </w:r>
      <w:r>
        <w:rPr>
          <w:rFonts w:ascii="华光黑体_CNKI" w:eastAsia="华光黑体_CNKI" w:hAnsi="华光黑体_CNKI"/>
          <w:sz w:val="30"/>
          <w:szCs w:val="30"/>
          <w:u w:val="single"/>
        </w:rPr>
        <w:t xml:space="preserve">             </w:t>
      </w:r>
    </w:p>
    <w:p w14:paraId="564E2592" w14:textId="5366290E" w:rsidR="00EE0EC8" w:rsidRDefault="00EE0EC8" w:rsidP="00EE0EC8">
      <w:pPr>
        <w:spacing w:afterLines="150" w:after="468"/>
        <w:jc w:val="left"/>
        <w:rPr>
          <w:rFonts w:ascii="华光黑体_CNKI" w:eastAsia="华光黑体_CNKI" w:hAnsi="华光黑体_CNKI"/>
          <w:sz w:val="30"/>
          <w:szCs w:val="30"/>
        </w:rPr>
      </w:pPr>
      <w:r>
        <w:rPr>
          <w:rFonts w:ascii="华光黑体_CNKI" w:eastAsia="华光黑体_CNKI" w:hAnsi="华光黑体_CNKI"/>
          <w:sz w:val="30"/>
          <w:szCs w:val="30"/>
        </w:rPr>
        <w:t xml:space="preserve">          </w:t>
      </w:r>
      <w:r>
        <w:rPr>
          <w:rFonts w:ascii="华光黑体_CNKI" w:eastAsia="华光黑体_CNKI" w:hAnsi="华光黑体_CNKI" w:hint="eastAsia"/>
          <w:sz w:val="30"/>
          <w:szCs w:val="30"/>
        </w:rPr>
        <w:t>组员5</w:t>
      </w:r>
      <w:r>
        <w:rPr>
          <w:rFonts w:ascii="华光黑体_CNKI" w:eastAsia="华光黑体_CNKI" w:hAnsi="华光黑体_CNKI" w:hint="eastAsia"/>
          <w:sz w:val="30"/>
          <w:szCs w:val="30"/>
          <w:u w:val="single"/>
        </w:rPr>
        <w:t xml:space="preserve"> </w:t>
      </w:r>
      <w:r>
        <w:rPr>
          <w:rFonts w:ascii="华光黑体_CNKI" w:eastAsia="华光黑体_CNKI" w:hAnsi="华光黑体_CNKI"/>
          <w:sz w:val="30"/>
          <w:szCs w:val="30"/>
          <w:u w:val="single"/>
        </w:rPr>
        <w:t xml:space="preserve"> </w:t>
      </w:r>
      <w:r>
        <w:rPr>
          <w:rFonts w:ascii="华光黑体_CNKI" w:eastAsia="华光黑体_CNKI" w:hAnsi="华光黑体_CNKI" w:hint="eastAsia"/>
          <w:sz w:val="30"/>
          <w:szCs w:val="30"/>
          <w:u w:val="single"/>
        </w:rPr>
        <w:t>2019112416</w:t>
      </w:r>
      <w:r>
        <w:rPr>
          <w:rFonts w:ascii="华光黑体_CNKI" w:eastAsia="华光黑体_CNKI" w:hAnsi="华光黑体_CNKI"/>
          <w:sz w:val="30"/>
          <w:szCs w:val="30"/>
          <w:u w:val="single"/>
        </w:rPr>
        <w:t xml:space="preserve"> </w:t>
      </w:r>
      <w:r>
        <w:rPr>
          <w:rFonts w:ascii="华光黑体_CNKI" w:eastAsia="华光黑体_CNKI" w:hAnsi="华光黑体_CNKI" w:hint="eastAsia"/>
          <w:sz w:val="30"/>
          <w:szCs w:val="30"/>
          <w:u w:val="single"/>
        </w:rPr>
        <w:t>展小涵</w:t>
      </w:r>
      <w:r>
        <w:rPr>
          <w:rFonts w:ascii="华光黑体_CNKI" w:eastAsia="华光黑体_CNKI" w:hAnsi="华光黑体_CNKI"/>
          <w:sz w:val="30"/>
          <w:szCs w:val="30"/>
          <w:u w:val="single"/>
        </w:rPr>
        <w:t xml:space="preserve">             </w:t>
      </w:r>
    </w:p>
    <w:p w14:paraId="1B2C524B" w14:textId="77777777" w:rsidR="00522DB0" w:rsidRPr="00A10AE8" w:rsidRDefault="00522DB0" w:rsidP="00522DB0">
      <w:pPr>
        <w:ind w:firstLineChars="500" w:firstLine="1500"/>
        <w:jc w:val="left"/>
        <w:rPr>
          <w:rFonts w:ascii="华光黑体_CNKI" w:eastAsia="华光黑体_CNKI" w:hAnsi="华光黑体_CNKI"/>
          <w:sz w:val="30"/>
          <w:szCs w:val="30"/>
        </w:rPr>
      </w:pPr>
      <w:r>
        <w:rPr>
          <w:rFonts w:ascii="华光黑体_CNKI" w:eastAsia="华光黑体_CNKI" w:hAnsi="华光黑体_CNKI" w:hint="eastAsia"/>
          <w:sz w:val="30"/>
          <w:szCs w:val="30"/>
        </w:rPr>
        <w:t>组员6</w:t>
      </w:r>
      <w:r>
        <w:rPr>
          <w:rFonts w:ascii="华光黑体_CNKI" w:eastAsia="华光黑体_CNKI" w:hAnsi="华光黑体_CNKI" w:hint="eastAsia"/>
          <w:sz w:val="30"/>
          <w:szCs w:val="30"/>
          <w:u w:val="single"/>
        </w:rPr>
        <w:t xml:space="preserve"> </w:t>
      </w:r>
      <w:r>
        <w:rPr>
          <w:rFonts w:ascii="华光黑体_CNKI" w:eastAsia="华光黑体_CNKI" w:hAnsi="华光黑体_CNKI"/>
          <w:sz w:val="30"/>
          <w:szCs w:val="30"/>
          <w:u w:val="single"/>
        </w:rPr>
        <w:t xml:space="preserve"> </w:t>
      </w:r>
      <w:r>
        <w:rPr>
          <w:rFonts w:ascii="华光黑体_CNKI" w:eastAsia="华光黑体_CNKI" w:hAnsi="华光黑体_CNKI" w:hint="eastAsia"/>
          <w:sz w:val="30"/>
          <w:szCs w:val="30"/>
          <w:u w:val="single"/>
        </w:rPr>
        <w:t>2019112342</w:t>
      </w:r>
      <w:r>
        <w:rPr>
          <w:rFonts w:ascii="华光黑体_CNKI" w:eastAsia="华光黑体_CNKI" w:hAnsi="华光黑体_CNKI"/>
          <w:sz w:val="30"/>
          <w:szCs w:val="30"/>
          <w:u w:val="single"/>
        </w:rPr>
        <w:t xml:space="preserve"> </w:t>
      </w:r>
      <w:r>
        <w:rPr>
          <w:rFonts w:ascii="华光黑体_CNKI" w:eastAsia="华光黑体_CNKI" w:hAnsi="华光黑体_CNKI" w:hint="eastAsia"/>
          <w:sz w:val="30"/>
          <w:szCs w:val="30"/>
          <w:u w:val="single"/>
        </w:rPr>
        <w:t>别禹</w:t>
      </w:r>
      <w:r>
        <w:rPr>
          <w:rFonts w:ascii="华光黑体_CNKI" w:eastAsia="华光黑体_CNKI" w:hAnsi="华光黑体_CNKI"/>
          <w:sz w:val="30"/>
          <w:szCs w:val="30"/>
          <w:u w:val="single"/>
        </w:rPr>
        <w:t xml:space="preserve">               </w:t>
      </w:r>
    </w:p>
    <w:p w14:paraId="0A44496C" w14:textId="77777777" w:rsidR="00A10AE8" w:rsidRDefault="00A10AE8" w:rsidP="00A10AE8">
      <w:pPr>
        <w:ind w:firstLineChars="500" w:firstLine="1500"/>
        <w:jc w:val="left"/>
        <w:rPr>
          <w:rFonts w:ascii="华光黑体_CNKI" w:eastAsia="华光黑体_CNKI" w:hAnsi="华光黑体_CNKI"/>
          <w:sz w:val="30"/>
          <w:szCs w:val="30"/>
        </w:rPr>
      </w:pPr>
    </w:p>
    <w:p w14:paraId="2DC02DC8" w14:textId="77777777" w:rsidR="00A10AE8" w:rsidRDefault="00A10AE8">
      <w:pPr>
        <w:widowControl/>
        <w:jc w:val="left"/>
        <w:rPr>
          <w:rFonts w:ascii="华光黑体_CNKI" w:eastAsia="华光黑体_CNKI" w:hAnsi="华光黑体_CNKI"/>
          <w:sz w:val="30"/>
          <w:szCs w:val="30"/>
        </w:rPr>
      </w:pPr>
      <w:r>
        <w:rPr>
          <w:rFonts w:ascii="华光黑体_CNKI" w:eastAsia="华光黑体_CNKI" w:hAnsi="华光黑体_CNKI"/>
          <w:sz w:val="30"/>
          <w:szCs w:val="30"/>
        </w:rPr>
        <w:br w:type="page"/>
      </w:r>
    </w:p>
    <w:p w14:paraId="0BB1013A" w14:textId="0954A33B" w:rsidR="00A10AE8" w:rsidRDefault="00A10AE8" w:rsidP="00A10AE8">
      <w:pPr>
        <w:jc w:val="center"/>
        <w:rPr>
          <w:rFonts w:ascii="华光黑体_CNKI" w:eastAsia="华光黑体_CNKI" w:hAnsi="华光黑体_CNKI"/>
          <w:sz w:val="52"/>
          <w:szCs w:val="52"/>
        </w:rPr>
      </w:pPr>
      <w:r>
        <w:rPr>
          <w:rFonts w:ascii="华光黑体_CNKI" w:eastAsia="华光黑体_CNKI" w:hAnsi="华光黑体_CNKI" w:hint="eastAsia"/>
          <w:sz w:val="52"/>
          <w:szCs w:val="52"/>
        </w:rPr>
        <w:lastRenderedPageBreak/>
        <w:t>维修初期</w:t>
      </w:r>
    </w:p>
    <w:p w14:paraId="35A8B0CB" w14:textId="4A63AFCE" w:rsidR="00A10AE8" w:rsidRPr="00A10AE8" w:rsidRDefault="00A10AE8" w:rsidP="00A10AE8">
      <w:pPr>
        <w:ind w:firstLineChars="200" w:firstLine="600"/>
        <w:jc w:val="left"/>
        <w:rPr>
          <w:rFonts w:ascii="宋体" w:eastAsia="宋体" w:hAnsi="宋体"/>
          <w:sz w:val="30"/>
          <w:szCs w:val="30"/>
        </w:rPr>
      </w:pPr>
      <w:r w:rsidRPr="00A10AE8">
        <w:rPr>
          <w:rFonts w:ascii="宋体" w:eastAsia="宋体" w:hAnsi="宋体" w:hint="eastAsia"/>
          <w:sz w:val="30"/>
          <w:szCs w:val="30"/>
        </w:rPr>
        <w:t>简单的说就是不知道</w:t>
      </w:r>
      <w:r>
        <w:rPr>
          <w:rFonts w:ascii="宋体" w:eastAsia="宋体" w:hAnsi="宋体" w:hint="eastAsia"/>
          <w:sz w:val="30"/>
          <w:szCs w:val="30"/>
        </w:rPr>
        <w:t>要</w:t>
      </w:r>
      <w:r w:rsidRPr="00A10AE8">
        <w:rPr>
          <w:rFonts w:ascii="宋体" w:eastAsia="宋体" w:hAnsi="宋体" w:hint="eastAsia"/>
          <w:sz w:val="30"/>
          <w:szCs w:val="30"/>
        </w:rPr>
        <w:t>干嘛，</w:t>
      </w:r>
      <w:r>
        <w:rPr>
          <w:rFonts w:ascii="宋体" w:eastAsia="宋体" w:hAnsi="宋体" w:hint="eastAsia"/>
          <w:sz w:val="30"/>
          <w:szCs w:val="30"/>
        </w:rPr>
        <w:t>后来看了老师发在bilibili上的视频才知道要先把3d打印机接到电脑上，看能不能升温、xyz三个轴的方向上能不能动起来，再看挤料口能不能出料。然而我们组的打印机最开始甚至不能开机，噩梦开局。等到想要拆开机器看看为什么开不了机的时候，发现没有合适的工具，第一天就这么</w:t>
      </w:r>
      <w:r w:rsidR="00522DB0">
        <w:rPr>
          <w:rFonts w:ascii="宋体" w:eastAsia="宋体" w:hAnsi="宋体" w:hint="eastAsia"/>
          <w:sz w:val="30"/>
          <w:szCs w:val="30"/>
        </w:rPr>
        <w:t>无了。</w:t>
      </w:r>
    </w:p>
    <w:p w14:paraId="3D7D951F" w14:textId="4F23FFF0" w:rsidR="00522DB0" w:rsidRDefault="00522DB0" w:rsidP="00522DB0">
      <w:pPr>
        <w:jc w:val="center"/>
        <w:rPr>
          <w:rFonts w:ascii="华光黑体_CNKI" w:eastAsia="华光黑体_CNKI" w:hAnsi="华光黑体_CNKI"/>
          <w:sz w:val="52"/>
          <w:szCs w:val="52"/>
        </w:rPr>
      </w:pPr>
      <w:r>
        <w:rPr>
          <w:rFonts w:ascii="华光黑体_CNKI" w:eastAsia="华光黑体_CNKI" w:hAnsi="华光黑体_CNKI" w:hint="eastAsia"/>
          <w:sz w:val="52"/>
          <w:szCs w:val="52"/>
        </w:rPr>
        <w:t>过了几天</w:t>
      </w:r>
    </w:p>
    <w:p w14:paraId="5D9EB9A7" w14:textId="1B3EAAEB" w:rsidR="00A10AE8" w:rsidRDefault="00522DB0" w:rsidP="00522DB0">
      <w:pPr>
        <w:widowControl/>
        <w:ind w:firstLineChars="200" w:firstLine="600"/>
        <w:jc w:val="left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过了几天去看的时候，发现桌子上有了合适型号的螺丝刀，拆机开始。拆开之后，最直观的两个问题就是电源开关的线断了，以及z轴上的弹性联轴器不见了！电源开关的线的问题都还好说，把铜丝绕在接口那里就行。只是那个弹性联轴器是真的难搞，想从其他机器上拆一个，但是又没有合适的工具</w:t>
      </w:r>
      <w:r w:rsidR="00C50F50">
        <w:rPr>
          <w:rFonts w:ascii="宋体" w:eastAsia="宋体" w:hAnsi="宋体" w:hint="eastAsia"/>
          <w:sz w:val="30"/>
          <w:szCs w:val="30"/>
        </w:rPr>
        <w:t>，靠着现有的工具拆了很久，进度为零</w:t>
      </w:r>
      <w:r>
        <w:rPr>
          <w:rFonts w:ascii="宋体" w:eastAsia="宋体" w:hAnsi="宋体" w:hint="eastAsia"/>
          <w:sz w:val="30"/>
          <w:szCs w:val="30"/>
        </w:rPr>
        <w:t>。而且把电源线路的问题解决之后，打印机还是连不到电脑上，因为软件版本太新了。等到把软件装好，把打印机连上去再测试几下，这一天又无了。</w:t>
      </w:r>
    </w:p>
    <w:p w14:paraId="59D33697" w14:textId="722A9FB1" w:rsidR="00522DB0" w:rsidRDefault="00522DB0" w:rsidP="00522DB0">
      <w:pPr>
        <w:jc w:val="center"/>
        <w:rPr>
          <w:rFonts w:ascii="华光黑体_CNKI" w:eastAsia="华光黑体_CNKI" w:hAnsi="华光黑体_CNKI"/>
          <w:sz w:val="52"/>
          <w:szCs w:val="52"/>
        </w:rPr>
      </w:pPr>
      <w:r>
        <w:rPr>
          <w:rFonts w:ascii="华光黑体_CNKI" w:eastAsia="华光黑体_CNKI" w:hAnsi="华光黑体_CNKI" w:hint="eastAsia"/>
          <w:sz w:val="52"/>
          <w:szCs w:val="52"/>
        </w:rPr>
        <w:t>又过了几天</w:t>
      </w:r>
    </w:p>
    <w:p w14:paraId="0181562A" w14:textId="275B5781" w:rsidR="00522DB0" w:rsidRDefault="00522DB0" w:rsidP="00522DB0">
      <w:pPr>
        <w:widowControl/>
        <w:ind w:firstLineChars="200" w:firstLine="600"/>
        <w:jc w:val="left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又过了几天，新的周一到了，</w:t>
      </w:r>
      <w:r w:rsidR="00C50F50">
        <w:rPr>
          <w:rFonts w:ascii="宋体" w:eastAsia="宋体" w:hAnsi="宋体" w:hint="eastAsia"/>
          <w:sz w:val="30"/>
          <w:szCs w:val="30"/>
        </w:rPr>
        <w:t>报告了维修进度之后，课上又去修打印机了。这次老师在，老师的工具真是十分齐全。借助老师的工具，我们组终于将打印机彻底解体，把另一台打印</w:t>
      </w:r>
      <w:r w:rsidR="00C50F50">
        <w:rPr>
          <w:rFonts w:ascii="宋体" w:eastAsia="宋体" w:hAnsi="宋体" w:hint="eastAsia"/>
          <w:sz w:val="30"/>
          <w:szCs w:val="30"/>
        </w:rPr>
        <w:lastRenderedPageBreak/>
        <w:t>机的弹性联轴器拆下来了。然后就下课了，赶着去上计组，今天就这么结束了。</w:t>
      </w:r>
    </w:p>
    <w:p w14:paraId="760A3056" w14:textId="59BBF8DE" w:rsidR="00C50F50" w:rsidRDefault="00C50F50" w:rsidP="00C50F50">
      <w:pPr>
        <w:jc w:val="center"/>
        <w:rPr>
          <w:rFonts w:ascii="华光黑体_CNKI" w:eastAsia="华光黑体_CNKI" w:hAnsi="华光黑体_CNKI"/>
          <w:sz w:val="52"/>
          <w:szCs w:val="52"/>
        </w:rPr>
      </w:pPr>
      <w:r>
        <w:rPr>
          <w:rFonts w:ascii="华光黑体_CNKI" w:eastAsia="华光黑体_CNKI" w:hAnsi="华光黑体_CNKI" w:hint="eastAsia"/>
          <w:sz w:val="52"/>
          <w:szCs w:val="52"/>
        </w:rPr>
        <w:t>再过了几天</w:t>
      </w:r>
    </w:p>
    <w:p w14:paraId="7638A476" w14:textId="3192AD26" w:rsidR="00C50F50" w:rsidRDefault="00C50F50" w:rsidP="00522DB0">
      <w:pPr>
        <w:widowControl/>
        <w:ind w:firstLineChars="200" w:firstLine="600"/>
        <w:jc w:val="left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今天星期四，</w:t>
      </w:r>
      <w:r w:rsidR="001E166E">
        <w:rPr>
          <w:rFonts w:ascii="宋体" w:eastAsia="宋体" w:hAnsi="宋体" w:hint="eastAsia"/>
          <w:sz w:val="30"/>
          <w:szCs w:val="30"/>
        </w:rPr>
        <w:t>去装弹性联轴器，用老师的工具终于把它</w:t>
      </w:r>
      <w:r w:rsidR="00693588">
        <w:rPr>
          <w:rFonts w:ascii="宋体" w:eastAsia="宋体" w:hAnsi="宋体" w:hint="eastAsia"/>
          <w:sz w:val="30"/>
          <w:szCs w:val="30"/>
        </w:rPr>
        <w:t>装</w:t>
      </w:r>
      <w:r w:rsidR="001E166E">
        <w:rPr>
          <w:rFonts w:ascii="宋体" w:eastAsia="宋体" w:hAnsi="宋体" w:hint="eastAsia"/>
          <w:sz w:val="30"/>
          <w:szCs w:val="30"/>
        </w:rPr>
        <w:t>上了。装好之后连电脑测试xyz轴的移动功能正常进行。然后查看能不能正常升温，发现可以正常升温但出料口卡死了，用工具通了很久，终于捅开了，然后测试出料功能，发现能正常出料。今天就这么结束了。</w:t>
      </w:r>
    </w:p>
    <w:p w14:paraId="3C5E0B52" w14:textId="5BFABAE4" w:rsidR="001E166E" w:rsidRDefault="001E166E" w:rsidP="001E166E">
      <w:pPr>
        <w:jc w:val="center"/>
        <w:rPr>
          <w:rFonts w:ascii="华光黑体_CNKI" w:eastAsia="华光黑体_CNKI" w:hAnsi="华光黑体_CNKI"/>
          <w:sz w:val="52"/>
          <w:szCs w:val="52"/>
        </w:rPr>
      </w:pPr>
      <w:r>
        <w:rPr>
          <w:rFonts w:ascii="华光黑体_CNKI" w:eastAsia="华光黑体_CNKI" w:hAnsi="华光黑体_CNKI" w:hint="eastAsia"/>
          <w:sz w:val="52"/>
          <w:szCs w:val="52"/>
        </w:rPr>
        <w:t>再过了几天之后的第二天</w:t>
      </w:r>
    </w:p>
    <w:p w14:paraId="4D5120A4" w14:textId="219126D4" w:rsidR="001E166E" w:rsidRPr="00522DB0" w:rsidRDefault="001E166E" w:rsidP="00522DB0">
      <w:pPr>
        <w:widowControl/>
        <w:ind w:firstLineChars="200" w:firstLine="600"/>
        <w:jc w:val="left"/>
        <w:rPr>
          <w:rFonts w:ascii="华光黑体_CNKI" w:eastAsia="华光黑体_CNKI" w:hAnsi="华光黑体_CNKI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今天去正式用stl文件看能不能正常打印，发现打印机移动的时候会卡死在xy最大值处。在排除了底板温度还有喷头温度的错误之后发现是切片文件的问题（文件里的模型xy的位置超出了打印机的范围，所以打印机会卡死），在重新设置了文件的参数之后，打印机的移动功能正常运行。到此为止，打印机就修好了。</w:t>
      </w:r>
    </w:p>
    <w:sectPr w:rsidR="001E166E" w:rsidRPr="00522D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光黑体_CNKI">
    <w:altName w:val="微软雅黑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EC8"/>
    <w:rsid w:val="001E166E"/>
    <w:rsid w:val="00522DB0"/>
    <w:rsid w:val="0061048C"/>
    <w:rsid w:val="00693588"/>
    <w:rsid w:val="00A10AE8"/>
    <w:rsid w:val="00C50F50"/>
    <w:rsid w:val="00EE0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02668"/>
  <w15:chartTrackingRefBased/>
  <w15:docId w15:val="{32801516-C508-4B5F-8AD6-2D8405A3D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0EC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155</Words>
  <Characters>888</Characters>
  <Application>Microsoft Office Word</Application>
  <DocSecurity>0</DocSecurity>
  <Lines>7</Lines>
  <Paragraphs>2</Paragraphs>
  <ScaleCrop>false</ScaleCrop>
  <Company>HP</Company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别 禹</dc:creator>
  <cp:keywords/>
  <dc:description/>
  <cp:lastModifiedBy>别 禹</cp:lastModifiedBy>
  <cp:revision>2</cp:revision>
  <dcterms:created xsi:type="dcterms:W3CDTF">2021-04-18T12:52:00Z</dcterms:created>
  <dcterms:modified xsi:type="dcterms:W3CDTF">2021-04-18T13:47:00Z</dcterms:modified>
</cp:coreProperties>
</file>