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7EC5" w14:textId="6AF00C9F" w:rsidR="00D30E9E" w:rsidRDefault="00D30E9E" w:rsidP="00D30E9E">
      <w:proofErr w:type="spellStart"/>
      <w:r>
        <w:rPr>
          <w:rFonts w:hint="eastAsia"/>
        </w:rPr>
        <w:t>C</w:t>
      </w:r>
      <w:r>
        <w:t>reativeSystem</w:t>
      </w:r>
      <w:proofErr w:type="spellEnd"/>
    </w:p>
    <w:p w14:paraId="162112E5" w14:textId="77777777" w:rsidR="00A7123A" w:rsidRDefault="00A7123A" w:rsidP="00D30E9E"/>
    <w:p w14:paraId="011040D5" w14:textId="0C71BD32" w:rsidR="00D30E9E" w:rsidRDefault="00D30E9E" w:rsidP="00D30E9E">
      <w:proofErr w:type="spellStart"/>
      <w:r>
        <w:t>K</w:t>
      </w:r>
      <w:r>
        <w:t>eywordTargetingSystem</w:t>
      </w:r>
      <w:proofErr w:type="spellEnd"/>
    </w:p>
    <w:p w14:paraId="2FDFF31A" w14:textId="77777777" w:rsidR="00A7123A" w:rsidRDefault="00A7123A" w:rsidP="00D30E9E"/>
    <w:p w14:paraId="6793E91E" w14:textId="0DDE9AA9" w:rsidR="00D30E9E" w:rsidRDefault="00D30E9E" w:rsidP="00D30E9E">
      <w:proofErr w:type="spellStart"/>
      <w:r>
        <w:t>P</w:t>
      </w:r>
      <w:r>
        <w:t>lacementSlotSystem</w:t>
      </w:r>
      <w:proofErr w:type="spellEnd"/>
    </w:p>
    <w:p w14:paraId="259EBD62" w14:textId="77777777" w:rsidR="00A7123A" w:rsidRDefault="00A7123A" w:rsidP="00D30E9E"/>
    <w:p w14:paraId="30631784" w14:textId="3D7DFEA4" w:rsidR="00D30E9E" w:rsidRDefault="00D30E9E" w:rsidP="00D30E9E">
      <w:proofErr w:type="spellStart"/>
      <w:r>
        <w:t>S</w:t>
      </w:r>
      <w:r>
        <w:t>lotSystem</w:t>
      </w:r>
      <w:proofErr w:type="spellEnd"/>
    </w:p>
    <w:p w14:paraId="484F6E58" w14:textId="77777777" w:rsidR="00A7123A" w:rsidRDefault="00A7123A" w:rsidP="00D30E9E"/>
    <w:p w14:paraId="0E07A914" w14:textId="55D43057" w:rsidR="00D30E9E" w:rsidRDefault="00D30E9E" w:rsidP="00D30E9E">
      <w:proofErr w:type="spellStart"/>
      <w:r>
        <w:t>T</w:t>
      </w:r>
      <w:r>
        <w:t>argetValueSystem</w:t>
      </w:r>
      <w:proofErr w:type="spellEnd"/>
    </w:p>
    <w:p w14:paraId="4D84BA21" w14:textId="77777777" w:rsidR="00A7123A" w:rsidRDefault="00A7123A" w:rsidP="00D30E9E"/>
    <w:p w14:paraId="7B665CAC" w14:textId="77E5659E" w:rsidR="00B30DDA" w:rsidRDefault="00D30E9E" w:rsidP="00D30E9E">
      <w:proofErr w:type="spellStart"/>
      <w:r>
        <w:t>T</w:t>
      </w:r>
      <w:r>
        <w:t>emplateSystem</w:t>
      </w:r>
      <w:proofErr w:type="spellEnd"/>
    </w:p>
    <w:p w14:paraId="3678523D" w14:textId="77777777" w:rsidR="00A7123A" w:rsidRDefault="00A7123A" w:rsidP="00D30E9E"/>
    <w:sectPr w:rsidR="00A7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D"/>
    <w:rsid w:val="00A7123A"/>
    <w:rsid w:val="00B30DDA"/>
    <w:rsid w:val="00BF3FAF"/>
    <w:rsid w:val="00D30E9E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E750"/>
  <w15:chartTrackingRefBased/>
  <w15:docId w15:val="{EBF15C9C-9B29-4B46-A24E-4E1A9741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Liu</dc:creator>
  <cp:keywords/>
  <dc:description/>
  <cp:lastModifiedBy>Yiting Liu</cp:lastModifiedBy>
  <cp:revision>4</cp:revision>
  <dcterms:created xsi:type="dcterms:W3CDTF">2022-06-16T03:28:00Z</dcterms:created>
  <dcterms:modified xsi:type="dcterms:W3CDTF">2022-06-16T03:31:00Z</dcterms:modified>
</cp:coreProperties>
</file>