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7DE0A">
      <w:pPr>
        <w:jc w:val="center"/>
        <w:rPr>
          <w:rFonts w:hint="eastAsia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</w:rPr>
        <w:t>养成地道</w:t>
      </w:r>
      <w:r>
        <w:rPr>
          <w:rFonts w:hint="eastAsia"/>
          <w:lang w:val="en-US" w:eastAsia="zh-CN"/>
        </w:rPr>
        <w:t>韩语</w:t>
      </w:r>
      <w:r>
        <w:rPr>
          <w:rFonts w:hint="eastAsia"/>
        </w:rPr>
        <w:t>大脑Episode</w:t>
      </w:r>
      <w:r>
        <w:rPr>
          <w:rFonts w:hint="eastAsia"/>
          <w:lang w:val="en-US" w:eastAsia="zh-CN"/>
        </w:rPr>
        <w:t>1</w:t>
      </w:r>
    </w:p>
    <w:p w14:paraId="2D7647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打卡日期：2025.3.1</w:t>
      </w:r>
    </w:p>
    <w:p w14:paraId="7A91AD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主题：职场</w:t>
      </w:r>
    </w:p>
    <w:p w14:paraId="4098F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油管博主：노말이</w:t>
      </w:r>
    </w:p>
    <w:p w14:paraId="35EA0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油管视频出处：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"https://youtu.be/eGIdoXyIUX0?si=Xi1ciLcpTV9dF-do"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https://youtu.be/eGIdoXyIUX0?si=Xi1ciLcpTV9dF-do</w:t>
      </w:r>
      <w:r>
        <w:rPr>
          <w:rFonts w:hint="eastAsia"/>
          <w:lang w:val="en-US" w:eastAsia="zh-CN"/>
        </w:rPr>
        <w:fldChar w:fldCharType="end"/>
      </w:r>
    </w:p>
    <w:p w14:paraId="5F33B5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关键词：</w:t>
      </w:r>
      <w:r>
        <w:rPr>
          <w:rFonts w:hint="eastAsia"/>
          <w:lang w:val="en-US" w:eastAsia="ko-KR"/>
        </w:rPr>
        <w:t>요청</w:t>
      </w:r>
      <w:r>
        <w:rPr>
          <w:rFonts w:hint="eastAsia"/>
          <w:lang w:val="en-US" w:eastAsia="zh-CN"/>
        </w:rPr>
        <w:t>请求,</w:t>
      </w:r>
      <w:r>
        <w:rPr>
          <w:rFonts w:hint="eastAsia"/>
          <w:lang w:val="en-US" w:eastAsia="ko-KR"/>
        </w:rPr>
        <w:t xml:space="preserve"> 걸다</w:t>
      </w:r>
      <w:r>
        <w:rPr>
          <w:rFonts w:hint="eastAsia"/>
          <w:lang w:val="en-US" w:eastAsia="zh-CN"/>
        </w:rPr>
        <w:t>挂/提交/打</w:t>
      </w:r>
      <w:r>
        <w:rPr>
          <w:rFonts w:hint="eastAsia"/>
          <w:lang w:val="en-US" w:eastAsia="ko-KR"/>
        </w:rPr>
        <w:t>, 다면</w:t>
      </w:r>
      <w:r>
        <w:rPr>
          <w:rFonts w:hint="eastAsia" w:eastAsia="SimSun"/>
          <w:lang w:val="en-US" w:eastAsia="zh-CN"/>
        </w:rPr>
        <w:t>如果/</w:t>
      </w:r>
      <w:r>
        <w:rPr>
          <w:rFonts w:hint="default" w:eastAsia="SimSun"/>
          <w:lang w:val="en-US" w:eastAsia="zh-CN"/>
        </w:rPr>
        <w:t>要说 …也算 …</w:t>
      </w:r>
      <w:r>
        <w:rPr>
          <w:rFonts w:hint="eastAsia"/>
          <w:lang w:val="en-US" w:eastAsia="ko-KR"/>
        </w:rPr>
        <w:t>, 돌리다</w:t>
      </w:r>
      <w:r>
        <w:rPr>
          <w:rFonts w:hint="eastAsia" w:eastAsia="SimSun"/>
          <w:lang w:val="en-US" w:eastAsia="zh-CN"/>
        </w:rPr>
        <w:t>转动/运转</w:t>
      </w:r>
    </w:p>
    <w:p w14:paraId="08733D45">
      <w:pPr>
        <w:rPr>
          <w:rFonts w:hint="eastAsia"/>
          <w:lang w:val="en-US" w:eastAsia="zh-CN"/>
        </w:rPr>
      </w:pPr>
    </w:p>
    <w:p w14:paraId="15BE717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16960" cy="3275965"/>
            <wp:effectExtent l="0" t="0" r="1016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r="47315" b="-3109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3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使用说明：</w:t>
      </w:r>
    </w:p>
    <w:p w14:paraId="57BD5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每期视频为油管原视频“截选片段”，按步骤坚持学可同步提升听力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口语！</w:t>
      </w:r>
    </w:p>
    <w:p w14:paraId="64D2F9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特别强调：</w:t>
      </w:r>
    </w:p>
    <w:p w14:paraId="46BED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原油管视频（不是我们的学习内容）内容较长，不建议观看</w:t>
      </w:r>
    </w:p>
    <w:p w14:paraId="4C36B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且原油管视频需您科学上网, 否则无法打开，不搬运</w:t>
      </w:r>
      <w:r>
        <w:rPr>
          <w:rFonts w:hint="eastAsia"/>
          <w:lang w:val="en-US" w:eastAsia="zh-CN"/>
        </w:rPr>
        <w:t>×</w:t>
      </w:r>
      <w:r>
        <w:rPr>
          <w:rFonts w:hint="default"/>
          <w:lang w:val="en-US" w:eastAsia="zh-CN"/>
        </w:rPr>
        <w:t>杜绝侵权！</w:t>
      </w:r>
    </w:p>
    <w:p w14:paraId="1474E4CC">
      <w:pPr>
        <w:rPr>
          <w:rFonts w:hint="default"/>
          <w:lang w:val="en-US" w:eastAsia="zh-CN"/>
        </w:rPr>
      </w:pPr>
    </w:p>
    <w:p w14:paraId="196B5CB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Episode1:  </w:t>
      </w:r>
      <w:r>
        <w:rPr>
          <w:rFonts w:hint="eastAsia"/>
          <w:lang w:val="en-US" w:eastAsia="zh-CN"/>
        </w:rPr>
        <w:t>职场邮件怎么写？</w:t>
      </w:r>
    </w:p>
    <w:p w14:paraId="579957E1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对照中文，尝试开口说</w:t>
      </w:r>
      <w:r>
        <w:rPr>
          <w:rFonts w:hint="eastAsia"/>
          <w:lang w:val="en-US" w:eastAsia="zh-CN"/>
        </w:rPr>
        <w:t>韩</w:t>
      </w:r>
      <w:r>
        <w:rPr>
          <w:rFonts w:hint="default"/>
          <w:lang w:val="en-US" w:eastAsia="zh-CN"/>
        </w:rPr>
        <w:t>文</w:t>
      </w:r>
    </w:p>
    <w:p w14:paraId="230B178A">
      <w:pPr>
        <w:numPr>
          <w:ilvl w:val="0"/>
          <w:numId w:val="0"/>
        </w:numPr>
        <w:spacing w:line="240" w:lineRule="auto"/>
        <w:jc w:val="both"/>
        <w:rPr>
          <w:rFonts w:hint="eastAsia" w:ascii="SimSun" w:hAnsi="SimSun" w:eastAsia="SimSun" w:cs="SimSun"/>
          <w:sz w:val="21"/>
          <w:szCs w:val="21"/>
          <w:lang w:val="en-US" w:eastAsia="ko-KR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请不要随便写</w:t>
      </w:r>
      <w:r>
        <w:rPr>
          <w:rFonts w:hint="eastAsia" w:ascii="SimSun" w:hAnsi="SimSun" w:eastAsia="SimSun" w:cs="SimSun"/>
          <w:color w:val="0070C0"/>
          <w:sz w:val="21"/>
          <w:szCs w:val="21"/>
          <w:lang w:val="en-US" w:eastAsia="zh-CN"/>
        </w:rPr>
        <w:t>请求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邮件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。随便写请求邮件是绝对不行的。首先，要写清楚截止期限，</w:t>
      </w:r>
      <w:r>
        <w:rPr>
          <w:rFonts w:hint="eastAsia" w:ascii="SimSun" w:hAnsi="SimSun" w:eastAsia="SimSun" w:cs="SimSun"/>
          <w:b/>
          <w:bCs/>
          <w:color w:val="7030A0"/>
          <w:sz w:val="21"/>
          <w:szCs w:val="21"/>
          <w:u w:val="single"/>
          <w:lang w:val="en-US" w:eastAsia="zh-CN"/>
        </w:rPr>
        <w:t>甚至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还要</w:t>
      </w:r>
      <w:r>
        <w:rPr>
          <w:rFonts w:hint="eastAsia" w:ascii="SimSun" w:hAnsi="SimSun" w:eastAsia="SimSun" w:cs="SimSun"/>
          <w:color w:val="FF0000"/>
          <w:sz w:val="21"/>
          <w:szCs w:val="21"/>
          <w:lang w:val="en-US" w:eastAsia="zh-CN"/>
        </w:rPr>
        <w:t>加亮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它。第二，需要在邮件题目写上（需要回复）的句子以及截止期限。第三，这个真的是一个</w:t>
      </w:r>
      <w:r>
        <w:rPr>
          <w:rFonts w:hint="eastAsia" w:ascii="SimSun" w:hAnsi="SimSun" w:eastAsia="SimSun" w:cs="SimSun"/>
          <w:color w:val="00B050"/>
          <w:sz w:val="21"/>
          <w:szCs w:val="21"/>
          <w:lang w:val="en-US" w:eastAsia="zh-CN"/>
        </w:rPr>
        <w:t>作弊器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，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在参考(CC)上</w:t>
      </w:r>
      <w:r>
        <w:rPr>
          <w:rFonts w:hint="eastAsia" w:ascii="SimSun" w:hAnsi="SimSun" w:eastAsia="SimSun" w:cs="SimSun"/>
          <w:b/>
          <w:bCs/>
          <w:color w:val="F2BA02" w:themeColor="accent3"/>
          <w:sz w:val="21"/>
          <w:szCs w:val="21"/>
          <w:u w:val="single"/>
          <w:lang w:val="en-US" w:eastAsia="zh-CN"/>
          <w14:textFill>
            <w14:solidFill>
              <w14:schemeClr w14:val="accent3"/>
            </w14:solidFill>
          </w14:textFill>
        </w:rPr>
        <w:t>挂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对方组长。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第四，请写上快点回复的理由。例如，这是要给副社长的报告。类似于写这样的话。第五，在截止日期前一天或者当天再发送一次提醒邮件，</w:t>
      </w:r>
      <w:r>
        <w:rPr>
          <w:rFonts w:hint="eastAsia" w:ascii="SimSun" w:hAnsi="SimSun" w:eastAsia="SimSun" w:cs="SimSun"/>
          <w:b/>
          <w:bCs/>
          <w:color w:val="8497B0" w:themeColor="text2" w:themeTint="99"/>
          <w:sz w:val="21"/>
          <w:szCs w:val="21"/>
          <w:u w:val="singl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如果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（对方）回复</w:t>
      </w:r>
      <w:r>
        <w:rPr>
          <w:rFonts w:hint="eastAsia" w:ascii="SimSun" w:hAnsi="SimSun" w:eastAsia="SimSun" w:cs="SimSun"/>
          <w:color w:val="EF949E" w:themeColor="accent6" w:themeTint="99"/>
          <w:sz w:val="21"/>
          <w:szCs w:val="21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不积极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的话就</w:t>
      </w:r>
      <w:r>
        <w:rPr>
          <w:rFonts w:hint="eastAsia" w:ascii="SimSun" w:hAnsi="SimSun" w:eastAsia="SimSun" w:cs="SimSun"/>
          <w:color w:val="C00000"/>
          <w:sz w:val="21"/>
          <w:szCs w:val="21"/>
          <w:lang w:val="en-US" w:eastAsia="zh-CN"/>
        </w:rPr>
        <w:t>再打一次电话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。</w:t>
      </w:r>
    </w:p>
    <w:p w14:paraId="7DC403C6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3170289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对照</w:t>
      </w:r>
      <w:r>
        <w:rPr>
          <w:rFonts w:hint="eastAsia"/>
          <w:lang w:val="en-US" w:eastAsia="zh-CN"/>
        </w:rPr>
        <w:t>韩</w:t>
      </w:r>
      <w:r>
        <w:rPr>
          <w:rFonts w:hint="default"/>
          <w:lang w:val="en-US" w:eastAsia="zh-CN"/>
        </w:rPr>
        <w:t>文，排查卡壳的地方</w:t>
      </w:r>
    </w:p>
    <w:p w14:paraId="43E1E197">
      <w:pPr>
        <w:numPr>
          <w:ilvl w:val="0"/>
          <w:numId w:val="0"/>
        </w:numPr>
        <w:jc w:val="both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韩文：</w:t>
      </w:r>
    </w:p>
    <w:p w14:paraId="7EB67E97">
      <w:pPr>
        <w:numPr>
          <w:ilvl w:val="0"/>
          <w:numId w:val="0"/>
        </w:numPr>
        <w:jc w:val="both"/>
        <w:rPr>
          <w:rFonts w:hint="eastAsia" w:ascii="Batang" w:hAnsi="Batang" w:eastAsia="Batang" w:cs="Batang"/>
          <w:sz w:val="22"/>
          <w:szCs w:val="22"/>
          <w:lang w:val="en-US" w:eastAsia="ko-KR"/>
        </w:rPr>
      </w:pPr>
      <w:r>
        <w:rPr>
          <w:rFonts w:hint="eastAsia" w:ascii="Batang" w:hAnsi="Batang" w:eastAsia="Batang" w:cs="Batang"/>
          <w:color w:val="0070C0"/>
          <w:sz w:val="22"/>
          <w:szCs w:val="22"/>
          <w:lang w:val="en-US" w:eastAsia="ko-KR"/>
        </w:rPr>
        <w:t xml:space="preserve">요청 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메일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은 그냥 쓰지 마세요. 요청 메일은 그냥 쓰는게 절대 아닙니다. 첫 번째, 회신기간은 분명하게 써주고 </w:t>
      </w:r>
      <w:r>
        <w:rPr>
          <w:rFonts w:hint="eastAsia" w:ascii="Batang" w:hAnsi="Batang" w:eastAsia="Batang" w:cs="Batang"/>
          <w:color w:val="FF0000"/>
          <w:sz w:val="22"/>
          <w:szCs w:val="22"/>
          <w:lang w:val="en-US" w:eastAsia="ko-KR"/>
        </w:rPr>
        <w:t>하이라이트</w:t>
      </w:r>
      <w:r>
        <w:rPr>
          <w:rFonts w:hint="eastAsia" w:ascii="Batang" w:hAnsi="Batang" w:eastAsia="Batang" w:cs="Batang"/>
          <w:b/>
          <w:bCs/>
          <w:color w:val="7030A0"/>
          <w:sz w:val="22"/>
          <w:szCs w:val="22"/>
          <w:u w:val="single"/>
          <w:lang w:val="en-US" w:eastAsia="ko-KR"/>
        </w:rPr>
        <w:t>까지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 해줍니다. 두 번째는 제목에 (회신필요)라는 문구랑 회신기한을 써주세요. 세 번째는 이건 진짜 </w:t>
      </w:r>
      <w:r>
        <w:rPr>
          <w:rFonts w:hint="eastAsia" w:ascii="Batang" w:hAnsi="Batang" w:eastAsia="Batang" w:cs="Batang"/>
          <w:color w:val="00B050"/>
          <w:sz w:val="22"/>
          <w:szCs w:val="22"/>
          <w:lang w:val="en-US" w:eastAsia="ko-KR"/>
        </w:rPr>
        <w:t>치트키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인데 참조(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CC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)에 상대방 팀장님</w:t>
      </w:r>
      <w:r>
        <w:rPr>
          <w:rFonts w:hint="eastAsia" w:ascii="Batang" w:hAnsi="Batang" w:eastAsia="Batang" w:cs="Batang"/>
          <w:b w:val="0"/>
          <w:bCs w:val="0"/>
          <w:color w:val="000000" w:themeColor="text1"/>
          <w:sz w:val="22"/>
          <w:szCs w:val="22"/>
          <w:u w:val="none"/>
          <w:lang w:val="en-US" w:eastAsia="ko-KR"/>
          <w14:textFill>
            <w14:solidFill>
              <w14:schemeClr w14:val="tx1"/>
            </w14:solidFill>
          </w14:textFill>
        </w:rPr>
        <w:t xml:space="preserve">을 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걸어주세요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. 네 번째 빨리 줘야 하는 이유를 써주세요. 예를 들면 부사장 보고가 될 예정이다. 뭐 이런 말들을 써주는 거죠. 다섯 번째, 마감일 전일 또는 당일에 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리마인드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 메일을 한 번 더 보내주시고 회신이 </w:t>
      </w:r>
      <w:r>
        <w:rPr>
          <w:rFonts w:hint="eastAsia" w:ascii="Batang" w:hAnsi="Batang" w:eastAsia="Batang" w:cs="Batang"/>
          <w:color w:val="EF949E" w:themeColor="accent6" w:themeTint="99"/>
          <w:sz w:val="22"/>
          <w:szCs w:val="22"/>
          <w:lang w:val="en-US" w:eastAsia="ko-K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부진하</w:t>
      </w:r>
      <w:r>
        <w:rPr>
          <w:rFonts w:hint="eastAsia" w:ascii="Batang" w:hAnsi="Batang" w:eastAsia="Batang" w:cs="Batang"/>
          <w:b/>
          <w:bCs/>
          <w:color w:val="8497B0" w:themeColor="text2" w:themeTint="99"/>
          <w:sz w:val="22"/>
          <w:szCs w:val="22"/>
          <w:u w:val="single"/>
          <w:lang w:val="en-US" w:eastAsia="ko-K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다면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 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ko-KR"/>
        </w:rPr>
        <w:t>전화를 한 번 돌립니다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. </w:t>
      </w:r>
    </w:p>
    <w:p w14:paraId="5235D093">
      <w:pPr>
        <w:numPr>
          <w:ilvl w:val="0"/>
          <w:numId w:val="0"/>
        </w:numPr>
        <w:jc w:val="both"/>
        <w:rPr>
          <w:rFonts w:hint="default"/>
          <w:lang w:val="en-US" w:eastAsia="ko-KR"/>
        </w:rPr>
      </w:pPr>
    </w:p>
    <w:p w14:paraId="4CCFC19F">
      <w:pPr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中文：</w:t>
      </w:r>
    </w:p>
    <w:p w14:paraId="058BFBF5">
      <w:pPr>
        <w:numPr>
          <w:ilvl w:val="0"/>
          <w:numId w:val="0"/>
        </w:numPr>
        <w:spacing w:line="240" w:lineRule="auto"/>
        <w:jc w:val="both"/>
        <w:rPr>
          <w:rFonts w:hint="eastAsia" w:ascii="SimSun" w:hAnsi="SimSun" w:eastAsia="SimSun" w:cs="SimSun"/>
          <w:sz w:val="21"/>
          <w:szCs w:val="21"/>
          <w:lang w:val="en-US" w:eastAsia="ko-KR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请不要随便写</w:t>
      </w:r>
      <w:r>
        <w:rPr>
          <w:rFonts w:hint="eastAsia" w:ascii="SimSun" w:hAnsi="SimSun" w:eastAsia="SimSun" w:cs="SimSun"/>
          <w:color w:val="0070C0"/>
          <w:sz w:val="21"/>
          <w:szCs w:val="21"/>
          <w:lang w:val="en-US" w:eastAsia="zh-CN"/>
        </w:rPr>
        <w:t>请求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邮件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。随便写请求邮件是绝对不行的。首先，要写清楚截止期限，</w:t>
      </w:r>
      <w:r>
        <w:rPr>
          <w:rFonts w:hint="eastAsia" w:ascii="SimSun" w:hAnsi="SimSun" w:eastAsia="SimSun" w:cs="SimSun"/>
          <w:b/>
          <w:bCs/>
          <w:color w:val="7030A0"/>
          <w:sz w:val="21"/>
          <w:szCs w:val="21"/>
          <w:u w:val="single"/>
          <w:lang w:val="en-US" w:eastAsia="zh-CN"/>
        </w:rPr>
        <w:t>甚至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还要</w:t>
      </w:r>
      <w:r>
        <w:rPr>
          <w:rFonts w:hint="eastAsia" w:ascii="SimSun" w:hAnsi="SimSun" w:eastAsia="SimSun" w:cs="SimSun"/>
          <w:color w:val="FF0000"/>
          <w:sz w:val="21"/>
          <w:szCs w:val="21"/>
          <w:lang w:val="en-US" w:eastAsia="zh-CN"/>
        </w:rPr>
        <w:t>加亮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它。第二，需要在邮件题目写上</w:t>
      </w:r>
      <w:r>
        <w:rPr>
          <w:rFonts w:hint="default" w:ascii="SimSun" w:hAnsi="SimSun" w:eastAsia="SimSun" w:cs="SimSun"/>
          <w:sz w:val="21"/>
          <w:szCs w:val="21"/>
          <w:lang w:val="en-IE" w:eastAsia="zh-CN"/>
        </w:rPr>
        <w:t>[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需要回复</w:t>
      </w:r>
      <w:r>
        <w:rPr>
          <w:rFonts w:hint="default" w:ascii="SimSun" w:hAnsi="SimSun" w:eastAsia="SimSun" w:cs="SimSun"/>
          <w:sz w:val="21"/>
          <w:szCs w:val="21"/>
          <w:lang w:val="en-IE" w:eastAsia="zh-CN"/>
        </w:rPr>
        <w:t>]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的句子以及截止期限。第三，这个真的是一个</w:t>
      </w:r>
      <w:r>
        <w:rPr>
          <w:rFonts w:hint="eastAsia" w:ascii="SimSun" w:hAnsi="SimSun" w:eastAsia="SimSun" w:cs="SimSun"/>
          <w:color w:val="00B050"/>
          <w:sz w:val="21"/>
          <w:szCs w:val="21"/>
          <w:lang w:val="en-US" w:eastAsia="zh-CN"/>
        </w:rPr>
        <w:t>作弊器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，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在参考(CC)上</w:t>
      </w:r>
      <w:r>
        <w:rPr>
          <w:rFonts w:hint="eastAsia" w:ascii="SimSun" w:hAnsi="SimSun" w:eastAsia="SimSun" w:cs="SimSun"/>
          <w:b/>
          <w:bCs/>
          <w:color w:val="F2BA02" w:themeColor="accent3"/>
          <w:sz w:val="21"/>
          <w:szCs w:val="21"/>
          <w:u w:val="single"/>
          <w:lang w:val="en-US" w:eastAsia="zh-CN"/>
          <w14:textFill>
            <w14:solidFill>
              <w14:schemeClr w14:val="accent3"/>
            </w14:solidFill>
          </w14:textFill>
        </w:rPr>
        <w:t>挂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对方组长。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第四，请写上快点回复的理由。例如，这是要给副社长的报告。类似于写这样的话。第五，在截止日期前一天或者当天再发送一次提醒邮件，</w:t>
      </w:r>
      <w:r>
        <w:rPr>
          <w:rFonts w:hint="eastAsia" w:ascii="SimSun" w:hAnsi="SimSun" w:eastAsia="SimSun" w:cs="SimSun"/>
          <w:b/>
          <w:bCs/>
          <w:color w:val="8497B0" w:themeColor="text2" w:themeTint="99"/>
          <w:sz w:val="21"/>
          <w:szCs w:val="21"/>
          <w:u w:val="singl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如果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（对方）回复</w:t>
      </w:r>
      <w:r>
        <w:rPr>
          <w:rFonts w:hint="eastAsia" w:ascii="SimSun" w:hAnsi="SimSun" w:eastAsia="SimSun" w:cs="SimSun"/>
          <w:color w:val="EF949E" w:themeColor="accent6" w:themeTint="99"/>
          <w:sz w:val="21"/>
          <w:szCs w:val="21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不积极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的话就</w:t>
      </w:r>
      <w:r>
        <w:rPr>
          <w:rFonts w:hint="eastAsia" w:ascii="SimSun" w:hAnsi="SimSun" w:eastAsia="SimSun" w:cs="SimSun"/>
          <w:color w:val="C00000"/>
          <w:sz w:val="21"/>
          <w:szCs w:val="21"/>
          <w:lang w:val="en-US" w:eastAsia="zh-CN"/>
        </w:rPr>
        <w:t>再打一次电话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。</w:t>
      </w:r>
    </w:p>
    <w:p w14:paraId="73D3A388">
      <w:pPr>
        <w:numPr>
          <w:ilvl w:val="0"/>
          <w:numId w:val="0"/>
        </w:numPr>
        <w:jc w:val="both"/>
        <w:rPr>
          <w:rFonts w:hint="default"/>
          <w:lang w:val="en-US" w:eastAsia="ko-KR"/>
        </w:rPr>
      </w:pPr>
    </w:p>
    <w:p w14:paraId="6C93B75B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BE3D960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对照母语者的表达，查看不会和卡壳的地方。</w:t>
      </w:r>
    </w:p>
    <w:p w14:paraId="541030F7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选做：看完文本，时间充足的宝子可以先看一遍视频/音频，当成磨耳朵，熟悉一下生词的发音</w:t>
      </w:r>
    </w:p>
    <w:p w14:paraId="18B1E93F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（也可直接跳过到第三部分，后续还有类似步骤）</w:t>
      </w:r>
    </w:p>
    <w:p w14:paraId="07FD3A6A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F02A7C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＋视频</w:t>
      </w:r>
    </w:p>
    <w:p w14:paraId="1058240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＋音频</w:t>
      </w:r>
    </w:p>
    <w:p w14:paraId="4E809C2D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00BFB91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视频： 如果视频加载较慢，可直接点击视频下方的音频收听哦</w:t>
      </w:r>
    </w:p>
    <w:p w14:paraId="6F9F0F7A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6FDDEBC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精读文本，积累地道实用生词和短语</w:t>
      </w:r>
    </w:p>
    <w:p w14:paraId="10584FAD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学习母语者地道的表达。坚持每天积累一点点，你会惊讶于自己的词汇量增长速度。</w:t>
      </w:r>
    </w:p>
    <w:p w14:paraId="08671A6E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例句可以先看中文，尝试开口用</w:t>
      </w:r>
      <w:r>
        <w:rPr>
          <w:rFonts w:hint="eastAsia"/>
          <w:lang w:val="en-US" w:eastAsia="zh-CN"/>
        </w:rPr>
        <w:t>韩</w:t>
      </w:r>
      <w:r>
        <w:rPr>
          <w:rFonts w:hint="default"/>
          <w:lang w:val="en-US" w:eastAsia="zh-CN"/>
        </w:rPr>
        <w:t>文表达后点开🌰前的黑色三角形▶️查看</w:t>
      </w:r>
      <w:r>
        <w:rPr>
          <w:rFonts w:hint="eastAsia"/>
          <w:lang w:val="en-US" w:eastAsia="zh-CN"/>
        </w:rPr>
        <w:t>韩</w:t>
      </w:r>
      <w:r>
        <w:rPr>
          <w:rFonts w:hint="default"/>
          <w:lang w:val="en-US" w:eastAsia="zh-CN"/>
        </w:rPr>
        <w:t>文表达</w:t>
      </w:r>
    </w:p>
    <w:p w14:paraId="1635C48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F6E0DC5">
      <w:pPr>
        <w:numPr>
          <w:ilvl w:val="0"/>
          <w:numId w:val="2"/>
        </w:numPr>
        <w:jc w:val="both"/>
        <w:rPr>
          <w:rFonts w:hint="eastAsia" w:ascii="Batang" w:hAnsi="Batang" w:eastAsia="Batang" w:cs="Batang"/>
          <w:color w:val="0070C0"/>
          <w:sz w:val="22"/>
          <w:szCs w:val="22"/>
          <w:lang w:val="en-US" w:eastAsia="zh-CN"/>
        </w:rPr>
      </w:pPr>
      <w:r>
        <w:rPr>
          <w:rFonts w:hint="eastAsia" w:ascii="Batang" w:hAnsi="Batang" w:eastAsia="Batang" w:cs="Batang"/>
          <w:color w:val="0070C0"/>
          <w:sz w:val="22"/>
          <w:szCs w:val="22"/>
          <w:lang w:val="en-US" w:eastAsia="ko-KR"/>
        </w:rPr>
        <w:t>요청</w:t>
      </w:r>
      <w:r>
        <w:rPr>
          <w:rFonts w:hint="eastAsia" w:ascii="Batang" w:hAnsi="Batang" w:eastAsia="Batang" w:cs="Batang"/>
          <w:color w:val="0070C0"/>
          <w:sz w:val="22"/>
          <w:szCs w:val="22"/>
          <w:lang w:val="en-US" w:eastAsia="zh-CN"/>
        </w:rPr>
        <w:t xml:space="preserve">(N) </w:t>
      </w:r>
      <w:r>
        <w:rPr>
          <w:rFonts w:hint="eastAsia" w:ascii="Batang" w:hAnsi="Batang" w:eastAsia="Batang" w:cs="Batang"/>
          <w:color w:val="0070C0"/>
          <w:sz w:val="22"/>
          <w:szCs w:val="22"/>
          <w:lang w:val="en-US" w:eastAsia="ko-KR"/>
        </w:rPr>
        <w:t>[yo cheong]</w:t>
      </w:r>
      <w:r>
        <w:rPr>
          <w:rFonts w:hint="eastAsia" w:ascii="Batang" w:hAnsi="Batang" w:eastAsia="Batang" w:cs="Batang"/>
          <w:color w:val="0070C0"/>
          <w:sz w:val="22"/>
          <w:szCs w:val="22"/>
          <w:lang w:val="en-US" w:eastAsia="zh-CN"/>
        </w:rPr>
        <w:t xml:space="preserve">  请求 </w:t>
      </w:r>
    </w:p>
    <w:p w14:paraId="70613910">
      <w:pPr>
        <w:numPr>
          <w:ilvl w:val="0"/>
          <w:numId w:val="0"/>
        </w:numPr>
        <w:jc w:val="both"/>
        <w:rPr>
          <w:rFonts w:hint="default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韩文释义：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요청</w:t>
      </w:r>
      <w:r>
        <w:rPr>
          <w:rFonts w:hint="eastAsia"/>
          <w:lang w:val="en-US" w:eastAsia="zh-CN"/>
        </w:rPr>
        <w:t>（汉字词：要請）</w:t>
      </w:r>
      <w:r>
        <w:rPr>
          <w:rFonts w:hint="eastAsia" w:eastAsia="SimSu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필요한 어떤 일이나 행동을 청함.</w:t>
      </w:r>
    </w:p>
    <w:p w14:paraId="2DA575A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例句：请确认请求邮件。</w:t>
      </w:r>
    </w:p>
    <w:p w14:paraId="7D7DA86C">
      <w:pPr>
        <w:numPr>
          <w:ilvl w:val="0"/>
          <w:numId w:val="0"/>
        </w:numPr>
        <w:jc w:val="both"/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요청 메일을 확인해 주세요.</w:t>
      </w:r>
    </w:p>
    <w:p w14:paraId="75C3F974">
      <w:pPr>
        <w:numPr>
          <w:ilvl w:val="0"/>
          <w:numId w:val="0"/>
        </w:numPr>
        <w:ind w:leftChars="0"/>
        <w:jc w:val="both"/>
        <w:rPr>
          <w:rFonts w:hint="eastAsia" w:ascii="Batang" w:hAnsi="Batang" w:eastAsia="Batang" w:cs="Batang"/>
          <w:color w:val="0070C0"/>
          <w:sz w:val="22"/>
          <w:szCs w:val="22"/>
          <w:lang w:val="en-US" w:eastAsia="zh-CN"/>
        </w:rPr>
      </w:pPr>
      <w:r>
        <w:rPr>
          <w:rFonts w:hint="eastAsia"/>
          <w:lang w:val="en-US" w:eastAsia="zh-CN"/>
        </w:rPr>
        <w:t>同义表达：</w:t>
      </w:r>
      <w:r>
        <w:rPr>
          <w:rFonts w:hint="eastAsia" w:ascii="Batang" w:hAnsi="Batang" w:eastAsia="Batang" w:cs="Batang"/>
          <w:color w:val="0070C0"/>
          <w:sz w:val="22"/>
          <w:szCs w:val="22"/>
          <w:lang w:val="en-US" w:eastAsia="ko-KR"/>
        </w:rPr>
        <w:t>요구</w:t>
      </w:r>
      <w:r>
        <w:rPr>
          <w:rFonts w:hint="eastAsia" w:ascii="Batang" w:hAnsi="Batang" w:eastAsia="Batang" w:cs="Batang"/>
          <w:color w:val="0070C0"/>
          <w:sz w:val="22"/>
          <w:szCs w:val="22"/>
          <w:lang w:val="en-US" w:eastAsia="zh-CN"/>
        </w:rPr>
        <w:t>要求/</w:t>
      </w:r>
      <w:r>
        <w:rPr>
          <w:rFonts w:hint="eastAsia" w:ascii="Batang" w:hAnsi="Batang" w:eastAsia="Batang" w:cs="Batang"/>
          <w:color w:val="0070C0"/>
          <w:sz w:val="22"/>
          <w:szCs w:val="22"/>
          <w:lang w:val="en-US" w:eastAsia="ko-KR"/>
        </w:rPr>
        <w:t>신청</w:t>
      </w:r>
      <w:r>
        <w:rPr>
          <w:rFonts w:hint="eastAsia" w:ascii="Batang" w:hAnsi="Batang" w:eastAsia="Batang" w:cs="Batang"/>
          <w:color w:val="0070C0"/>
          <w:sz w:val="22"/>
          <w:szCs w:val="22"/>
          <w:lang w:val="en-US" w:eastAsia="zh-CN"/>
        </w:rPr>
        <w:t>申请</w:t>
      </w:r>
    </w:p>
    <w:p w14:paraId="2DBDA602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相关表达：</w:t>
      </w:r>
    </w:p>
    <w:p w14:paraId="32C3CAB7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요청 메일 </w:t>
      </w:r>
      <w:r>
        <w:rPr>
          <w:rFonts w:hint="eastAsia"/>
          <w:lang w:val="en-US" w:eastAsia="zh-CN"/>
        </w:rPr>
        <w:t>请求邮件</w:t>
      </w:r>
    </w:p>
    <w:p w14:paraId="2429255D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요청 사항</w:t>
      </w:r>
      <w:r>
        <w:rPr>
          <w:rFonts w:hint="eastAsia"/>
          <w:lang w:val="en-US" w:eastAsia="zh-CN"/>
        </w:rPr>
        <w:t xml:space="preserve"> 请求事项</w:t>
      </w:r>
    </w:p>
    <w:p w14:paraId="4C48E223">
      <w:pPr>
        <w:numPr>
          <w:ilvl w:val="0"/>
          <w:numId w:val="0"/>
        </w:numPr>
        <w:ind w:leftChars="0"/>
        <w:jc w:val="both"/>
        <w:rPr>
          <w:rFonts w:hint="eastAsia"/>
          <w:lang w:val="en-US" w:eastAsia="ko-KR"/>
        </w:rPr>
      </w:pP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요청 사유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lang w:val="en-US" w:eastAsia="ko-KR"/>
        </w:rPr>
        <w:t>请求理由</w:t>
      </w:r>
    </w:p>
    <w:p w14:paraId="4F0FED44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요청하다</w:t>
      </w:r>
      <w:r>
        <w:rPr>
          <w:rFonts w:hint="eastAsia" w:ascii="Batang" w:hAnsi="Batang" w:eastAsia="SimSun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lang w:val="en-US" w:eastAsia="ko-KR"/>
        </w:rPr>
        <w:t>请求 </w:t>
      </w:r>
      <w:r>
        <w:rPr>
          <w:rFonts w:hint="eastAsia"/>
          <w:lang w:val="en-US" w:eastAsia="zh-CN"/>
        </w:rPr>
        <w:t>（V）</w:t>
      </w:r>
    </w:p>
    <w:p w14:paraId="5C1C119D">
      <w:pPr>
        <w:numPr>
          <w:ilvl w:val="0"/>
          <w:numId w:val="0"/>
        </w:numPr>
        <w:ind w:leftChars="0"/>
        <w:jc w:val="both"/>
        <w:rPr>
          <w:rFonts w:hint="eastAsia" w:eastAsia="Malgun Gothic"/>
          <w:lang w:val="en-US" w:eastAsia="ko-KR"/>
        </w:rPr>
      </w:pPr>
    </w:p>
    <w:p w14:paraId="5B2D3365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SimSun" w:hAnsi="SimSun" w:eastAsia="SimSun" w:cs="SimSun"/>
          <w:color w:val="FF0000"/>
          <w:sz w:val="21"/>
          <w:szCs w:val="21"/>
          <w:lang w:val="en-US" w:eastAsia="ko-KR"/>
        </w:rPr>
      </w:pPr>
      <w:r>
        <w:rPr>
          <w:rFonts w:hint="eastAsia" w:ascii="Batang" w:hAnsi="Batang" w:eastAsia="Batang" w:cs="Batang"/>
          <w:color w:val="FF0000"/>
          <w:sz w:val="22"/>
          <w:szCs w:val="22"/>
          <w:lang w:val="en-US" w:eastAsia="ko-KR"/>
        </w:rPr>
        <w:t>하이라이트</w:t>
      </w:r>
      <w:r>
        <w:rPr>
          <w:rFonts w:hint="eastAsia" w:ascii="Batang" w:hAnsi="Batang" w:eastAsia="Batang" w:cs="Batang"/>
          <w:color w:val="FF0000"/>
          <w:sz w:val="22"/>
          <w:szCs w:val="22"/>
          <w:lang w:val="en-US" w:eastAsia="zh-CN"/>
        </w:rPr>
        <w:t>(N)[ha i ra i teu] 精彩</w:t>
      </w:r>
      <w:r>
        <w:rPr>
          <w:rFonts w:hint="eastAsia" w:ascii="SimSun" w:hAnsi="SimSun" w:eastAsia="SimSun" w:cs="SimSun"/>
          <w:color w:val="FF0000"/>
          <w:sz w:val="21"/>
          <w:szCs w:val="21"/>
          <w:lang w:val="en-US" w:eastAsia="zh-CN"/>
        </w:rPr>
        <w:t>场面；加亮区；高光</w:t>
      </w:r>
    </w:p>
    <w:p w14:paraId="04B4AA8D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补充：是外来词英文highlight的音译词</w:t>
      </w:r>
    </w:p>
    <w:p w14:paraId="61A6599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例句：</w:t>
      </w:r>
    </w:p>
    <w:p w14:paraId="73780E0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①将足球比赛的精彩场面汇集起来播出。</w:t>
      </w:r>
    </w:p>
    <w:p w14:paraId="77FAD58A">
      <w:pPr>
        <w:numPr>
          <w:ilvl w:val="0"/>
          <w:numId w:val="0"/>
        </w:numPr>
        <w:ind w:leftChars="0"/>
        <w:jc w:val="both"/>
        <w:rPr>
          <w:rFonts w:hint="default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</w:pPr>
      <w:r>
        <w:rPr>
          <w:rFonts w:hint="default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축구 경기의 하이라이트를 모아서 방송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해요</w:t>
      </w:r>
      <w:r>
        <w:rPr>
          <w:rFonts w:hint="default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.</w:t>
      </w:r>
    </w:p>
    <w:p w14:paraId="7EBC5AC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②这句话是用高亮标出的部分。</w:t>
      </w:r>
    </w:p>
    <w:p w14:paraId="1DE88366">
      <w:pPr>
        <w:numPr>
          <w:ilvl w:val="0"/>
          <w:numId w:val="0"/>
        </w:numPr>
        <w:ind w:leftChars="0"/>
        <w:jc w:val="both"/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이 문장은 하이라이트로 표시된 부분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이에요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6D65BF8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③这个高光的显色真的很好看。</w:t>
      </w:r>
    </w:p>
    <w:p w14:paraId="7A8C1193">
      <w:pPr>
        <w:numPr>
          <w:ilvl w:val="0"/>
          <w:numId w:val="0"/>
        </w:numPr>
        <w:ind w:leftChars="0"/>
        <w:jc w:val="both"/>
        <w:rPr>
          <w:rFonts w:hint="default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이 하이라이터 발색이 정말 예뻐요.</w:t>
      </w:r>
    </w:p>
    <w:p w14:paraId="74C1E04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相关表达：</w:t>
      </w:r>
    </w:p>
    <w:p w14:paraId="7FF4B79F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zh-CN"/>
        </w:rPr>
      </w:pPr>
      <w:r>
        <w:rPr>
          <w:rFonts w:hint="default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하이라이트 존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SimSun"/>
          <w:lang w:val="en-US" w:eastAsia="zh-CN"/>
        </w:rPr>
        <w:t>高光区</w:t>
      </w:r>
    </w:p>
    <w:p w14:paraId="6F7FFC64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zh-CN"/>
        </w:rPr>
      </w:pPr>
      <w:r>
        <w:rPr>
          <w:rFonts w:hint="default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은은한 하이라이트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 w:eastAsia="SimSun"/>
          <w:lang w:val="en-US" w:eastAsia="zh-CN"/>
        </w:rPr>
        <w:t>柔和型高光</w:t>
      </w:r>
    </w:p>
    <w:p w14:paraId="5F3272B4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zh-CN"/>
        </w:rPr>
      </w:pPr>
      <w:r>
        <w:rPr>
          <w:rFonts w:hint="default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물광 하이라이트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SimSun"/>
          <w:lang w:val="en-US" w:eastAsia="zh-CN"/>
        </w:rPr>
        <w:t>水光感高光</w:t>
      </w:r>
    </w:p>
    <w:p w14:paraId="0E28FDC6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zh-CN"/>
        </w:rPr>
      </w:pPr>
      <w:r>
        <w:rPr>
          <w:rFonts w:hint="default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쉐딩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SimSun"/>
          <w:lang w:val="en-US" w:eastAsia="zh-CN"/>
        </w:rPr>
        <w:t>阴影 / 修容</w:t>
      </w:r>
    </w:p>
    <w:p w14:paraId="08508377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ko-KR"/>
        </w:rPr>
      </w:pPr>
    </w:p>
    <w:p w14:paraId="6252858E">
      <w:pPr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b/>
          <w:bCs/>
          <w:color w:val="7030A0"/>
          <w:u w:val="single"/>
          <w:lang w:val="en-US" w:eastAsia="zh-CN"/>
        </w:rPr>
      </w:pPr>
      <w:r>
        <w:rPr>
          <w:rFonts w:hint="eastAsia" w:eastAsia="Malgun Gothic"/>
          <w:b/>
          <w:bCs/>
          <w:color w:val="7030A0"/>
          <w:u w:val="single"/>
          <w:lang w:val="en-US" w:eastAsia="ko-KR"/>
        </w:rPr>
        <w:t>3.</w:t>
      </w:r>
      <w:r>
        <w:rPr>
          <w:rFonts w:hint="eastAsia" w:ascii="SimSun" w:hAnsi="SimSun" w:eastAsia="SimSun" w:cs="SimSun"/>
          <w:b/>
          <w:bCs/>
          <w:color w:val="7030A0"/>
          <w:u w:val="single"/>
          <w:lang w:val="en-US" w:eastAsia="zh-CN"/>
        </w:rPr>
        <w:t>语法：名词＋</w:t>
      </w:r>
      <w:r>
        <w:rPr>
          <w:rFonts w:hint="default" w:eastAsia="Malgun Gothic"/>
          <w:b/>
          <w:bCs/>
          <w:color w:val="7030A0"/>
          <w:u w:val="single"/>
          <w:lang w:val="en-US" w:eastAsia="zh-CN"/>
        </w:rPr>
        <w:t>까지</w:t>
      </w:r>
      <w:r>
        <w:rPr>
          <w:rFonts w:hint="eastAsia" w:ascii="SimSun" w:hAnsi="SimSun" w:eastAsia="SimSun" w:cs="SimSun"/>
          <w:b/>
          <w:bCs/>
          <w:color w:val="7030A0"/>
          <w:u w:val="single"/>
          <w:lang w:val="en-US" w:eastAsia="zh-CN"/>
        </w:rPr>
        <w:t>[kka ji] 到……为止 / 连……都 ， 甚至……</w:t>
      </w:r>
    </w:p>
    <w:p w14:paraId="3C14F74F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补充：</w:t>
      </w:r>
      <w:r>
        <w:rPr>
          <w:rFonts w:hint="eastAsia" w:eastAsia="SimSun"/>
          <w:lang w:val="en-US" w:eastAsia="ko-KR"/>
        </w:rPr>
        <w:t>까지</w:t>
      </w:r>
      <w:r>
        <w:rPr>
          <w:rFonts w:hint="eastAsia" w:eastAsia="SimSun"/>
          <w:lang w:val="en-US" w:eastAsia="zh-CN"/>
        </w:rPr>
        <w:t>本质是一个助词，接在名词后面用。</w:t>
      </w:r>
    </w:p>
    <w:p w14:paraId="6326A413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</w:p>
    <w:p w14:paraId="78C02311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eastAsia" w:eastAsia="SimSun"/>
          <w:lang w:val="en-US" w:eastAsia="zh-CN"/>
        </w:rPr>
        <w:t>到……为止</w:t>
      </w:r>
    </w:p>
    <w:p w14:paraId="71E438F1">
      <w:pPr>
        <w:numPr>
          <w:ilvl w:val="0"/>
          <w:numId w:val="0"/>
        </w:numPr>
        <w:ind w:leftChars="0"/>
        <w:jc w:val="both"/>
        <w:rPr>
          <w:rFonts w:hint="eastAsia" w:ascii="Batang" w:hAnsi="Batang" w:eastAsia="Batang" w:cs="Batang"/>
          <w:sz w:val="22"/>
          <w:szCs w:val="22"/>
          <w:lang w:val="en-US" w:eastAsia="zh-CN"/>
        </w:rPr>
      </w:pPr>
      <w:r>
        <w:rPr>
          <w:rFonts w:hint="eastAsia" w:eastAsia="SimSun"/>
          <w:lang w:val="en-US" w:eastAsia="zh-CN"/>
        </w:rPr>
        <w:t>例句：作业提交到明天为止。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 xml:space="preserve"> 숙제는 내일까지 제출하세요.</w:t>
      </w:r>
    </w:p>
    <w:p w14:paraId="4367A66E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相关表达：</w:t>
      </w:r>
    </w:p>
    <w:p w14:paraId="45F8E8CE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지금부터 ~까지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 w:eastAsia="SimSun"/>
          <w:lang w:val="en-US" w:eastAsia="zh-CN"/>
        </w:rPr>
        <w:t>从现在开始~</w:t>
      </w:r>
      <w:r>
        <w:rPr>
          <w:rFonts w:hint="eastAsia" w:eastAsia="SimSun"/>
          <w:lang w:val="en-US" w:eastAsia="zh-CN"/>
        </w:rPr>
        <w:t>截止</w:t>
      </w:r>
    </w:p>
    <w:p w14:paraId="0502ABA1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 xml:space="preserve">오늘 / 내일 / 이번 주 / 마감일까지 </w:t>
      </w:r>
      <w:r>
        <w:rPr>
          <w:rFonts w:hint="eastAsia" w:eastAsia="SimSun"/>
          <w:lang w:val="en-US" w:eastAsia="zh-CN"/>
        </w:rPr>
        <w:t>今天/明天/这周/截止日为止</w:t>
      </w:r>
    </w:p>
    <w:p w14:paraId="153CE4F3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</w:p>
    <w:p w14:paraId="4A09160B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eastAsia" w:eastAsia="SimSun"/>
          <w:lang w:val="en-US" w:eastAsia="zh-CN"/>
        </w:rPr>
        <w:t>连……都 ， 甚至……</w:t>
      </w:r>
    </w:p>
    <w:p w14:paraId="0533ED80">
      <w:pPr>
        <w:numPr>
          <w:ilvl w:val="0"/>
          <w:numId w:val="0"/>
        </w:numPr>
        <w:ind w:leftChars="0"/>
        <w:jc w:val="both"/>
        <w:rPr>
          <w:rFonts w:hint="eastAsia" w:ascii="Batang" w:hAnsi="Batang" w:eastAsia="Batang" w:cs="Batang"/>
          <w:sz w:val="22"/>
          <w:szCs w:val="22"/>
          <w:lang w:val="en-US" w:eastAsia="zh-CN"/>
        </w:rPr>
      </w:pPr>
      <w:r>
        <w:rPr>
          <w:rFonts w:hint="eastAsia" w:eastAsia="SimSun"/>
          <w:lang w:val="en-US" w:eastAsia="zh-CN"/>
        </w:rPr>
        <w:t>例句：不仅下雨，甚至还刮风。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 xml:space="preserve"> 비가 오고 바람까지 불어요.  </w:t>
      </w:r>
    </w:p>
    <w:p w14:paraId="2C7FD4BE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补充：这个用法里，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까지</w:t>
      </w:r>
      <w:r>
        <w:rPr>
          <w:rFonts w:hint="eastAsia" w:eastAsia="SimSun"/>
          <w:lang w:val="en-US" w:eastAsia="zh-CN"/>
        </w:rPr>
        <w:t xml:space="preserve"> = 强调“超出预期”</w:t>
      </w:r>
    </w:p>
    <w:p w14:paraId="2D3027FD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相关表达：</w:t>
      </w:r>
    </w:p>
    <w:p w14:paraId="4DF1A339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생각까지 하다</w:t>
      </w:r>
      <w:r>
        <w:rPr>
          <w:rFonts w:hint="eastAsia" w:eastAsia="SimSun"/>
          <w:lang w:val="en-US" w:eastAsia="zh-CN"/>
        </w:rPr>
        <w:t xml:space="preserve"> 连……都考虑到</w:t>
      </w:r>
    </w:p>
    <w:p w14:paraId="2CF48E77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 xml:space="preserve">그 정도까지는 아니에요. </w:t>
      </w:r>
      <w:r>
        <w:rPr>
          <w:rFonts w:ascii="SimSun" w:hAnsi="SimSun" w:eastAsia="SimSun" w:cs="SimSun"/>
          <w:sz w:val="24"/>
          <w:szCs w:val="24"/>
        </w:rPr>
        <w:t>还没到那种程度</w:t>
      </w:r>
    </w:p>
    <w:p w14:paraId="500C77F7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72DB56F">
      <w:pPr>
        <w:numPr>
          <w:ilvl w:val="0"/>
          <w:numId w:val="0"/>
        </w:numPr>
        <w:ind w:leftChars="0"/>
        <w:jc w:val="both"/>
        <w:rPr>
          <w:rFonts w:hint="eastAsia" w:ascii="Batang" w:hAnsi="Batang" w:eastAsia="Batang" w:cs="Batang"/>
          <w:color w:val="00B050"/>
          <w:sz w:val="22"/>
          <w:szCs w:val="22"/>
          <w:lang w:val="en-US" w:eastAsia="ko-KR"/>
        </w:rPr>
      </w:pPr>
      <w:r>
        <w:rPr>
          <w:rFonts w:hint="eastAsia" w:eastAsia="Malgun Gothic"/>
          <w:color w:val="00B050"/>
          <w:lang w:val="en-US" w:eastAsia="ko-KR"/>
        </w:rPr>
        <w:t>4.</w:t>
      </w:r>
      <w:r>
        <w:rPr>
          <w:rFonts w:hint="eastAsia" w:ascii="Batang" w:hAnsi="Batang" w:eastAsia="Batang" w:cs="Batang"/>
          <w:color w:val="00B050"/>
          <w:sz w:val="22"/>
          <w:szCs w:val="22"/>
          <w:lang w:val="en-US" w:eastAsia="ko-KR"/>
        </w:rPr>
        <w:t>치트키</w:t>
      </w:r>
      <w:r>
        <w:rPr>
          <w:rFonts w:hint="eastAsia" w:ascii="Batang" w:hAnsi="Batang" w:eastAsia="Batang" w:cs="Batang"/>
          <w:color w:val="00B050"/>
          <w:sz w:val="22"/>
          <w:szCs w:val="22"/>
          <w:lang w:val="en-US" w:eastAsia="zh-CN"/>
        </w:rPr>
        <w:t>(N)</w:t>
      </w:r>
      <w:r>
        <w:rPr>
          <w:rFonts w:hint="default" w:ascii="Batang" w:hAnsi="Batang" w:eastAsia="Batang" w:cs="Batang"/>
          <w:color w:val="00B050"/>
          <w:sz w:val="22"/>
          <w:szCs w:val="22"/>
          <w:lang w:val="en-IE" w:eastAsia="zh-CN"/>
        </w:rPr>
        <w:t xml:space="preserve"> </w:t>
      </w:r>
      <w:r>
        <w:rPr>
          <w:rFonts w:hint="eastAsia" w:ascii="Batang" w:hAnsi="Batang" w:eastAsia="Batang" w:cs="Batang"/>
          <w:color w:val="00B050"/>
          <w:sz w:val="22"/>
          <w:szCs w:val="22"/>
          <w:lang w:val="en-US" w:eastAsia="ko-KR"/>
        </w:rPr>
        <w:t>[chi teu ki]</w:t>
      </w:r>
      <w:r>
        <w:rPr>
          <w:rFonts w:hint="default" w:ascii="Batang" w:hAnsi="Batang" w:eastAsia="Batang" w:cs="Batang"/>
          <w:color w:val="00B050"/>
          <w:sz w:val="22"/>
          <w:szCs w:val="22"/>
          <w:lang w:val="en-IE" w:eastAsia="ko-KR"/>
        </w:rPr>
        <w:t xml:space="preserve"> </w:t>
      </w:r>
      <w:r>
        <w:rPr>
          <w:rFonts w:hint="eastAsia" w:ascii="Batang" w:hAnsi="Batang" w:eastAsia="Batang" w:cs="Batang"/>
          <w:color w:val="00B050"/>
          <w:sz w:val="22"/>
          <w:szCs w:val="22"/>
          <w:lang w:val="en-US" w:eastAsia="zh-CN"/>
        </w:rPr>
        <w:t>作弊器；小妙招；</w:t>
      </w:r>
      <w:r>
        <w:rPr>
          <w:rFonts w:hint="eastAsia" w:ascii="Batang" w:hAnsi="Batang" w:eastAsia="Batang" w:cs="Batang"/>
          <w:color w:val="00B050"/>
          <w:sz w:val="22"/>
          <w:szCs w:val="22"/>
          <w:lang w:val="en-US" w:eastAsia="zh-CN"/>
        </w:rPr>
        <w:fldChar w:fldCharType="begin"/>
      </w:r>
      <w:r>
        <w:rPr>
          <w:rFonts w:hint="eastAsia" w:ascii="Batang" w:hAnsi="Batang" w:eastAsia="Batang" w:cs="Batang"/>
          <w:color w:val="00B050"/>
          <w:sz w:val="22"/>
          <w:szCs w:val="22"/>
          <w:lang w:val="en-US" w:eastAsia="zh-CN"/>
        </w:rPr>
        <w:instrText xml:space="preserve"> HYPERLINK "https://zh.dict.naver.com/" \l "/entry/zhko/2465b911ba8a86f0674ae47104fab0df" </w:instrText>
      </w:r>
      <w:r>
        <w:rPr>
          <w:rFonts w:hint="eastAsia" w:ascii="Batang" w:hAnsi="Batang" w:eastAsia="Batang" w:cs="Batang"/>
          <w:color w:val="00B050"/>
          <w:sz w:val="22"/>
          <w:szCs w:val="22"/>
          <w:lang w:val="en-US" w:eastAsia="zh-CN"/>
        </w:rPr>
        <w:fldChar w:fldCharType="separate"/>
      </w:r>
      <w:r>
        <w:rPr>
          <w:rFonts w:hint="eastAsia" w:ascii="Batang" w:hAnsi="Batang" w:eastAsia="Batang" w:cs="Batang"/>
          <w:color w:val="00B050"/>
          <w:sz w:val="22"/>
          <w:szCs w:val="22"/>
          <w:lang w:val="en-US" w:eastAsia="zh-CN"/>
        </w:rPr>
        <w:t>金手指</w:t>
      </w:r>
      <w:r>
        <w:rPr>
          <w:rFonts w:hint="eastAsia" w:ascii="Batang" w:hAnsi="Batang" w:eastAsia="Batang" w:cs="Batang"/>
          <w:color w:val="00B050"/>
          <w:sz w:val="22"/>
          <w:szCs w:val="22"/>
          <w:lang w:val="en-US" w:eastAsia="zh-CN"/>
        </w:rPr>
        <w:fldChar w:fldCharType="end"/>
      </w:r>
    </w:p>
    <w:p w14:paraId="4F6D228C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例句：这个完全是一个作弊器吗?</w:t>
      </w:r>
    </w:p>
    <w:p w14:paraId="227938DE">
      <w:pPr>
        <w:numPr>
          <w:ilvl w:val="0"/>
          <w:numId w:val="0"/>
        </w:numPr>
        <w:ind w:leftChars="0"/>
        <w:jc w:val="both"/>
        <w:rPr>
          <w:rFonts w:hint="default" w:ascii="Batang" w:hAnsi="Batang" w:eastAsia="Batang" w:cs="Batang"/>
          <w:sz w:val="22"/>
          <w:szCs w:val="22"/>
          <w:lang w:val="en-US" w:eastAsia="ko-KR"/>
        </w:rPr>
      </w:pPr>
      <w:r>
        <w:rPr>
          <w:rFonts w:hint="default" w:ascii="Batang" w:hAnsi="Batang" w:eastAsia="Batang" w:cs="Batang"/>
          <w:sz w:val="22"/>
          <w:szCs w:val="22"/>
          <w:lang w:val="en-US" w:eastAsia="ko-KR"/>
        </w:rPr>
        <w:t>이거 완전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 xml:space="preserve"> </w:t>
      </w:r>
      <w:r>
        <w:rPr>
          <w:rFonts w:hint="default" w:ascii="Batang" w:hAnsi="Batang" w:eastAsia="Batang" w:cs="Batang"/>
          <w:sz w:val="22"/>
          <w:szCs w:val="22"/>
          <w:lang w:val="en-US" w:eastAsia="ko-KR"/>
        </w:rPr>
        <w:t>치트키 아니야?</w:t>
      </w:r>
    </w:p>
    <w:p w14:paraId="34FE8E4B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相关表达：</w:t>
      </w:r>
    </w:p>
    <w:p w14:paraId="1E988BA0">
      <w:pPr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게임 치트키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fldChar w:fldCharType="begin"/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instrText xml:space="preserve"> HYPERLINK "https://zh.dict.naver.com/" \l "/entry/zhko/741aa0cb14d247edb5a46f21ce750ebe" </w:instrTex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fldChar w:fldCharType="separate"/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游戏作弊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fldChar w:fldCharType="end"/>
      </w:r>
      <w:r>
        <w:rPr>
          <w:rFonts w:hint="eastAsia" w:eastAsia="SimSun"/>
          <w:lang w:val="en-US" w:eastAsia="zh-CN"/>
        </w:rPr>
        <w:t>；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예능 치트키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综艺作弊器</w:t>
      </w:r>
      <w:r>
        <w:rPr>
          <w:rFonts w:hint="eastAsia" w:eastAsia="SimSun"/>
          <w:lang w:val="en-US" w:eastAsia="zh-CN"/>
        </w:rPr>
        <w:t>；</w:t>
      </w:r>
      <w:r>
        <w:rPr>
          <w:rFonts w:hint="eastAsia" w:eastAsia="SimSun"/>
          <w:lang w:val="en-US" w:eastAsia="zh-CN"/>
        </w:rPr>
        <w:fldChar w:fldCharType="begin"/>
      </w:r>
      <w:r>
        <w:rPr>
          <w:rFonts w:hint="eastAsia" w:eastAsia="SimSun"/>
          <w:lang w:val="en-US" w:eastAsia="zh-CN"/>
        </w:rPr>
        <w:instrText xml:space="preserve"> HYPERLINK "https://zh.dict.naver.com/" \l "/entry/kozh/22056fad1579429db18cf3ffe577482a" </w:instrText>
      </w:r>
      <w:r>
        <w:rPr>
          <w:rFonts w:hint="eastAsia" w:eastAsia="SimSun"/>
          <w:lang w:val="en-US" w:eastAsia="zh-CN"/>
        </w:rPr>
        <w:fldChar w:fldCharType="separate"/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엄마치트키</w:t>
      </w:r>
      <w:r>
        <w:rPr>
          <w:rFonts w:hint="eastAsia" w:eastAsia="SimSun"/>
          <w:lang w:val="en-US" w:eastAsia="zh-CN"/>
        </w:rPr>
        <w:t> </w:t>
      </w:r>
      <w:r>
        <w:rPr>
          <w:rFonts w:hint="eastAsia" w:eastAsia="SimSun"/>
          <w:lang w:val="en-US" w:eastAsia="zh-CN"/>
        </w:rPr>
        <w:fldChar w:fldCharType="end"/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母子情深套路</w:t>
      </w:r>
    </w:p>
    <w:p w14:paraId="51440C9D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</w:p>
    <w:p w14:paraId="06F976E2">
      <w:pPr>
        <w:numPr>
          <w:ilvl w:val="0"/>
          <w:numId w:val="3"/>
        </w:numPr>
        <w:jc w:val="both"/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걸어주다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zh-CN"/>
          <w14:textFill>
            <w14:solidFill>
              <w14:schemeClr w14:val="accent3"/>
            </w14:solidFill>
          </w14:textFill>
        </w:rPr>
        <w:t>(V)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[geo reo ju da]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zh-CN"/>
          <w14:textFill>
            <w14:solidFill>
              <w14:schemeClr w14:val="accent3"/>
            </w14:solidFill>
          </w14:textFill>
        </w:rPr>
        <w:t>-&gt;(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걸아+아/어/여 주다</w:t>
      </w:r>
      <w:r>
        <w:rPr>
          <w:rFonts w:hint="eastAsia" w:ascii="SimSun" w:hAnsi="SimSun" w:eastAsia="SimSun" w:cs="SimSun"/>
          <w:b/>
          <w:bCs/>
          <w:color w:val="F2BA02" w:themeColor="accent3"/>
          <w:sz w:val="22"/>
          <w:szCs w:val="22"/>
          <w:u w:val="single"/>
          <w:lang w:val="en-US" w:eastAsia="zh-CN"/>
          <w14:textFill>
            <w14:solidFill>
              <w14:schemeClr w14:val="accent3"/>
            </w14:solidFill>
          </w14:textFill>
        </w:rPr>
        <w:t>的结合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zh-CN"/>
          <w14:textFill>
            <w14:solidFill>
              <w14:schemeClr w14:val="accent3"/>
            </w14:solidFill>
          </w14:textFill>
        </w:rPr>
        <w:t>)</w:t>
      </w:r>
    </w:p>
    <w:p w14:paraId="2CDB3C2B">
      <w:pPr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释义：帮（别人）挂 / 接</w:t>
      </w:r>
    </w:p>
    <w:p w14:paraId="350821EC">
      <w:pPr>
        <w:widowControl w:val="0"/>
        <w:numPr>
          <w:ilvl w:val="0"/>
          <w:numId w:val="0"/>
        </w:numPr>
        <w:jc w:val="both"/>
        <w:rPr>
          <w:rFonts w:hint="default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Malgun Gothic"/>
          <w:lang w:val="en-US" w:eastAsia="ko-KR"/>
        </w:rPr>
        <w:t>*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걸다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zh-CN"/>
          <w14:textFill>
            <w14:solidFill>
              <w14:schemeClr w14:val="accent3"/>
            </w14:solidFill>
          </w14:textFill>
        </w:rPr>
        <w:t>(V)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[geo da]</w:t>
      </w:r>
      <w:r>
        <w:rPr>
          <w:rFonts w:hint="eastAsia" w:eastAsia="Malgun Gothic"/>
          <w:lang w:val="en-US" w:eastAsia="ko-KR"/>
        </w:rPr>
        <w:t>: 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作为动词时有以下释义</w:t>
      </w:r>
    </w:p>
    <w:p w14:paraId="2066006C">
      <w:pPr>
        <w:widowControl w:val="0"/>
        <w:numPr>
          <w:ilvl w:val="0"/>
          <w:numId w:val="0"/>
        </w:numPr>
        <w:jc w:val="both"/>
        <w:rPr>
          <w:rFonts w:hint="eastAsia" w:eastAsia="SimSun"/>
          <w:lang w:val="en-US" w:eastAsia="zh-CN"/>
        </w:rPr>
      </w:pPr>
    </w:p>
    <w:p w14:paraId="2AC4E574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ko-KR"/>
          <w14:textFill>
            <w14:solidFill>
              <w14:schemeClr w14:val="tx1"/>
            </w14:solidFill>
          </w14:textFill>
        </w:rPr>
      </w:pPr>
      <w:r>
        <w:rPr>
          <w:rFonts w:hint="eastAsia" w:eastAsia="SimSun"/>
          <w:lang w:val="en-US" w:eastAsia="zh-CN"/>
        </w:rPr>
        <w:t>①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搭 ，挂 (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zh-CN"/>
          <w14:textFill>
            <w14:solidFill>
              <w14:schemeClr w14:val="accent3"/>
            </w14:solidFill>
          </w14:textFill>
        </w:rPr>
        <w:t>近义词：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fldChar w:fldCharType="begin"/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instrText xml:space="preserve"> HYPERLINK "https://zh.dict.naver.com/" \l "/entry/kozh/29a1083fdc9d40c08dbfd4a1d93c70f6" </w:instrTex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fldChar w:fldCharType="separate"/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걸치다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fldChar w:fldCharType="end"/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悬挂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zh-CN"/>
          <w14:textFill>
            <w14:solidFill>
              <w14:schemeClr w14:val="accent3"/>
            </w14:solidFill>
          </w14:textFill>
        </w:rPr>
        <w:t>；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反义词：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instrText xml:space="preserve"> HYPERLINK "https://zh.dict.naver.com/" \l "/entry/kozh/78996de108a8467aa4c24b53c776c478" </w:instrTex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벗기다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ko-KR"/>
          <w14:textFill>
            <w14:solidFill>
              <w14:schemeClr w14:val="tx1"/>
            </w14:solidFill>
          </w14:textFill>
        </w:rPr>
        <w:t>脱掉,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instrText xml:space="preserve"> HYPERLINK "https://zh.dict.naver.com/" \l "/entry/kozh/1a8f172cec8c4d34a0d4f7c550b81b03" </w:instrTex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치우다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ko-KR"/>
          <w14:textFill>
            <w14:solidFill>
              <w14:schemeClr w14:val="tx1"/>
            </w14:solidFill>
          </w14:textFill>
        </w:rPr>
        <w:t>移开)</w:t>
      </w:r>
    </w:p>
    <w:p w14:paraId="6ABB86E1">
      <w:pPr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相关表达：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 xml:space="preserve">모자를 못에 걸다 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把帽子挂在钉子上</w:t>
      </w:r>
    </w:p>
    <w:p w14:paraId="3D9570CB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E2E8493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SimSun"/>
          <w:lang w:val="en-US" w:eastAsia="zh-CN"/>
        </w:rPr>
        <w:t>②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给，下，付，支付(定金等)</w:t>
      </w:r>
    </w:p>
    <w:p w14:paraId="04160464">
      <w:pPr>
        <w:numPr>
          <w:ilvl w:val="0"/>
          <w:numId w:val="0"/>
        </w:numPr>
        <w:ind w:leftChars="0"/>
        <w:jc w:val="both"/>
        <w:rPr>
          <w:rFonts w:hint="default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相关表达：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계약금을 걸다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给定金</w:t>
      </w:r>
    </w:p>
    <w:p w14:paraId="3CEB1B6C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</w:p>
    <w:p w14:paraId="3B89999B">
      <w:pPr>
        <w:numPr>
          <w:ilvl w:val="0"/>
          <w:numId w:val="0"/>
        </w:numPr>
        <w:ind w:leftChars="0"/>
        <w:jc w:val="both"/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</w:pPr>
      <w:r>
        <w:rPr>
          <w:rFonts w:hint="eastAsia" w:eastAsia="SimSun"/>
          <w:lang w:val="en-US" w:eastAsia="zh-CN"/>
        </w:rPr>
        <w:t>③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ko-KR"/>
          <w14:textFill>
            <w14:solidFill>
              <w14:schemeClr w14:val="tx1"/>
            </w14:solidFill>
          </w14:textFill>
        </w:rPr>
        <w:t>递交，提交，呈上，交给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(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zh-CN"/>
          <w14:textFill>
            <w14:solidFill>
              <w14:schemeClr w14:val="accent3"/>
            </w14:solidFill>
          </w14:textFill>
        </w:rPr>
        <w:t>近义词：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fldChar w:fldCharType="begin"/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instrText xml:space="preserve"> HYPERLINK "https://zh.dict.naver.com/" \l "/entry/kozh/ee96c1b889074256a7096faa55c9832e" </w:instrTex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fldChar w:fldCharType="separate"/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내놓다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fldChar w:fldCharType="end"/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拿出)</w:t>
      </w:r>
    </w:p>
    <w:p w14:paraId="6F2BCDBC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ko-KR"/>
        </w:rPr>
      </w:pP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相关表达：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리포트를 회의에 걸다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eastAsia="SimSun"/>
          <w:lang w:val="en-US" w:eastAsia="ko-KR"/>
        </w:rPr>
        <w:t>向会议提交</w:t>
      </w:r>
      <w:r>
        <w:rPr>
          <w:rFonts w:hint="eastAsia" w:eastAsia="SimSun"/>
          <w:lang w:val="en-US" w:eastAsia="zh-CN"/>
        </w:rPr>
        <w:t>报告</w:t>
      </w:r>
    </w:p>
    <w:p w14:paraId="5A713D54">
      <w:pPr>
        <w:widowControl w:val="0"/>
        <w:numPr>
          <w:ilvl w:val="0"/>
          <w:numId w:val="0"/>
        </w:numPr>
        <w:jc w:val="both"/>
        <w:rPr>
          <w:rFonts w:hint="eastAsia" w:eastAsia="SimSun"/>
          <w:lang w:val="en-US" w:eastAsia="zh-CN"/>
        </w:rPr>
      </w:pPr>
    </w:p>
    <w:p w14:paraId="6B74FFC2">
      <w:pPr>
        <w:widowControl w:val="0"/>
        <w:numPr>
          <w:ilvl w:val="0"/>
          <w:numId w:val="0"/>
        </w:numPr>
        <w:jc w:val="both"/>
        <w:rPr>
          <w:rFonts w:hint="eastAsia" w:eastAsia="SimSun"/>
          <w:lang w:val="en-US" w:eastAsia="ko-KR"/>
        </w:rPr>
      </w:pPr>
    </w:p>
    <w:p w14:paraId="3BFBD005">
      <w:pPr>
        <w:widowControl w:val="0"/>
        <w:numPr>
          <w:ilvl w:val="0"/>
          <w:numId w:val="0"/>
        </w:numPr>
        <w:jc w:val="both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④打，挂，拨  相关表达：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집에 전화를  걸다</w:t>
      </w:r>
      <w:r>
        <w:rPr>
          <w:rFonts w:hint="eastAsia" w:eastAsia="SimSun"/>
          <w:lang w:val="en-US" w:eastAsia="zh-CN"/>
        </w:rPr>
        <w:t xml:space="preserve"> 给家里打电话</w:t>
      </w:r>
    </w:p>
    <w:p w14:paraId="74673F93">
      <w:pPr>
        <w:widowControl w:val="0"/>
        <w:numPr>
          <w:ilvl w:val="0"/>
          <w:numId w:val="0"/>
        </w:numPr>
        <w:jc w:val="both"/>
        <w:rPr>
          <w:rFonts w:hint="default" w:eastAsia="SimSun"/>
          <w:lang w:val="en-US" w:eastAsia="zh-CN"/>
        </w:rPr>
      </w:pPr>
    </w:p>
    <w:p w14:paraId="765B988F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Batang" w:hAnsi="Batang" w:eastAsia="Batang" w:cs="Batang"/>
          <w:color w:val="EF949E" w:themeColor="accent6" w:themeTint="99"/>
          <w:sz w:val="22"/>
          <w:szCs w:val="22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Batang" w:hAnsi="Batang" w:eastAsia="Batang" w:cs="Batang"/>
          <w:color w:val="EF949E" w:themeColor="accent6" w:themeTint="99"/>
          <w:sz w:val="22"/>
          <w:szCs w:val="22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부진하</w:t>
      </w:r>
      <w:r>
        <w:rPr>
          <w:rFonts w:hint="eastAsia" w:ascii="Batang" w:hAnsi="Batang" w:eastAsia="Batang" w:cs="Batang"/>
          <w:color w:val="EF949E" w:themeColor="accent6" w:themeTint="99"/>
          <w:sz w:val="22"/>
          <w:szCs w:val="22"/>
          <w:lang w:val="en-US" w:eastAsia="ko-K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다</w:t>
      </w:r>
      <w:r>
        <w:rPr>
          <w:rFonts w:hint="eastAsia" w:ascii="Batang" w:hAnsi="Batang" w:eastAsia="Batang" w:cs="Batang"/>
          <w:color w:val="EF949E" w:themeColor="accent6" w:themeTint="99"/>
          <w:sz w:val="22"/>
          <w:szCs w:val="22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(A)[bu jin ha da]</w:t>
      </w:r>
      <w:r>
        <w:rPr>
          <w:rFonts w:hint="eastAsia" w:ascii="Batang" w:hAnsi="Batang" w:eastAsia="Batang" w:cs="Batang"/>
          <w:color w:val="EF949E" w:themeColor="accent6" w:themeTint="99"/>
          <w:sz w:val="22"/>
          <w:szCs w:val="22"/>
          <w:lang w:val="en-US" w:eastAsia="ko-K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 </w:t>
      </w:r>
      <w:r>
        <w:rPr>
          <w:rFonts w:hint="eastAsia" w:ascii="Batang" w:hAnsi="Batang" w:eastAsia="Batang" w:cs="Batang"/>
          <w:color w:val="EF949E" w:themeColor="accent6" w:themeTint="99"/>
          <w:sz w:val="22"/>
          <w:szCs w:val="22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不积极</w:t>
      </w:r>
      <w:r>
        <w:rPr>
          <w:rFonts w:hint="eastAsia" w:ascii="Batang" w:hAnsi="Batang" w:eastAsia="Batang" w:cs="Batang"/>
          <w:color w:val="EF949E" w:themeColor="accent6" w:themeTint="99"/>
          <w:sz w:val="22"/>
          <w:szCs w:val="22"/>
          <w:lang w:val="en-US" w:eastAsia="ko-K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，不兴旺 ，不景气 </w:t>
      </w:r>
    </w:p>
    <w:p w14:paraId="663A8ED8">
      <w:pPr>
        <w:widowControl w:val="0"/>
        <w:numPr>
          <w:ilvl w:val="0"/>
          <w:numId w:val="0"/>
        </w:numPr>
        <w:jc w:val="both"/>
        <w:rPr>
          <w:rFonts w:hint="eastAsia" w:ascii="Batang" w:hAnsi="Batang" w:eastAsia="Batang" w:cs="Batang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韩文释义：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 어떤 일이 이루어지는 기세나 힘 따위가 활발하지 아니하다.</w:t>
      </w:r>
    </w:p>
    <w:p w14:paraId="722B80D2">
      <w:pPr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例句：最近销售额一直不太好。</w:t>
      </w:r>
    </w:p>
    <w:p w14:paraId="29ED2E4A">
      <w:pPr>
        <w:numPr>
          <w:ilvl w:val="0"/>
          <w:numId w:val="0"/>
        </w:numPr>
        <w:ind w:leftChars="0"/>
        <w:jc w:val="both"/>
        <w:rPr>
          <w:rFonts w:hint="eastAsia" w:ascii="Batang" w:hAnsi="Batang" w:eastAsia="Batang" w:cs="Batang"/>
          <w:sz w:val="22"/>
          <w:szCs w:val="22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요즘 매출이 계속 부진해요.</w:t>
      </w:r>
    </w:p>
    <w:p w14:paraId="09AFB7AD">
      <w:pPr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相关表达：</w:t>
      </w:r>
    </w:p>
    <w:p w14:paraId="05B7F066">
      <w:pPr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학업이 부진하다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 xml:space="preserve">学业不好 </w:t>
      </w:r>
      <w:r>
        <w:rPr>
          <w:rFonts w:hint="eastAsia" w:ascii="Batang" w:hAnsi="Batang" w:eastAsia="Batang" w:cs="Batang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 xml:space="preserve">| 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 xml:space="preserve">판매가 부진하다 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滞销货物</w:t>
      </w:r>
    </w:p>
    <w:p w14:paraId="14BA1BDE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zh-CN"/>
        </w:rPr>
      </w:pPr>
    </w:p>
    <w:p w14:paraId="28BAA1CB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SimSun" w:hAnsi="SimSun" w:eastAsia="SimSun" w:cs="SimSun"/>
          <w:b/>
          <w:bCs/>
          <w:color w:val="8497B0" w:themeColor="text2" w:themeTint="99"/>
          <w:sz w:val="21"/>
          <w:szCs w:val="21"/>
          <w:u w:val="non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8497B0" w:themeColor="text2" w:themeTint="99"/>
          <w:sz w:val="21"/>
          <w:szCs w:val="21"/>
          <w:u w:val="non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语法：</w:t>
      </w:r>
      <w:r>
        <w:rPr>
          <w:rFonts w:hint="eastAsia" w:ascii="SimSun" w:hAnsi="SimSun" w:eastAsia="SimSun" w:cs="SimSun"/>
          <w:b/>
          <w:bCs/>
          <w:color w:val="8497B0" w:themeColor="text2" w:themeTint="99"/>
          <w:sz w:val="21"/>
          <w:szCs w:val="21"/>
          <w:u w:val="none"/>
          <w:lang w:val="en-US" w:eastAsia="ko-K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形容词</w:t>
      </w:r>
      <w:r>
        <w:rPr>
          <w:rFonts w:hint="eastAsia" w:ascii="SimSun" w:hAnsi="SimSun" w:eastAsia="SimSun" w:cs="SimSun"/>
          <w:b/>
          <w:bCs/>
          <w:color w:val="8497B0" w:themeColor="text2" w:themeTint="99"/>
          <w:sz w:val="21"/>
          <w:szCs w:val="21"/>
          <w:u w:val="non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/动词+</w:t>
      </w:r>
      <w:r>
        <w:rPr>
          <w:rFonts w:hint="eastAsia" w:ascii="Batang" w:hAnsi="Batang" w:eastAsia="Batang" w:cs="Batang"/>
          <w:b/>
          <w:bCs/>
          <w:color w:val="8497B0" w:themeColor="text2" w:themeTint="99"/>
          <w:sz w:val="22"/>
          <w:szCs w:val="22"/>
          <w:u w:val="non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다면 [da myeon]</w:t>
      </w:r>
      <w:r>
        <w:rPr>
          <w:rFonts w:hint="default" w:ascii="Batang" w:hAnsi="Batang" w:eastAsia="Batang" w:cs="Batang"/>
          <w:b/>
          <w:bCs/>
          <w:color w:val="8497B0" w:themeColor="text2" w:themeTint="99"/>
          <w:sz w:val="22"/>
          <w:szCs w:val="22"/>
          <w:u w:val="none"/>
          <w:lang w:val="en-IE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eastAsia" w:ascii="SimSun" w:hAnsi="SimSun" w:eastAsia="SimSun" w:cs="SimSun"/>
          <w:b/>
          <w:bCs/>
          <w:color w:val="8497B0" w:themeColor="text2" w:themeTint="99"/>
          <w:sz w:val="21"/>
          <w:szCs w:val="21"/>
          <w:u w:val="none"/>
          <w:lang w:val="en-US" w:eastAsia="ko-K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如果……的话 / 假如……</w:t>
      </w:r>
      <w:r>
        <w:rPr>
          <w:rFonts w:hint="eastAsia" w:ascii="SimSun" w:hAnsi="SimSun" w:eastAsia="SimSun" w:cs="SimSun"/>
          <w:b/>
          <w:bCs/>
          <w:color w:val="8497B0" w:themeColor="text2" w:themeTint="99"/>
          <w:sz w:val="21"/>
          <w:szCs w:val="21"/>
          <w:u w:val="non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</w:p>
    <w:p w14:paraId="550D37F8">
      <w:pPr>
        <w:widowControl w:val="0"/>
        <w:numPr>
          <w:ilvl w:val="0"/>
          <w:numId w:val="0"/>
        </w:numPr>
        <w:ind w:leftChars="0"/>
        <w:jc w:val="both"/>
        <w:rPr>
          <w:rFonts w:hint="eastAsia" w:ascii="Batang" w:hAnsi="Batang" w:eastAsia="Batang" w:cs="Batang"/>
          <w:sz w:val="22"/>
          <w:szCs w:val="22"/>
          <w:lang w:val="en-US" w:eastAsia="zh-CN"/>
        </w:rPr>
      </w:pPr>
      <w:r>
        <w:rPr>
          <w:rFonts w:hint="eastAsia" w:eastAsia="SimSun"/>
          <w:lang w:val="en-US" w:eastAsia="zh-CN"/>
        </w:rPr>
        <w:t>韩文释义：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어떠한 사실을 가정하여 조건으로 삼는 뜻을 나타내는 연결 어미.</w:t>
      </w:r>
    </w:p>
    <w:p w14:paraId="309C56E3">
      <w:pPr>
        <w:widowControl w:val="0"/>
        <w:numPr>
          <w:ilvl w:val="0"/>
          <w:numId w:val="0"/>
        </w:numPr>
        <w:jc w:val="both"/>
        <w:rPr>
          <w:rFonts w:hint="eastAsia" w:ascii="Batang" w:hAnsi="Batang" w:eastAsia="Batang" w:cs="Batang"/>
          <w:sz w:val="22"/>
          <w:szCs w:val="22"/>
          <w:lang w:val="en-US" w:eastAsia="zh-CN"/>
        </w:rPr>
      </w:pPr>
      <w:r>
        <w:rPr>
          <w:rFonts w:hint="eastAsia" w:eastAsia="SimSun"/>
          <w:lang w:val="en-US" w:eastAsia="zh-CN"/>
        </w:rPr>
        <w:t>补充：</w:t>
      </w:r>
      <w:r>
        <w:rPr>
          <w:rFonts w:hint="default" w:eastAsia="SimSun"/>
          <w:lang w:val="en-US" w:eastAsia="zh-CN"/>
        </w:rPr>
        <w:t>不受收音影响，直接</w:t>
      </w:r>
      <w:r>
        <w:rPr>
          <w:rFonts w:hint="eastAsia" w:eastAsia="SimSun"/>
          <w:lang w:val="en-US" w:eastAsia="zh-CN"/>
        </w:rPr>
        <w:t xml:space="preserve"> 词干 ＋</w:t>
      </w:r>
      <w:r>
        <w:rPr>
          <w:rFonts w:hint="default" w:eastAsia="SimSun"/>
          <w:lang w:val="en-US" w:eastAsia="zh-CN"/>
        </w:rPr>
        <w:t xml:space="preserve"> 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다면 </w:t>
      </w:r>
    </w:p>
    <w:p w14:paraId="1E655710">
      <w:pPr>
        <w:widowControl w:val="0"/>
        <w:numPr>
          <w:ilvl w:val="0"/>
          <w:numId w:val="0"/>
        </w:numPr>
        <w:jc w:val="both"/>
        <w:rPr>
          <w:rFonts w:hint="default" w:eastAsia="SimSun"/>
          <w:lang w:val="en-US" w:eastAsia="zh-CN"/>
        </w:rPr>
      </w:pPr>
    </w:p>
    <w:p w14:paraId="3D4BAEAA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eastAsia="SimSun"/>
          <w:lang w:val="en-US" w:eastAsia="zh-CN"/>
        </w:rPr>
        <w:t>①</w:t>
      </w:r>
      <w:r>
        <w:rPr>
          <w:rFonts w:hint="eastAsia" w:ascii="SimSun" w:hAnsi="SimSun" w:eastAsia="SimSun" w:cs="SimSun"/>
          <w:lang w:val="en-US" w:eastAsia="zh-CN"/>
        </w:rPr>
        <w:t>表示假设条件：如果……的话 （--用于还没发生 / 不确定的情况）</w:t>
      </w:r>
    </w:p>
    <w:p w14:paraId="201EF484">
      <w:pPr>
        <w:widowControl w:val="0"/>
        <w:numPr>
          <w:ilvl w:val="0"/>
          <w:numId w:val="0"/>
        </w:numPr>
        <w:jc w:val="both"/>
        <w:rPr>
          <w:rFonts w:hint="eastAsia" w:ascii="Batang" w:hAnsi="Batang" w:eastAsia="Batang" w:cs="Batang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例句：有时间的话，一起去。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 xml:space="preserve">시간이 있다면 같이 가요. </w:t>
      </w:r>
    </w:p>
    <w:p w14:paraId="72D49363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相关表达：</w:t>
      </w:r>
    </w:p>
    <w:p w14:paraId="36300DDA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-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다면 좋겠어요</w:t>
      </w:r>
      <w:r>
        <w:rPr>
          <w:rFonts w:hint="eastAsia" w:ascii="SimSun" w:hAnsi="SimSun" w:eastAsia="SimSun" w:cs="SimSun"/>
          <w:lang w:val="en-US" w:eastAsia="zh-CN"/>
        </w:rPr>
        <w:t xml:space="preserve"> 如果……就好了</w:t>
      </w:r>
    </w:p>
    <w:p w14:paraId="67780F47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 xml:space="preserve">-다면 어떻게 할 거예요? </w:t>
      </w:r>
      <w:r>
        <w:rPr>
          <w:rFonts w:hint="eastAsia" w:ascii="SimSun" w:hAnsi="SimSun" w:eastAsia="SimSun" w:cs="SimSun"/>
          <w:lang w:val="en-US" w:eastAsia="zh-CN"/>
        </w:rPr>
        <w:t>如果……的话你会怎么办？</w:t>
      </w:r>
    </w:p>
    <w:p w14:paraId="169C5FD0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lang w:val="en-US" w:eastAsia="zh-CN"/>
        </w:rPr>
      </w:pPr>
    </w:p>
    <w:p w14:paraId="43498C23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lang w:val="en-US" w:eastAsia="zh-CN"/>
        </w:rPr>
      </w:pPr>
    </w:p>
    <w:p w14:paraId="00E4E9E4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②表示建议 / 委婉表达（常见于口语、职场）</w:t>
      </w:r>
    </w:p>
    <w:p w14:paraId="70F320F1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语气比</w:t>
      </w:r>
      <w:r>
        <w:rPr>
          <w:rFonts w:hint="eastAsia" w:ascii="Batang" w:hAnsi="Batang" w:eastAsia="Batang" w:cs="Batang"/>
          <w:b/>
          <w:bCs/>
          <w:color w:val="8497B0" w:themeColor="text2" w:themeTint="99"/>
          <w:sz w:val="22"/>
          <w:szCs w:val="22"/>
          <w:u w:val="non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「–면」</w:t>
      </w:r>
      <w:r>
        <w:rPr>
          <w:rFonts w:hint="eastAsia" w:eastAsia="SimSun"/>
          <w:lang w:val="en-US" w:eastAsia="zh-CN"/>
        </w:rPr>
        <w:t>更柔和、更假设化</w:t>
      </w:r>
    </w:p>
    <w:p w14:paraId="0EC20EB5">
      <w:pPr>
        <w:numPr>
          <w:ilvl w:val="0"/>
          <w:numId w:val="0"/>
        </w:numPr>
        <w:ind w:leftChars="0"/>
        <w:jc w:val="both"/>
        <w:rPr>
          <w:rFonts w:hint="eastAsia" w:eastAsia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例句：</w:t>
      </w:r>
      <w:r>
        <w:rPr>
          <w:rFonts w:hint="eastAsia" w:eastAsia="SimSun"/>
          <w:lang w:val="en-US" w:eastAsia="zh-CN"/>
        </w:rPr>
        <w:t>如果可以的话，请参加今天的会议。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 xml:space="preserve"> 가능하다면 오늘 회의에 참석해 주세요.  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br w:type="textWrapping"/>
      </w:r>
    </w:p>
    <w:p w14:paraId="7484FD12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SimSun" w:hAnsi="SimSun" w:eastAsia="SimSun" w:cs="SimSun"/>
          <w:color w:val="C00000"/>
          <w:sz w:val="21"/>
          <w:szCs w:val="21"/>
          <w:lang w:val="en-US" w:eastAsia="zh-CN"/>
        </w:rPr>
      </w:pPr>
      <w:r>
        <w:rPr>
          <w:rFonts w:hint="eastAsia" w:ascii="Batang" w:hAnsi="Batang" w:eastAsia="Batang" w:cs="Batang"/>
          <w:color w:val="C00000"/>
          <w:sz w:val="22"/>
          <w:szCs w:val="22"/>
          <w:lang w:val="en-US" w:eastAsia="zh-CN"/>
        </w:rPr>
        <w:t xml:space="preserve">전화를 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ko-KR"/>
        </w:rPr>
        <w:t>(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zh-CN"/>
        </w:rPr>
        <w:t>한 번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ko-KR"/>
        </w:rPr>
        <w:t>)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zh-CN"/>
        </w:rPr>
        <w:t>돌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ko-KR"/>
        </w:rPr>
        <w:t>리다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zh-CN"/>
        </w:rPr>
        <w:t xml:space="preserve"> </w:t>
      </w:r>
      <w:r>
        <w:rPr>
          <w:rFonts w:hint="eastAsia" w:ascii="SimSun" w:hAnsi="SimSun" w:eastAsia="SimSun" w:cs="SimSun"/>
          <w:color w:val="C00000"/>
          <w:sz w:val="21"/>
          <w:szCs w:val="21"/>
          <w:lang w:val="en-US" w:eastAsia="zh-CN"/>
        </w:rPr>
        <w:t>给……打个电话</w:t>
      </w:r>
    </w:p>
    <w:p w14:paraId="3BCDD5A8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释义：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zh-CN"/>
        </w:rPr>
        <w:t>돌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ko-KR"/>
        </w:rPr>
        <w:t>리다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zh-CN"/>
        </w:rPr>
        <w:t>[dol li da] -&gt;‘돌다[dol da]</w:t>
      </w:r>
      <w:r>
        <w:rPr>
          <w:rFonts w:hint="eastAsia" w:ascii="SimSun" w:hAnsi="SimSun" w:eastAsia="SimSun" w:cs="SimSun"/>
          <w:color w:val="C00000"/>
          <w:sz w:val="21"/>
          <w:szCs w:val="21"/>
          <w:lang w:val="en-US" w:eastAsia="zh-CN"/>
        </w:rPr>
        <w:t>转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zh-CN"/>
        </w:rPr>
        <w:t>’</w:t>
      </w:r>
      <w:r>
        <w:rPr>
          <w:rFonts w:hint="eastAsia" w:eastAsia="SimSun"/>
          <w:lang w:val="en-US" w:eastAsia="zh-CN"/>
        </w:rPr>
        <w:t>的使动词.</w:t>
      </w:r>
    </w:p>
    <w:p w14:paraId="4BF848DC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例句：我给那个人打个电话试试。</w:t>
      </w:r>
    </w:p>
    <w:p w14:paraId="44FE033A">
      <w:pPr>
        <w:numPr>
          <w:ilvl w:val="0"/>
          <w:numId w:val="0"/>
        </w:numPr>
        <w:ind w:leftChars="0"/>
        <w:jc w:val="both"/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그 사람한테 전화를 한 번 돌려볼게요.</w:t>
      </w:r>
    </w:p>
    <w:p w14:paraId="0E877B5E">
      <w:pPr>
        <w:numPr>
          <w:ilvl w:val="0"/>
          <w:numId w:val="0"/>
        </w:numPr>
        <w:ind w:leftChars="0"/>
        <w:jc w:val="both"/>
        <w:rPr>
          <w:rFonts w:hint="default" w:eastAsia="SimSun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相关表达：</w:t>
      </w:r>
    </w:p>
    <w:p w14:paraId="71E7C637">
      <w:pPr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바퀴를 돌리다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转动轮子（使物体以一定轴为中心打圈移动）</w:t>
      </w:r>
    </w:p>
    <w:p w14:paraId="6F83507E">
      <w:pPr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영사기를 돌리다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转动放映机（使某个机能或者体制运转起来）</w:t>
      </w:r>
    </w:p>
    <w:p w14:paraId="53660DC9">
      <w:pPr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말 돌리지 말고 간단히 말해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요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别绕弯子，直接说。</w:t>
      </w:r>
    </w:p>
    <w:p w14:paraId="31E2DA42">
      <w:pPr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몸을 돌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리다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转身</w:t>
      </w:r>
    </w:p>
    <w:p w14:paraId="1F1BA4D6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4E9701E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70A0649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模仿跟读，看有字幕视频，模仿语音语调（有音标可对照）</w:t>
      </w:r>
    </w:p>
    <w:p w14:paraId="07E6D7EE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逐句暂停跟读，模仿视频中的语音语调以及连读断句，有助于提升口语和听力能力。</w:t>
      </w:r>
    </w:p>
    <w:p w14:paraId="1F25E3F7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＋视频</w:t>
      </w:r>
    </w:p>
    <w:p w14:paraId="3CF15D37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＋音频</w:t>
      </w:r>
    </w:p>
    <w:p w14:paraId="4F055600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每句音标 大声开口跟读效果杠杠滴！</w:t>
      </w:r>
      <w:r>
        <w:rPr>
          <w:rFonts w:hint="eastAsia"/>
          <w:lang w:val="en-US" w:eastAsia="zh-CN"/>
        </w:rPr>
        <w:t xml:space="preserve"> （＋每句音频）</w:t>
      </w:r>
    </w:p>
    <w:p w14:paraId="64F230D8">
      <w:pPr>
        <w:numPr>
          <w:ilvl w:val="0"/>
          <w:numId w:val="0"/>
        </w:numPr>
        <w:ind w:leftChars="0"/>
        <w:jc w:val="both"/>
        <w:rPr>
          <w:rFonts w:hint="eastAsia" w:eastAsia="Malgun Gothic"/>
          <w:lang w:val="en-US" w:eastAsia="ko-KR"/>
        </w:rPr>
      </w:pPr>
    </w:p>
    <w:p w14:paraId="66246524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</w:p>
    <w:p w14:paraId="741B1215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</w:p>
    <w:p w14:paraId="7F86D022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요청 메일은 그냥 쓰지 마세요.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(yocheong meil-eun geunyang sseuji maseyo.)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/>
          <w:lang w:val="en-US" w:eastAsia="ko-KR"/>
        </w:rPr>
        <w:t>请不要随便写请求邮件。</w:t>
      </w:r>
    </w:p>
    <w:p w14:paraId="755E42D3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</w:p>
    <w:p w14:paraId="5B722CA1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요청 메일은 그냥 쓰는게 절대 아닙니다.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(yocheong meil-eun geunyang sseuneun ge jeoldae animnida.)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/>
          <w:lang w:val="en-US" w:eastAsia="ko-KR"/>
        </w:rPr>
        <w:t>随便写请求邮件是绝对不行的。</w:t>
      </w:r>
    </w:p>
    <w:p w14:paraId="5EA10C0E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</w:p>
    <w:p w14:paraId="6F8B392B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첫 번째, 회신기간은 분명하게 써주고 하이라이트까지 해줍니다.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(cheot beonjjae, hoesin giganeun bunmyeonghage sseojugo hailaiteu-kkaji haejumnida.)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/>
          <w:lang w:val="en-US" w:eastAsia="ko-KR"/>
        </w:rPr>
        <w:t>首先，要写清楚截止期限，并且还要加亮它。</w:t>
      </w:r>
    </w:p>
    <w:p w14:paraId="2F84D096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</w:p>
    <w:p w14:paraId="5BEEADF7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두 번째는 제목에 </w:t>
      </w:r>
      <w:r>
        <w:rPr>
          <w:rFonts w:hint="default" w:ascii="Batang" w:hAnsi="Batang" w:eastAsia="Batang" w:cs="Batang"/>
          <w:sz w:val="22"/>
          <w:szCs w:val="22"/>
          <w:lang w:val="en-IE" w:eastAsia="ko-KR"/>
        </w:rPr>
        <w:t>[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회신필요</w:t>
      </w:r>
      <w:r>
        <w:rPr>
          <w:rFonts w:hint="default" w:ascii="Batang" w:hAnsi="Batang" w:eastAsia="Batang" w:cs="Batang"/>
          <w:sz w:val="22"/>
          <w:szCs w:val="22"/>
          <w:lang w:val="en-IE" w:eastAsia="ko-KR"/>
        </w:rPr>
        <w:t>]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라는 문구랑 회신기한을 써주세요.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(du beonjjaeneun jemoge (hoesin pilyo)raneun mungu-rang hoesin gihan-eul sseojuseyo.)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/>
          <w:lang w:val="en-US" w:eastAsia="ko-KR"/>
        </w:rPr>
        <w:t>第二，需要在邮件题目写上</w:t>
      </w:r>
      <w:r>
        <w:rPr>
          <w:rFonts w:hint="default"/>
          <w:lang w:val="en-IE" w:eastAsia="ko-KR"/>
        </w:rPr>
        <w:t>[</w:t>
      </w:r>
      <w:r>
        <w:rPr>
          <w:rFonts w:hint="eastAsia"/>
          <w:lang w:val="en-US" w:eastAsia="ko-KR"/>
        </w:rPr>
        <w:t>需要回复</w:t>
      </w:r>
      <w:r>
        <w:rPr>
          <w:rFonts w:hint="default"/>
          <w:lang w:val="en-IE" w:eastAsia="ko-KR"/>
        </w:rPr>
        <w:t>]</w:t>
      </w:r>
      <w:r>
        <w:rPr>
          <w:rFonts w:hint="eastAsia"/>
          <w:lang w:val="en-US" w:eastAsia="ko-KR"/>
        </w:rPr>
        <w:t>的句子以及截止期限。</w:t>
      </w:r>
    </w:p>
    <w:p w14:paraId="0FB72DF7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</w:p>
    <w:p w14:paraId="174EA7CA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세 번째는 이건 진짜 치트키인데 참조(CC)에 상대방 팀장님을 걸어주세요.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(se beonjjaeneun igeon jinjja chiteukinde chamjo (CC)-e sangdaebang timjangnimeul georeo-juseyo.)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/>
          <w:lang w:val="en-US" w:eastAsia="ko-KR"/>
        </w:rPr>
        <w:t>第三，这个真的是一个作弊器，在参考(CC)上挂对方组长。</w:t>
      </w:r>
    </w:p>
    <w:p w14:paraId="11E6E692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</w:p>
    <w:p w14:paraId="7A7089D7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네 번째 빨리 줘야 하는 이유를 써주세요.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(ne beonjjae, ppalli jwoya haneun iyureul sseojuseyo.)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/>
          <w:lang w:val="en-US" w:eastAsia="ko-KR"/>
        </w:rPr>
        <w:t>第四，请写上快点回复的理由。</w:t>
      </w:r>
    </w:p>
    <w:p w14:paraId="089CDCE1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</w:p>
    <w:p w14:paraId="73756982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예를 들면 부사장 보고가 될 예정이다.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(ye-reul deulmyeon busajang bogoga doel yejeong-ida.)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/>
          <w:lang w:val="en-US" w:eastAsia="ko-KR"/>
        </w:rPr>
        <w:t>例如，这是要给副社长的报告。</w:t>
      </w:r>
    </w:p>
    <w:p w14:paraId="10212E6A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</w:p>
    <w:p w14:paraId="16B7E512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뭐 이런 말들을 써주는 거죠.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(mwo ireon maldeureul sseojuneun geojyo.)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/>
          <w:lang w:val="en-US" w:eastAsia="ko-KR"/>
        </w:rPr>
        <w:t>类似于写这样的话。</w:t>
      </w:r>
    </w:p>
    <w:p w14:paraId="32E8F1C4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</w:p>
    <w:p w14:paraId="4FA6BEC0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다섯 번째, 마감일 전일 또는 당일에 리마인드 메일을 한 번 더 보내주시고 회신이 부진하다면 전화를 한 번 돌립니다.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(daseot beonjjae, magamil jeonil ttoneun dangil-e rimaindeu meil-eul han beon deo bonaejusigo hoesini bujinhadamyeon jeonhwareul han beon dorimnida.)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br w:type="textWrapping"/>
      </w:r>
      <w:r>
        <w:rPr>
          <w:rFonts w:hint="eastAsia"/>
          <w:lang w:val="en-US" w:eastAsia="ko-KR"/>
        </w:rPr>
        <w:t>第五，在截止日期前一天或者当天再发送一次提醒邮件，如果（对方）回复不积极的话就再打一次电话。</w:t>
      </w:r>
    </w:p>
    <w:p w14:paraId="57A7390A">
      <w:pPr>
        <w:numPr>
          <w:ilvl w:val="0"/>
          <w:numId w:val="0"/>
        </w:numPr>
        <w:jc w:val="both"/>
        <w:rPr>
          <w:rFonts w:hint="eastAsia"/>
          <w:lang w:val="en-US" w:eastAsia="ko-KR"/>
        </w:rPr>
      </w:pPr>
    </w:p>
    <w:p w14:paraId="4FA3EA6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查漏补缺，看无字幕视频，检查自己是否能够完全听懂</w:t>
      </w:r>
    </w:p>
    <w:p w14:paraId="1F5CA202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ps：针对听不懂的部分重复4-6步，直至全部听懂。完全掌握才能在表达时脱口而出！】</w:t>
      </w:r>
    </w:p>
    <w:p w14:paraId="7C620DA0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＋无字幕视频/音频</w:t>
      </w:r>
    </w:p>
    <w:p w14:paraId="15F687B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C06DA38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口头填空，及时巩固地道表达</w:t>
      </w:r>
    </w:p>
    <w:p w14:paraId="7D38FEEA">
      <w:pPr>
        <w:numPr>
          <w:ilvl w:val="0"/>
          <w:numId w:val="0"/>
        </w:numPr>
        <w:jc w:val="both"/>
        <w:rPr>
          <w:rFonts w:hint="eastAsia" w:ascii="Batang" w:hAnsi="Batang" w:eastAsia="Batang" w:cs="Batang"/>
          <w:sz w:val="22"/>
          <w:szCs w:val="22"/>
          <w:lang w:val="en-US" w:eastAsia="ko-KR"/>
        </w:rPr>
      </w:pPr>
      <w:r>
        <w:rPr>
          <w:rFonts w:hint="default" w:ascii="Batang" w:hAnsi="Batang" w:eastAsia="Batang" w:cs="Batang"/>
          <w:color w:val="0070C0"/>
          <w:sz w:val="22"/>
          <w:szCs w:val="22"/>
          <w:lang w:val="en-IE" w:eastAsia="ko-KR"/>
        </w:rPr>
        <w:t>(</w:t>
      </w:r>
      <w:r>
        <w:rPr>
          <w:rFonts w:hint="eastAsia" w:ascii="Batang" w:hAnsi="Batang" w:eastAsia="Batang" w:cs="Batang"/>
          <w:color w:val="0070C0"/>
          <w:sz w:val="22"/>
          <w:szCs w:val="22"/>
          <w:lang w:val="en-US" w:eastAsia="ko-KR"/>
        </w:rPr>
        <w:t>요청</w:t>
      </w:r>
      <w:r>
        <w:rPr>
          <w:rFonts w:hint="default" w:ascii="Batang" w:hAnsi="Batang" w:eastAsia="Batang" w:cs="Batang"/>
          <w:color w:val="0070C0"/>
          <w:sz w:val="22"/>
          <w:szCs w:val="22"/>
          <w:lang w:val="en-IE" w:eastAsia="ko-KR"/>
        </w:rPr>
        <w:t>)</w:t>
      </w:r>
      <w:r>
        <w:rPr>
          <w:rFonts w:hint="eastAsia" w:ascii="Batang" w:hAnsi="Batang" w:eastAsia="Batang" w:cs="Batang"/>
          <w:color w:val="0070C0"/>
          <w:sz w:val="22"/>
          <w:szCs w:val="22"/>
          <w:lang w:val="en-US" w:eastAsia="ko-KR"/>
        </w:rPr>
        <w:t xml:space="preserve"> 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메일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은 그냥 쓰지 마세요. 요청 메일은 그냥 쓰는게 절대 아닙니다. 첫 번째, 회신기간은 분명하게 써주고 </w:t>
      </w:r>
      <w:r>
        <w:rPr>
          <w:rFonts w:hint="default" w:ascii="Batang" w:hAnsi="Batang" w:eastAsia="Batang" w:cs="Batang"/>
          <w:sz w:val="22"/>
          <w:szCs w:val="22"/>
          <w:lang w:val="en-IE" w:eastAsia="ko-KR"/>
        </w:rPr>
        <w:t>(</w:t>
      </w:r>
      <w:r>
        <w:rPr>
          <w:rFonts w:hint="eastAsia" w:ascii="Batang" w:hAnsi="Batang" w:eastAsia="Batang" w:cs="Batang"/>
          <w:color w:val="FF0000"/>
          <w:sz w:val="22"/>
          <w:szCs w:val="22"/>
          <w:lang w:val="en-US" w:eastAsia="ko-KR"/>
        </w:rPr>
        <w:t>하이라이트</w:t>
      </w:r>
      <w:r>
        <w:rPr>
          <w:rFonts w:hint="default" w:ascii="Batang" w:hAnsi="Batang" w:eastAsia="Batang" w:cs="Batang"/>
          <w:color w:val="FF0000"/>
          <w:sz w:val="22"/>
          <w:szCs w:val="22"/>
          <w:lang w:val="en-IE" w:eastAsia="ko-KR"/>
        </w:rPr>
        <w:t>) (</w:t>
      </w:r>
      <w:r>
        <w:rPr>
          <w:rFonts w:hint="eastAsia" w:ascii="Batang" w:hAnsi="Batang" w:eastAsia="Batang" w:cs="Batang"/>
          <w:b/>
          <w:bCs/>
          <w:color w:val="7030A0"/>
          <w:sz w:val="22"/>
          <w:szCs w:val="22"/>
          <w:u w:val="single"/>
          <w:lang w:val="en-US" w:eastAsia="ko-KR"/>
        </w:rPr>
        <w:t>까지</w:t>
      </w:r>
      <w:r>
        <w:rPr>
          <w:rFonts w:hint="default" w:ascii="Batang" w:hAnsi="Batang" w:eastAsia="Batang" w:cs="Batang"/>
          <w:b/>
          <w:bCs/>
          <w:color w:val="7030A0"/>
          <w:sz w:val="22"/>
          <w:szCs w:val="22"/>
          <w:u w:val="single"/>
          <w:lang w:val="en-IE" w:eastAsia="ko-KR"/>
        </w:rPr>
        <w:t>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 해줍니다. 두 번째는 제목에 </w:t>
      </w:r>
      <w:r>
        <w:rPr>
          <w:rFonts w:hint="default" w:ascii="Batang" w:hAnsi="Batang" w:eastAsia="Batang" w:cs="Batang"/>
          <w:sz w:val="22"/>
          <w:szCs w:val="22"/>
          <w:lang w:val="en-IE" w:eastAsia="ko-KR"/>
        </w:rPr>
        <w:t>[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회신필요</w:t>
      </w:r>
      <w:r>
        <w:rPr>
          <w:rFonts w:hint="default" w:ascii="Batang" w:hAnsi="Batang" w:eastAsia="Batang" w:cs="Batang"/>
          <w:sz w:val="22"/>
          <w:szCs w:val="22"/>
          <w:lang w:val="en-IE" w:eastAsia="ko-KR"/>
        </w:rPr>
        <w:t>]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라는 문구랑 회신기한을 써주세요. 세 번째는 이건 진짜 </w:t>
      </w:r>
      <w:r>
        <w:rPr>
          <w:rFonts w:hint="default" w:ascii="Batang" w:hAnsi="Batang" w:eastAsia="Batang" w:cs="Batang"/>
          <w:sz w:val="22"/>
          <w:szCs w:val="22"/>
          <w:lang w:val="en-IE" w:eastAsia="ko-KR"/>
        </w:rPr>
        <w:t>(</w:t>
      </w:r>
      <w:r>
        <w:rPr>
          <w:rFonts w:hint="eastAsia" w:ascii="Batang" w:hAnsi="Batang" w:eastAsia="Batang" w:cs="Batang"/>
          <w:color w:val="00B050"/>
          <w:sz w:val="22"/>
          <w:szCs w:val="22"/>
          <w:lang w:val="en-US" w:eastAsia="ko-KR"/>
        </w:rPr>
        <w:t>치트키</w:t>
      </w:r>
      <w:r>
        <w:rPr>
          <w:rFonts w:hint="default" w:ascii="Batang" w:hAnsi="Batang" w:eastAsia="Batang" w:cs="Batang"/>
          <w:color w:val="00B050"/>
          <w:sz w:val="22"/>
          <w:szCs w:val="22"/>
          <w:lang w:val="en-IE" w:eastAsia="ko-KR"/>
        </w:rPr>
        <w:t>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인데 참조(</w:t>
      </w:r>
      <w:r>
        <w:rPr>
          <w:rFonts w:hint="eastAsia" w:ascii="Batang" w:hAnsi="Batang" w:eastAsia="Batang" w:cs="Batang"/>
          <w:sz w:val="22"/>
          <w:szCs w:val="22"/>
          <w:lang w:val="en-US" w:eastAsia="zh-CN"/>
        </w:rPr>
        <w:t>CC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>)에 상대방 팀장님</w:t>
      </w:r>
      <w:r>
        <w:rPr>
          <w:rFonts w:hint="eastAsia" w:ascii="Batang" w:hAnsi="Batang" w:eastAsia="Batang" w:cs="Batang"/>
          <w:b w:val="0"/>
          <w:bCs w:val="0"/>
          <w:color w:val="000000" w:themeColor="text1"/>
          <w:sz w:val="22"/>
          <w:szCs w:val="22"/>
          <w:u w:val="none"/>
          <w:lang w:val="en-US" w:eastAsia="ko-KR"/>
          <w14:textFill>
            <w14:solidFill>
              <w14:schemeClr w14:val="tx1"/>
            </w14:solidFill>
          </w14:textFill>
        </w:rPr>
        <w:t xml:space="preserve">을 </w:t>
      </w:r>
      <w:r>
        <w:rPr>
          <w:rFonts w:hint="default" w:ascii="Batang" w:hAnsi="Batang" w:eastAsia="Batang" w:cs="Batang"/>
          <w:b w:val="0"/>
          <w:bCs w:val="0"/>
          <w:color w:val="000000" w:themeColor="text1"/>
          <w:sz w:val="22"/>
          <w:szCs w:val="22"/>
          <w:u w:val="none"/>
          <w:lang w:val="en-IE" w:eastAsia="ko-KR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US" w:eastAsia="ko-KR"/>
          <w14:textFill>
            <w14:solidFill>
              <w14:schemeClr w14:val="accent3"/>
            </w14:solidFill>
          </w14:textFill>
        </w:rPr>
        <w:t>걸어주세요</w:t>
      </w:r>
      <w:r>
        <w:rPr>
          <w:rFonts w:hint="default" w:ascii="Batang" w:hAnsi="Batang" w:eastAsia="Batang" w:cs="Batang"/>
          <w:b/>
          <w:bCs/>
          <w:color w:val="F2BA02" w:themeColor="accent3"/>
          <w:sz w:val="22"/>
          <w:szCs w:val="22"/>
          <w:u w:val="single"/>
          <w:lang w:val="en-IE" w:eastAsia="ko-KR"/>
          <w14:textFill>
            <w14:solidFill>
              <w14:schemeClr w14:val="accent3"/>
            </w14:solidFill>
          </w14:textFill>
        </w:rPr>
        <w:t>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. 네 번째 빨리 줘야 하는 이유를 써주세요. 예를 들면 부사장 보고가 될 예정이다. 뭐 이런 말들을 써주는 거죠. 다섯 번째, 마감일 전일 또는 당일에 </w:t>
      </w:r>
      <w:r>
        <w:rPr>
          <w:rFonts w:hint="eastAsia" w:ascii="Batang" w:hAnsi="Batang" w:eastAsia="Batang" w:cs="Batang"/>
          <w:color w:val="000000" w:themeColor="text1"/>
          <w:sz w:val="22"/>
          <w:szCs w:val="22"/>
          <w:lang w:val="en-US" w:eastAsia="ko-KR"/>
          <w14:textFill>
            <w14:solidFill>
              <w14:schemeClr w14:val="tx1"/>
            </w14:solidFill>
          </w14:textFill>
        </w:rPr>
        <w:t>리마인드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 메일을 한 번 더 보내주시고 회신이 </w:t>
      </w:r>
      <w:r>
        <w:rPr>
          <w:rFonts w:hint="default" w:ascii="Batang" w:hAnsi="Batang" w:eastAsia="Batang" w:cs="Batang"/>
          <w:sz w:val="22"/>
          <w:szCs w:val="22"/>
          <w:lang w:val="en-IE" w:eastAsia="ko-KR"/>
        </w:rPr>
        <w:t>(</w:t>
      </w:r>
      <w:r>
        <w:rPr>
          <w:rFonts w:hint="eastAsia" w:ascii="Batang" w:hAnsi="Batang" w:eastAsia="Batang" w:cs="Batang"/>
          <w:color w:val="EF949E" w:themeColor="accent6" w:themeTint="99"/>
          <w:sz w:val="22"/>
          <w:szCs w:val="22"/>
          <w:lang w:val="en-US" w:eastAsia="ko-K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부진하</w:t>
      </w:r>
      <w:r>
        <w:rPr>
          <w:rFonts w:hint="default" w:ascii="Batang" w:hAnsi="Batang" w:eastAsia="Batang" w:cs="Batang"/>
          <w:color w:val="EF949E" w:themeColor="accent6" w:themeTint="99"/>
          <w:sz w:val="22"/>
          <w:szCs w:val="22"/>
          <w:lang w:val="en-IE" w:eastAsia="ko-KR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)(</w:t>
      </w:r>
      <w:r>
        <w:rPr>
          <w:rFonts w:hint="eastAsia" w:ascii="Batang" w:hAnsi="Batang" w:eastAsia="Batang" w:cs="Batang"/>
          <w:b/>
          <w:bCs/>
          <w:color w:val="8497B0" w:themeColor="text2" w:themeTint="99"/>
          <w:sz w:val="22"/>
          <w:szCs w:val="22"/>
          <w:u w:val="single"/>
          <w:lang w:val="en-US" w:eastAsia="ko-K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다면</w:t>
      </w:r>
      <w:r>
        <w:rPr>
          <w:rFonts w:hint="default" w:ascii="Batang" w:hAnsi="Batang" w:eastAsia="Batang" w:cs="Batang"/>
          <w:b/>
          <w:bCs/>
          <w:color w:val="8497B0" w:themeColor="text2" w:themeTint="99"/>
          <w:sz w:val="22"/>
          <w:szCs w:val="22"/>
          <w:u w:val="single"/>
          <w:lang w:val="en-IE" w:eastAsia="ko-K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 </w:t>
      </w:r>
      <w:r>
        <w:rPr>
          <w:rFonts w:hint="default" w:ascii="Batang" w:hAnsi="Batang" w:eastAsia="Batang" w:cs="Batang"/>
          <w:sz w:val="22"/>
          <w:szCs w:val="22"/>
          <w:lang w:val="en-IE" w:eastAsia="ko-KR"/>
        </w:rPr>
        <w:t>(</w:t>
      </w:r>
      <w:r>
        <w:rPr>
          <w:rFonts w:hint="eastAsia" w:ascii="Batang" w:hAnsi="Batang" w:eastAsia="Batang" w:cs="Batang"/>
          <w:color w:val="C00000"/>
          <w:sz w:val="22"/>
          <w:szCs w:val="22"/>
          <w:lang w:val="en-US" w:eastAsia="ko-KR"/>
        </w:rPr>
        <w:t>전화를 한 번 돌립니다</w:t>
      </w:r>
      <w:r>
        <w:rPr>
          <w:rFonts w:hint="default" w:ascii="Batang" w:hAnsi="Batang" w:eastAsia="Batang" w:cs="Batang"/>
          <w:color w:val="C00000"/>
          <w:sz w:val="22"/>
          <w:szCs w:val="22"/>
          <w:lang w:val="en-IE" w:eastAsia="ko-KR"/>
        </w:rPr>
        <w:t>)</w:t>
      </w:r>
      <w:r>
        <w:rPr>
          <w:rFonts w:hint="eastAsia" w:ascii="Batang" w:hAnsi="Batang" w:eastAsia="Batang" w:cs="Batang"/>
          <w:sz w:val="22"/>
          <w:szCs w:val="22"/>
          <w:lang w:val="en-US" w:eastAsia="ko-KR"/>
        </w:rPr>
        <w:t xml:space="preserve">. </w:t>
      </w:r>
    </w:p>
    <w:p w14:paraId="16852BF2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EBB4729">
      <w:pPr>
        <w:numPr>
          <w:ilvl w:val="0"/>
          <w:numId w:val="0"/>
        </w:numPr>
        <w:spacing w:line="240" w:lineRule="auto"/>
        <w:jc w:val="both"/>
        <w:rPr>
          <w:rFonts w:hint="eastAsia" w:ascii="SimSun" w:hAnsi="SimSun" w:eastAsia="SimSun" w:cs="SimSun"/>
          <w:sz w:val="21"/>
          <w:szCs w:val="21"/>
          <w:lang w:val="en-US" w:eastAsia="ko-KR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请不要随便写</w:t>
      </w:r>
      <w:r>
        <w:rPr>
          <w:rFonts w:hint="eastAsia" w:ascii="SimSun" w:hAnsi="SimSun" w:eastAsia="SimSun" w:cs="SimSun"/>
          <w:color w:val="0070C0"/>
          <w:sz w:val="21"/>
          <w:szCs w:val="21"/>
          <w:lang w:val="en-US" w:eastAsia="zh-CN"/>
        </w:rPr>
        <w:t>请求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邮件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。随便写请求邮件是绝对不行的。首先，要写清楚截止期限，</w:t>
      </w:r>
      <w:r>
        <w:rPr>
          <w:rFonts w:hint="eastAsia" w:ascii="SimSun" w:hAnsi="SimSun" w:eastAsia="SimSun" w:cs="SimSun"/>
          <w:b/>
          <w:bCs/>
          <w:color w:val="7030A0"/>
          <w:sz w:val="21"/>
          <w:szCs w:val="21"/>
          <w:u w:val="single"/>
          <w:lang w:val="en-US" w:eastAsia="zh-CN"/>
        </w:rPr>
        <w:t>甚至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还要</w:t>
      </w:r>
      <w:r>
        <w:rPr>
          <w:rFonts w:hint="eastAsia" w:ascii="SimSun" w:hAnsi="SimSun" w:eastAsia="SimSun" w:cs="SimSun"/>
          <w:color w:val="FF0000"/>
          <w:sz w:val="21"/>
          <w:szCs w:val="21"/>
          <w:lang w:val="en-US" w:eastAsia="zh-CN"/>
        </w:rPr>
        <w:t>加亮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它。第二，需要在邮件题目写上</w:t>
      </w:r>
      <w:r>
        <w:rPr>
          <w:rFonts w:hint="default" w:ascii="SimSun" w:hAnsi="SimSun" w:eastAsia="SimSun" w:cs="SimSun"/>
          <w:sz w:val="21"/>
          <w:szCs w:val="21"/>
          <w:lang w:val="en-IE" w:eastAsia="zh-CN"/>
        </w:rPr>
        <w:t>[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需要回复</w:t>
      </w:r>
      <w:r>
        <w:rPr>
          <w:rFonts w:hint="default" w:ascii="SimSun" w:hAnsi="SimSun" w:eastAsia="SimSun" w:cs="SimSun"/>
          <w:sz w:val="21"/>
          <w:szCs w:val="21"/>
          <w:lang w:val="en-IE" w:eastAsia="zh-CN"/>
        </w:rPr>
        <w:t>]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的句子以及截止期限。第三，这个真的是一个</w:t>
      </w:r>
      <w:r>
        <w:rPr>
          <w:rFonts w:hint="eastAsia" w:ascii="SimSun" w:hAnsi="SimSun" w:eastAsia="SimSun" w:cs="SimSun"/>
          <w:color w:val="00B050"/>
          <w:sz w:val="21"/>
          <w:szCs w:val="21"/>
          <w:lang w:val="en-US" w:eastAsia="zh-CN"/>
        </w:rPr>
        <w:t>作弊器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，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在参考(CC)上</w:t>
      </w:r>
      <w:r>
        <w:rPr>
          <w:rFonts w:hint="eastAsia" w:ascii="SimSun" w:hAnsi="SimSun" w:eastAsia="SimSun" w:cs="SimSun"/>
          <w:b/>
          <w:bCs/>
          <w:color w:val="F2BA02" w:themeColor="accent3"/>
          <w:sz w:val="21"/>
          <w:szCs w:val="21"/>
          <w:u w:val="single"/>
          <w:lang w:val="en-US" w:eastAsia="zh-CN"/>
          <w14:textFill>
            <w14:solidFill>
              <w14:schemeClr w14:val="accent3"/>
            </w14:solidFill>
          </w14:textFill>
        </w:rPr>
        <w:t>挂</w:t>
      </w:r>
      <w:r>
        <w:rPr>
          <w:rFonts w:hint="eastAsia" w:ascii="SimSun" w:hAnsi="SimSun" w:eastAsia="SimSun" w:cs="SimSu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对方组长。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第四，请写上快点回复的理由。例如，这是要给副社长的报告。类似于写这样的话。第五，在截止日期前一天或者当天再发送一次提醒邮件，</w:t>
      </w:r>
      <w:r>
        <w:rPr>
          <w:rFonts w:hint="eastAsia" w:ascii="SimSun" w:hAnsi="SimSun" w:eastAsia="SimSun" w:cs="SimSun"/>
          <w:b/>
          <w:bCs/>
          <w:color w:val="8497B0" w:themeColor="text2" w:themeTint="99"/>
          <w:sz w:val="21"/>
          <w:szCs w:val="21"/>
          <w:u w:val="single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如果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（对方）回复</w:t>
      </w:r>
      <w:r>
        <w:rPr>
          <w:rFonts w:hint="eastAsia" w:ascii="SimSun" w:hAnsi="SimSun" w:eastAsia="SimSun" w:cs="SimSun"/>
          <w:color w:val="EF949E" w:themeColor="accent6" w:themeTint="99"/>
          <w:sz w:val="21"/>
          <w:szCs w:val="21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不积极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的话就</w:t>
      </w:r>
      <w:r>
        <w:rPr>
          <w:rFonts w:hint="eastAsia" w:ascii="SimSun" w:hAnsi="SimSun" w:eastAsia="SimSun" w:cs="SimSun"/>
          <w:color w:val="C00000"/>
          <w:sz w:val="21"/>
          <w:szCs w:val="21"/>
          <w:lang w:val="en-US" w:eastAsia="zh-CN"/>
        </w:rPr>
        <w:t>再打一次电话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。</w:t>
      </w:r>
    </w:p>
    <w:p w14:paraId="7552BA8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2B6021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恭喜你！今天小脑瓜又涨知识啦！</w:t>
      </w:r>
    </w:p>
    <w:p w14:paraId="2D28782E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继续坚持下去，你离一口流利地道的口语不远啦！</w:t>
      </w:r>
    </w:p>
    <w:p w14:paraId="0E8214F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CF89AB0">
      <w:pPr>
        <w:numPr>
          <w:ilvl w:val="0"/>
          <w:numId w:val="0"/>
        </w:numPr>
        <w:ind w:leftChars="0"/>
        <w:jc w:val="both"/>
        <w:rPr>
          <w:rFonts w:hint="default"/>
          <w:lang w:val="en-IE" w:eastAsia="zh-CN"/>
        </w:rPr>
      </w:pPr>
      <w:r>
        <w:rPr>
          <w:rFonts w:hint="default"/>
          <w:lang w:val="en-US" w:eastAsia="zh-CN"/>
        </w:rPr>
        <w:t>油管原视频链接：【ps：需要vpn才可以打开，请科学上网</w:t>
      </w:r>
      <w:r>
        <w:rPr>
          <w:rFonts w:hint="default"/>
          <w:lang w:val="en-IE" w:eastAsia="zh-CN"/>
        </w:rPr>
        <w:t>]</w:t>
      </w:r>
    </w:p>
    <w:p w14:paraId="585AF966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081B8EF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Batang">
    <w:altName w:val="Apple SD Gothic Neo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Malgun Gothic">
    <w:altName w:val="Apple SD Gothic Neo"/>
    <w:panose1 w:val="020B0503020000020004"/>
    <w:charset w:val="81"/>
    <w:family w:val="auto"/>
    <w:pitch w:val="default"/>
    <w:sig w:usb0="00000000" w:usb1="00000000" w:usb2="00000012" w:usb3="00000000" w:csb0="0008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1406A"/>
    <w:multiLevelType w:val="singleLevel"/>
    <w:tmpl w:val="8E61406A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1">
    <w:nsid w:val="1ED82710"/>
    <w:multiLevelType w:val="singleLevel"/>
    <w:tmpl w:val="1ED82710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69BB5149"/>
    <w:multiLevelType w:val="singleLevel"/>
    <w:tmpl w:val="69BB514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F05A6"/>
    <w:rsid w:val="03F62266"/>
    <w:rsid w:val="06C603E4"/>
    <w:rsid w:val="0EF3685E"/>
    <w:rsid w:val="105C0433"/>
    <w:rsid w:val="113E0B6C"/>
    <w:rsid w:val="12490E8B"/>
    <w:rsid w:val="136441CE"/>
    <w:rsid w:val="153F6ACF"/>
    <w:rsid w:val="217F6677"/>
    <w:rsid w:val="21AB746C"/>
    <w:rsid w:val="22017678"/>
    <w:rsid w:val="2ADF3F76"/>
    <w:rsid w:val="318D2FBE"/>
    <w:rsid w:val="357A2F85"/>
    <w:rsid w:val="3D8250CD"/>
    <w:rsid w:val="3EE756D7"/>
    <w:rsid w:val="3F836EDA"/>
    <w:rsid w:val="3FC952D6"/>
    <w:rsid w:val="406F44EF"/>
    <w:rsid w:val="429709CE"/>
    <w:rsid w:val="46691492"/>
    <w:rsid w:val="4AA714A5"/>
    <w:rsid w:val="58AC4E88"/>
    <w:rsid w:val="597D29ED"/>
    <w:rsid w:val="5A51756B"/>
    <w:rsid w:val="5EF157B7"/>
    <w:rsid w:val="613B0BD5"/>
    <w:rsid w:val="633A3175"/>
    <w:rsid w:val="64EF05A6"/>
    <w:rsid w:val="6DDB5FB0"/>
    <w:rsid w:val="6E10169C"/>
    <w:rsid w:val="6E6B2E90"/>
    <w:rsid w:val="71CD20B4"/>
    <w:rsid w:val="73357F9C"/>
    <w:rsid w:val="7A5346D4"/>
    <w:rsid w:val="7F767868"/>
    <w:rsid w:val="7FB80F4C"/>
    <w:rsid w:val="DEF3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3388</Words>
  <Characters>4107</Characters>
  <Lines>0</Lines>
  <Paragraphs>0</Paragraphs>
  <TotalTime>10</TotalTime>
  <ScaleCrop>false</ScaleCrop>
  <LinksUpToDate>false</LinksUpToDate>
  <CharactersWithSpaces>4587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2025-02-17T23:47:00Z</dcterms:created>
  <dc:creator>猫</dc:creator>
  <cp:lastModifiedBy>许依桐</cp:lastModifiedBy>
  <dcterms:modified xsi:type="dcterms:W3CDTF">2026-03-18T13:40:00Z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1033-12.1.25195.25195</vt:lpwstr>
  </property>
  <property fmtid="{D5CDD505-2E9C-101B-9397-08002B2CF9AE}" pid="3" name="ICV">
    <vt:lpwstr>17F46094C20EF78BB03ABA695F5B5BF8_43</vt:lpwstr>
  </property>
  <property fmtid="{D5CDD505-2E9C-101B-9397-08002B2CF9AE}" pid="4" name="KSOTemplateDocerSaveRecord">
    <vt:lpwstr>eyJoZGlkIjoiZDUzYjBhNDVjZjk4Mjk4N2E3ZTNmYmY4YjBkY2VkMjQiLCJ1c2VySWQiOiI2MDM5NjE2MjIifQ==</vt:lpwstr>
  </property>
</Properties>
</file>