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A4D46FF" w:rsidP="1A4D46FF" w:rsidRDefault="1A4D46FF" w14:paraId="46B9B0C3" w14:textId="52289BB9">
      <w:pPr>
        <w:pStyle w:val="NoSpacing"/>
        <w:rPr/>
      </w:pPr>
    </w:p>
    <w:p xmlns:wp14="http://schemas.microsoft.com/office/word/2010/wordml" w:rsidP="1A4D46FF" wp14:paraId="2C078E63" wp14:textId="7D5A7537">
      <w:pPr>
        <w:rPr>
          <w:rFonts w:ascii="Times New Roman" w:hAnsi="Times New Roman" w:eastAsia="Times New Roman" w:cs="Times New Roman"/>
          <w:sz w:val="32"/>
          <w:szCs w:val="32"/>
        </w:rPr>
      </w:pPr>
      <w:bookmarkStart w:name="_Int_K4ZFoc2Y" w:id="990419663"/>
      <w:r w:rsidRPr="1A4D46FF" w:rsidR="00EC99D3">
        <w:rPr>
          <w:rFonts w:ascii="Times New Roman" w:hAnsi="Times New Roman" w:eastAsia="Times New Roman" w:cs="Times New Roman"/>
          <w:sz w:val="32"/>
          <w:szCs w:val="32"/>
        </w:rPr>
        <w:t xml:space="preserve">High Level </w:t>
      </w:r>
      <w:r w:rsidRPr="1A4D46FF" w:rsidR="00EC99D3">
        <w:rPr>
          <w:rFonts w:ascii="Times New Roman" w:hAnsi="Times New Roman" w:eastAsia="Times New Roman" w:cs="Times New Roman"/>
          <w:sz w:val="32"/>
          <w:szCs w:val="32"/>
        </w:rPr>
        <w:t>Requirments</w:t>
      </w:r>
      <w:r w:rsidRPr="1A4D46FF" w:rsidR="00EC99D3">
        <w:rPr>
          <w:rFonts w:ascii="Times New Roman" w:hAnsi="Times New Roman" w:eastAsia="Times New Roman" w:cs="Times New Roman"/>
          <w:sz w:val="32"/>
          <w:szCs w:val="32"/>
        </w:rPr>
        <w:t xml:space="preserve"> for CMPSC 488 Group 6 – Laryngectomy Identification and Flowchart</w:t>
      </w:r>
      <w:bookmarkEnd w:id="990419663"/>
    </w:p>
    <w:p w:rsidR="00EC99D3" w:rsidP="1A4D46FF" w:rsidRDefault="00EC99D3" w14:paraId="12365A3F" w14:textId="7DFD6B7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A4D46FF" w:rsidR="00EC99D3">
        <w:rPr>
          <w:rFonts w:ascii="Times New Roman" w:hAnsi="Times New Roman" w:eastAsia="Times New Roman" w:cs="Times New Roman"/>
          <w:sz w:val="28"/>
          <w:szCs w:val="28"/>
        </w:rPr>
        <w:t>Forward: Because our requirements differ from client to faculty advisor, this will be divided into two halves. The first half will be requirements for the deliverables to the client, the s</w:t>
      </w:r>
      <w:r w:rsidRPr="1A4D46FF" w:rsidR="7600D315">
        <w:rPr>
          <w:rFonts w:ascii="Times New Roman" w:hAnsi="Times New Roman" w:eastAsia="Times New Roman" w:cs="Times New Roman"/>
          <w:sz w:val="28"/>
          <w:szCs w:val="28"/>
        </w:rPr>
        <w:t>econd half will be requirements for the deliverables to the class.</w:t>
      </w:r>
    </w:p>
    <w:p w:rsidR="1A4D46FF" w:rsidP="1A4D46FF" w:rsidRDefault="1A4D46FF" w14:paraId="5C5044F8" w14:textId="2C94128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7600D315" w:rsidP="1A4D46FF" w:rsidRDefault="7600D315" w14:paraId="2896F133" w14:textId="302D6D9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A4D46FF" w:rsidR="7600D315">
        <w:rPr>
          <w:rFonts w:ascii="Times New Roman" w:hAnsi="Times New Roman" w:eastAsia="Times New Roman" w:cs="Times New Roman"/>
          <w:sz w:val="28"/>
          <w:szCs w:val="28"/>
        </w:rPr>
        <w:t>Requirements for Client:</w:t>
      </w:r>
    </w:p>
    <w:p w:rsidR="7600D315" w:rsidP="1A4D46FF" w:rsidRDefault="7600D315" w14:paraId="23CB77FC" w14:textId="2248C1C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A4D46FF" w:rsidR="7600D315">
        <w:rPr>
          <w:rFonts w:ascii="Times New Roman" w:hAnsi="Times New Roman" w:eastAsia="Times New Roman" w:cs="Times New Roman"/>
          <w:sz w:val="28"/>
          <w:szCs w:val="28"/>
        </w:rPr>
        <w:t xml:space="preserve">1. There must be a flowchart that </w:t>
      </w:r>
      <w:r w:rsidRPr="1A4D46FF" w:rsidR="7600D315">
        <w:rPr>
          <w:rFonts w:ascii="Times New Roman" w:hAnsi="Times New Roman" w:eastAsia="Times New Roman" w:cs="Times New Roman"/>
          <w:sz w:val="28"/>
          <w:szCs w:val="28"/>
        </w:rPr>
        <w:t>indicates</w:t>
      </w:r>
      <w:r w:rsidRPr="1A4D46FF" w:rsidR="7600D315">
        <w:rPr>
          <w:rFonts w:ascii="Times New Roman" w:hAnsi="Times New Roman" w:eastAsia="Times New Roman" w:cs="Times New Roman"/>
          <w:sz w:val="28"/>
          <w:szCs w:val="28"/>
        </w:rPr>
        <w:t xml:space="preserve"> that the patient has a </w:t>
      </w:r>
      <w:r>
        <w:tab/>
      </w:r>
      <w:r>
        <w:tab/>
      </w:r>
      <w:r w:rsidRPr="1A4D46FF" w:rsidR="7600D315">
        <w:rPr>
          <w:rFonts w:ascii="Times New Roman" w:hAnsi="Times New Roman" w:eastAsia="Times New Roman" w:cs="Times New Roman"/>
          <w:sz w:val="28"/>
          <w:szCs w:val="28"/>
        </w:rPr>
        <w:t>laryngectomy stoma and how to properly apply air flow to the stoma.</w:t>
      </w:r>
    </w:p>
    <w:p w:rsidR="7600D315" w:rsidP="1A4D46FF" w:rsidRDefault="7600D315" w14:paraId="67F79864" w14:textId="7F17287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A4D46FF" w:rsidR="7600D315">
        <w:rPr>
          <w:rFonts w:ascii="Times New Roman" w:hAnsi="Times New Roman" w:eastAsia="Times New Roman" w:cs="Times New Roman"/>
          <w:sz w:val="28"/>
          <w:szCs w:val="28"/>
        </w:rPr>
        <w:t>2. The flowchart must be easy and fast to read.</w:t>
      </w:r>
    </w:p>
    <w:p w:rsidR="7600D315" w:rsidP="1A4D46FF" w:rsidRDefault="7600D315" w14:paraId="35F3941D" w14:textId="1D1989B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A4D46FF" w:rsidR="7600D315">
        <w:rPr>
          <w:rFonts w:ascii="Times New Roman" w:hAnsi="Times New Roman" w:eastAsia="Times New Roman" w:cs="Times New Roman"/>
          <w:sz w:val="28"/>
          <w:szCs w:val="28"/>
        </w:rPr>
        <w:t>3. The flowchart must be able to support images.</w:t>
      </w:r>
    </w:p>
    <w:p w:rsidR="3FE27434" w:rsidP="1A4D46FF" w:rsidRDefault="3FE27434" w14:paraId="3B75BE2E" w14:textId="0FEF5FD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A4D46FF" w:rsidR="3FE27434">
        <w:rPr>
          <w:rFonts w:ascii="Times New Roman" w:hAnsi="Times New Roman" w:eastAsia="Times New Roman" w:cs="Times New Roman"/>
          <w:sz w:val="28"/>
          <w:szCs w:val="28"/>
        </w:rPr>
        <w:t xml:space="preserve">4. The flowchart should, but is not </w:t>
      </w:r>
      <w:r w:rsidRPr="1A4D46FF" w:rsidR="3FE27434">
        <w:rPr>
          <w:rFonts w:ascii="Times New Roman" w:hAnsi="Times New Roman" w:eastAsia="Times New Roman" w:cs="Times New Roman"/>
          <w:sz w:val="28"/>
          <w:szCs w:val="28"/>
        </w:rPr>
        <w:t>required</w:t>
      </w:r>
      <w:r w:rsidRPr="1A4D46FF" w:rsidR="3FE27434">
        <w:rPr>
          <w:rFonts w:ascii="Times New Roman" w:hAnsi="Times New Roman" w:eastAsia="Times New Roman" w:cs="Times New Roman"/>
          <w:sz w:val="28"/>
          <w:szCs w:val="28"/>
        </w:rPr>
        <w:t xml:space="preserve"> to, support other media such as </w:t>
      </w:r>
      <w:r>
        <w:tab/>
      </w:r>
      <w:r w:rsidRPr="1A4D46FF" w:rsidR="3FE27434">
        <w:rPr>
          <w:rFonts w:ascii="Times New Roman" w:hAnsi="Times New Roman" w:eastAsia="Times New Roman" w:cs="Times New Roman"/>
          <w:sz w:val="28"/>
          <w:szCs w:val="28"/>
        </w:rPr>
        <w:t>video and audio.</w:t>
      </w:r>
    </w:p>
    <w:p w:rsidR="7600D315" w:rsidP="1A4D46FF" w:rsidRDefault="7600D315" w14:paraId="7F6E406D" w14:textId="27078AE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A4D46FF" w:rsidR="6F96623C">
        <w:rPr>
          <w:rFonts w:ascii="Times New Roman" w:hAnsi="Times New Roman" w:eastAsia="Times New Roman" w:cs="Times New Roman"/>
          <w:sz w:val="28"/>
          <w:szCs w:val="28"/>
        </w:rPr>
        <w:t>5</w:t>
      </w:r>
      <w:r w:rsidRPr="1A4D46FF" w:rsidR="7600D315">
        <w:rPr>
          <w:rFonts w:ascii="Times New Roman" w:hAnsi="Times New Roman" w:eastAsia="Times New Roman" w:cs="Times New Roman"/>
          <w:sz w:val="28"/>
          <w:szCs w:val="28"/>
        </w:rPr>
        <w:t xml:space="preserve">. Once the flowchart is completed, it must be embedded within a webpage </w:t>
      </w:r>
      <w:r>
        <w:tab/>
      </w:r>
      <w:r w:rsidRPr="1A4D46FF" w:rsidR="7600D315">
        <w:rPr>
          <w:rFonts w:ascii="Times New Roman" w:hAnsi="Times New Roman" w:eastAsia="Times New Roman" w:cs="Times New Roman"/>
          <w:sz w:val="28"/>
          <w:szCs w:val="28"/>
        </w:rPr>
        <w:t>that can be accessed via a QR code.</w:t>
      </w:r>
    </w:p>
    <w:p w:rsidR="1A4D46FF" w:rsidP="1A4D46FF" w:rsidRDefault="1A4D46FF" w14:paraId="209CFE85" w14:textId="35E3B6B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7600D315" w:rsidP="1A4D46FF" w:rsidRDefault="7600D315" w14:paraId="244043C7" w14:textId="4EE36D7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A4D46FF" w:rsidR="7600D315">
        <w:rPr>
          <w:rFonts w:ascii="Times New Roman" w:hAnsi="Times New Roman" w:eastAsia="Times New Roman" w:cs="Times New Roman"/>
          <w:sz w:val="28"/>
          <w:szCs w:val="28"/>
        </w:rPr>
        <w:t>Requirements for Class:</w:t>
      </w:r>
    </w:p>
    <w:p w:rsidR="7600D315" w:rsidP="1A4D46FF" w:rsidRDefault="7600D315" w14:paraId="72F32719" w14:textId="7DE0F92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A4D46FF" w:rsidR="7600D315">
        <w:rPr>
          <w:rFonts w:ascii="Times New Roman" w:hAnsi="Times New Roman" w:eastAsia="Times New Roman" w:cs="Times New Roman"/>
          <w:sz w:val="28"/>
          <w:szCs w:val="28"/>
        </w:rPr>
        <w:t>1. The application must be able to make a flowchart given input from a user.</w:t>
      </w:r>
    </w:p>
    <w:p w:rsidR="7600D315" w:rsidP="1A4D46FF" w:rsidRDefault="7600D315" w14:paraId="5E7F3F88" w14:textId="6EE962B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A4D46FF" w:rsidR="7600D315">
        <w:rPr>
          <w:rFonts w:ascii="Times New Roman" w:hAnsi="Times New Roman" w:eastAsia="Times New Roman" w:cs="Times New Roman"/>
          <w:sz w:val="28"/>
          <w:szCs w:val="28"/>
        </w:rPr>
        <w:t>2. The user must be able to branch a node into multiple different nodes.</w:t>
      </w:r>
    </w:p>
    <w:p w:rsidR="7600D315" w:rsidP="1A4D46FF" w:rsidRDefault="7600D315" w14:paraId="223A803C" w14:textId="53333CD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A4D46FF" w:rsidR="7600D315">
        <w:rPr>
          <w:rFonts w:ascii="Times New Roman" w:hAnsi="Times New Roman" w:eastAsia="Times New Roman" w:cs="Times New Roman"/>
          <w:sz w:val="28"/>
          <w:szCs w:val="28"/>
        </w:rPr>
        <w:t xml:space="preserve">3. The user must be able to </w:t>
      </w:r>
      <w:r w:rsidRPr="1A4D46FF" w:rsidR="7600D315">
        <w:rPr>
          <w:rFonts w:ascii="Times New Roman" w:hAnsi="Times New Roman" w:eastAsia="Times New Roman" w:cs="Times New Roman"/>
          <w:sz w:val="28"/>
          <w:szCs w:val="28"/>
        </w:rPr>
        <w:t>lable</w:t>
      </w:r>
      <w:r w:rsidRPr="1A4D46FF" w:rsidR="7600D315">
        <w:rPr>
          <w:rFonts w:ascii="Times New Roman" w:hAnsi="Times New Roman" w:eastAsia="Times New Roman" w:cs="Times New Roman"/>
          <w:sz w:val="28"/>
          <w:szCs w:val="28"/>
        </w:rPr>
        <w:t xml:space="preserve"> a br</w:t>
      </w:r>
      <w:r w:rsidRPr="1A4D46FF" w:rsidR="361CDF1B">
        <w:rPr>
          <w:rFonts w:ascii="Times New Roman" w:hAnsi="Times New Roman" w:eastAsia="Times New Roman" w:cs="Times New Roman"/>
          <w:sz w:val="28"/>
          <w:szCs w:val="28"/>
        </w:rPr>
        <w:t>anch of a node.</w:t>
      </w:r>
    </w:p>
    <w:p w:rsidR="361CDF1B" w:rsidP="1A4D46FF" w:rsidRDefault="361CDF1B" w14:paraId="1915E795" w14:textId="1801EFA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A4D46FF" w:rsidR="361CDF1B">
        <w:rPr>
          <w:rFonts w:ascii="Times New Roman" w:hAnsi="Times New Roman" w:eastAsia="Times New Roman" w:cs="Times New Roman"/>
          <w:sz w:val="28"/>
          <w:szCs w:val="28"/>
        </w:rPr>
        <w:t>4. The user must be able to embed images into nodes.</w:t>
      </w:r>
    </w:p>
    <w:p w:rsidR="3149ECFD" w:rsidP="1A4D46FF" w:rsidRDefault="3149ECFD" w14:paraId="1437699F" w14:textId="579D7432">
      <w:pPr>
        <w:pStyle w:val="Normal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1A4D46FF" w:rsidR="3149ECFD">
        <w:rPr>
          <w:rFonts w:ascii="Times New Roman" w:hAnsi="Times New Roman" w:eastAsia="Times New Roman" w:cs="Times New Roman"/>
          <w:sz w:val="28"/>
          <w:szCs w:val="28"/>
        </w:rPr>
        <w:t>5. The user must be able to mark when the flowchart is complete.</w:t>
      </w:r>
    </w:p>
    <w:p w:rsidR="3149ECFD" w:rsidP="1A4D46FF" w:rsidRDefault="3149ECFD" w14:paraId="26073299" w14:textId="0CAABDB0">
      <w:pPr>
        <w:pStyle w:val="Normal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 w:rsidRPr="1A4D46FF" w:rsidR="3149ECFD">
        <w:rPr>
          <w:rFonts w:ascii="Times New Roman" w:hAnsi="Times New Roman" w:eastAsia="Times New Roman" w:cs="Times New Roman"/>
          <w:sz w:val="28"/>
          <w:szCs w:val="28"/>
        </w:rPr>
        <w:t>6. The user must be able to export a finished flowchart as a downloadable image.</w:t>
      </w:r>
    </w:p>
    <w:p w:rsidR="3149ECFD" w:rsidP="1A4D46FF" w:rsidRDefault="3149ECFD" w14:paraId="33853015" w14:textId="3F55F6C2">
      <w:pPr>
        <w:pStyle w:val="Normal"/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 w:rsidRPr="1A4D46FF" w:rsidR="3149ECFD">
        <w:rPr>
          <w:rFonts w:ascii="Times New Roman" w:hAnsi="Times New Roman" w:eastAsia="Times New Roman" w:cs="Times New Roman"/>
          <w:sz w:val="28"/>
          <w:szCs w:val="28"/>
        </w:rPr>
        <w:t>7. The user should be able to import an extant flowchart and modify it.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4ZFoc2Y" int2:invalidationBookmarkName="" int2:hashCode="r4XiPI2Tru9enF" int2:id="QwJNH9lD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B1D361"/>
    <w:rsid w:val="00EC99D3"/>
    <w:rsid w:val="0105C230"/>
    <w:rsid w:val="02886A34"/>
    <w:rsid w:val="07B1D361"/>
    <w:rsid w:val="08F7ABB8"/>
    <w:rsid w:val="0D87EC54"/>
    <w:rsid w:val="1A4D46FF"/>
    <w:rsid w:val="1B9D62D6"/>
    <w:rsid w:val="1EBBDB3B"/>
    <w:rsid w:val="2CC2A69C"/>
    <w:rsid w:val="311E61D2"/>
    <w:rsid w:val="3149ECFD"/>
    <w:rsid w:val="361CDF1B"/>
    <w:rsid w:val="3FE27434"/>
    <w:rsid w:val="49067093"/>
    <w:rsid w:val="4933133A"/>
    <w:rsid w:val="4A401487"/>
    <w:rsid w:val="4BC080A5"/>
    <w:rsid w:val="5C17444F"/>
    <w:rsid w:val="5DFEC93A"/>
    <w:rsid w:val="6A786F5B"/>
    <w:rsid w:val="6F4BE07E"/>
    <w:rsid w:val="6F96623C"/>
    <w:rsid w:val="7600D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D361"/>
  <w15:chartTrackingRefBased/>
  <w15:docId w15:val="{851F6449-5976-4C57-99A2-689AC1888D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7aa2a154cc144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2024-01-24T16:49:05.6413811Z</dcterms:created>
  <dcterms:modified xsi:type="dcterms:W3CDTF">2024-01-24T17:05:17.3888525Z</dcterms:modified>
  <dc:creator>Benes, Talen A</dc:creator>
  <lastModifiedBy>Benes, Talen A</lastModifiedBy>
</coreProperties>
</file>