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35E93" w14:textId="4A21966A" w:rsidR="00C50D8C" w:rsidRDefault="00355AFE" w:rsidP="00355AFE">
      <w:pPr>
        <w:pStyle w:val="1"/>
      </w:pPr>
      <w:r>
        <w:rPr>
          <w:rFonts w:hint="eastAsia"/>
        </w:rPr>
        <w:t>项目结构：</w:t>
      </w:r>
    </w:p>
    <w:p w14:paraId="258BD79B" w14:textId="1641A38D" w:rsidR="00355AFE" w:rsidRDefault="00355AFE" w:rsidP="00355AFE">
      <w:r>
        <w:rPr>
          <w:noProof/>
        </w:rPr>
        <w:drawing>
          <wp:inline distT="0" distB="0" distL="0" distR="0" wp14:anchorId="6F2C18A9" wp14:editId="09BAED54">
            <wp:extent cx="5010150" cy="2857500"/>
            <wp:effectExtent l="0" t="0" r="0" b="0"/>
            <wp:docPr id="240873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73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610C" w14:textId="2DBAC811" w:rsidR="00355AFE" w:rsidRDefault="00355AFE" w:rsidP="00355AFE">
      <w:r>
        <w:rPr>
          <w:rFonts w:hint="eastAsia"/>
        </w:rPr>
        <w:t>.meta对应每一个资源的信息，相当于每个文件都有一个meta文件作为id来区分。</w:t>
      </w:r>
    </w:p>
    <w:p w14:paraId="3CAE516C" w14:textId="77777777" w:rsidR="00355AFE" w:rsidRDefault="00355AFE" w:rsidP="00355AFE"/>
    <w:p w14:paraId="06DF2822" w14:textId="2C3BF390" w:rsidR="00355AFE" w:rsidRDefault="00355AFE" w:rsidP="00355AFE">
      <w:pPr>
        <w:pStyle w:val="1"/>
      </w:pPr>
      <w:r>
        <w:rPr>
          <w:rFonts w:hint="eastAsia"/>
        </w:rPr>
        <w:t>场景scene：</w:t>
      </w:r>
    </w:p>
    <w:p w14:paraId="5B2B2451" w14:textId="3651F6B2" w:rsidR="00355AFE" w:rsidRPr="00355AFE" w:rsidRDefault="00355AFE" w:rsidP="00355AFE">
      <w:r>
        <w:t>C</w:t>
      </w:r>
      <w:r>
        <w:rPr>
          <w:rFonts w:hint="eastAsia"/>
        </w:rPr>
        <w:t>trl+N创建新场景</w:t>
      </w:r>
    </w:p>
    <w:p w14:paraId="0FD776EC" w14:textId="6305B505" w:rsidR="00355AFE" w:rsidRDefault="00355AFE" w:rsidP="00355AFE">
      <w:r>
        <w:rPr>
          <w:rFonts w:hint="eastAsia"/>
        </w:rPr>
        <w:t>游戏的组成部分，可以有多个场景组成，每个场景默认包含main light默认光线，main camera默认</w:t>
      </w:r>
      <w:r w:rsidR="00483284">
        <w:rPr>
          <w:rFonts w:hint="eastAsia"/>
        </w:rPr>
        <w:t>相机，每个物体成为node节点</w:t>
      </w:r>
    </w:p>
    <w:p w14:paraId="77303672" w14:textId="77777777" w:rsidR="00483284" w:rsidRDefault="00483284" w:rsidP="00355AFE"/>
    <w:p w14:paraId="63F6B9FD" w14:textId="58B6DB45" w:rsidR="00483284" w:rsidRDefault="00483284" w:rsidP="00483284">
      <w:pPr>
        <w:pStyle w:val="1"/>
      </w:pPr>
      <w:r>
        <w:rPr>
          <w:rFonts w:hint="eastAsia"/>
        </w:rPr>
        <w:t>节点与组件：</w:t>
      </w:r>
    </w:p>
    <w:p w14:paraId="29D29183" w14:textId="4DAFFB9E" w:rsidR="00483284" w:rsidRDefault="00483284" w:rsidP="00355AFE">
      <w:r>
        <w:rPr>
          <w:rFonts w:hint="eastAsia"/>
        </w:rPr>
        <w:t>多个场景-每个场景都有一个node-每个节点可以挂多个组件</w:t>
      </w:r>
    </w:p>
    <w:p w14:paraId="27C1EA8F" w14:textId="221F2A4A" w:rsidR="00483284" w:rsidRDefault="00483284" w:rsidP="00355AFE">
      <w:r>
        <w:t>A</w:t>
      </w:r>
      <w:r>
        <w:rPr>
          <w:rFonts w:hint="eastAsia"/>
        </w:rPr>
        <w:t>lt+左键：围绕物体旋转</w:t>
      </w:r>
    </w:p>
    <w:p w14:paraId="5F35D953" w14:textId="77777777" w:rsidR="00C03A4E" w:rsidRDefault="00C03A4E" w:rsidP="00355AFE"/>
    <w:p w14:paraId="1F7533C6" w14:textId="6F54B8EF" w:rsidR="00C03A4E" w:rsidRDefault="00C03A4E" w:rsidP="00C03A4E">
      <w:pPr>
        <w:pStyle w:val="1"/>
      </w:pPr>
      <w:r>
        <w:rPr>
          <w:rFonts w:hint="eastAsia"/>
        </w:rPr>
        <w:t>世界坐标系和本地坐标系：</w:t>
      </w:r>
    </w:p>
    <w:p w14:paraId="748EACEE" w14:textId="2EBA91FE" w:rsidR="00F32CE7" w:rsidRDefault="00C03A4E" w:rsidP="00355AFE">
      <w:r>
        <w:rPr>
          <w:rFonts w:hint="eastAsia"/>
        </w:rPr>
        <w:t>本地坐标就是以不同的参考点的。</w:t>
      </w:r>
    </w:p>
    <w:p w14:paraId="467F7E16" w14:textId="77777777" w:rsidR="00F32CE7" w:rsidRDefault="00F32CE7">
      <w:pPr>
        <w:widowControl/>
        <w:jc w:val="left"/>
      </w:pPr>
      <w:r>
        <w:br w:type="page"/>
      </w:r>
    </w:p>
    <w:p w14:paraId="64A52648" w14:textId="13E7DA8D" w:rsidR="00C03A4E" w:rsidRDefault="00F32CE7" w:rsidP="00F32CE7">
      <w:pPr>
        <w:pStyle w:val="1"/>
      </w:pPr>
      <w:r>
        <w:lastRenderedPageBreak/>
        <w:t>P</w:t>
      </w:r>
      <w:r>
        <w:rPr>
          <w:rFonts w:hint="eastAsia"/>
        </w:rPr>
        <w:t>refabs：预设</w:t>
      </w:r>
      <w:r>
        <w:br/>
      </w:r>
      <w:r>
        <w:rPr>
          <w:noProof/>
        </w:rPr>
        <w:drawing>
          <wp:inline distT="0" distB="0" distL="0" distR="0" wp14:anchorId="40B80B6B" wp14:editId="6F9AEA8D">
            <wp:extent cx="4829175" cy="5105400"/>
            <wp:effectExtent l="0" t="0" r="9525" b="0"/>
            <wp:docPr id="154305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50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F1E0" w14:textId="21908A0F" w:rsidR="00F32CE7" w:rsidRDefault="00F32CE7" w:rsidP="00F32CE7">
      <w:r>
        <w:rPr>
          <w:rFonts w:hint="eastAsia"/>
        </w:rPr>
        <w:t>拖到下面来作为一个模板物体</w:t>
      </w:r>
    </w:p>
    <w:p w14:paraId="5532241B" w14:textId="77777777" w:rsidR="000524CD" w:rsidRDefault="000524CD" w:rsidP="00F32CE7"/>
    <w:p w14:paraId="3A5E02C4" w14:textId="3D3FA110" w:rsidR="000524CD" w:rsidRDefault="000524CD" w:rsidP="00F32CE7">
      <w:r>
        <w:rPr>
          <w:noProof/>
        </w:rPr>
        <w:drawing>
          <wp:inline distT="0" distB="0" distL="0" distR="0" wp14:anchorId="4D12AA25" wp14:editId="60162448">
            <wp:extent cx="1590675" cy="400050"/>
            <wp:effectExtent l="0" t="0" r="9525" b="0"/>
            <wp:docPr id="778127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7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0C8" w14:textId="185AABEE" w:rsidR="000524CD" w:rsidRDefault="008A336C" w:rsidP="00F32CE7">
      <w:r w:rsidRPr="008A336C">
        <w:t>刚体</w:t>
      </w:r>
      <w:r w:rsidR="000524CD">
        <w:rPr>
          <w:rFonts w:hint="eastAsia"/>
        </w:rPr>
        <w:t>组件</w:t>
      </w:r>
    </w:p>
    <w:p w14:paraId="2016BA5B" w14:textId="77777777" w:rsidR="000524CD" w:rsidRDefault="000524CD" w:rsidP="00F32CE7"/>
    <w:p w14:paraId="550EF018" w14:textId="32428B87" w:rsidR="000524CD" w:rsidRDefault="000524CD" w:rsidP="00F32CE7">
      <w:r>
        <w:rPr>
          <w:noProof/>
        </w:rPr>
        <w:drawing>
          <wp:inline distT="0" distB="0" distL="0" distR="0" wp14:anchorId="3DEF8CB0" wp14:editId="29F52331">
            <wp:extent cx="1876425" cy="342900"/>
            <wp:effectExtent l="0" t="0" r="9525" b="0"/>
            <wp:docPr id="356657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57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9B8C" w14:textId="48F91AB6" w:rsidR="000524CD" w:rsidRDefault="000524CD" w:rsidP="00F32CE7">
      <w:r>
        <w:rPr>
          <w:noProof/>
        </w:rPr>
        <w:drawing>
          <wp:inline distT="0" distB="0" distL="0" distR="0" wp14:anchorId="178296D4" wp14:editId="07E10D46">
            <wp:extent cx="1866900" cy="371475"/>
            <wp:effectExtent l="0" t="0" r="0" b="9525"/>
            <wp:docPr id="167749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97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0E4" w14:textId="6B7D5C53" w:rsidR="00307C9C" w:rsidRDefault="000524CD" w:rsidP="00F32CE7">
      <w:r>
        <w:rPr>
          <w:rFonts w:hint="eastAsia"/>
        </w:rPr>
        <w:t>物理碰撞组件</w:t>
      </w:r>
    </w:p>
    <w:p w14:paraId="434BCE7E" w14:textId="77777777" w:rsidR="00307C9C" w:rsidRDefault="00307C9C">
      <w:pPr>
        <w:widowControl/>
        <w:jc w:val="left"/>
      </w:pPr>
      <w:r>
        <w:br w:type="page"/>
      </w:r>
    </w:p>
    <w:p w14:paraId="62BC43AE" w14:textId="15A41EA7" w:rsidR="000524CD" w:rsidRDefault="00307C9C" w:rsidP="00307C9C">
      <w:pPr>
        <w:pStyle w:val="1"/>
      </w:pPr>
      <w:r>
        <w:rPr>
          <w:rFonts w:hint="eastAsia"/>
        </w:rPr>
        <w:lastRenderedPageBreak/>
        <w:t>触摸事件和移动事件：</w:t>
      </w:r>
    </w:p>
    <w:p w14:paraId="51CCEE77" w14:textId="212558A5" w:rsidR="00307C9C" w:rsidRDefault="00307C9C" w:rsidP="00F32CE7">
      <w:pPr>
        <w:rPr>
          <w:rFonts w:hint="eastAsia"/>
        </w:rPr>
      </w:pPr>
      <w:r>
        <w:rPr>
          <w:noProof/>
        </w:rPr>
        <w:drawing>
          <wp:inline distT="0" distB="0" distL="0" distR="0" wp14:anchorId="7894EDA8" wp14:editId="69B2E7E8">
            <wp:extent cx="5274310" cy="2625725"/>
            <wp:effectExtent l="0" t="0" r="2540" b="3175"/>
            <wp:docPr id="1746800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00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106C" w14:textId="30C68018" w:rsidR="00307C9C" w:rsidRDefault="00307C9C" w:rsidP="00F32CE7">
      <w:r>
        <w:t>S</w:t>
      </w:r>
      <w:r>
        <w:rPr>
          <w:rFonts w:hint="eastAsia"/>
        </w:rPr>
        <w:t>tart方法是每个ts组件初始化时就会调用，update是每一帧都会调用，例如一秒60帧，就会调用60次。</w:t>
      </w:r>
    </w:p>
    <w:p w14:paraId="363A6DF6" w14:textId="77777777" w:rsidR="00307C9C" w:rsidRDefault="00307C9C" w:rsidP="00F32CE7"/>
    <w:p w14:paraId="67A6A76A" w14:textId="260FCA9A" w:rsidR="00307C9C" w:rsidRDefault="00307C9C" w:rsidP="00F32CE7">
      <w:r>
        <w:rPr>
          <w:rFonts w:hint="eastAsia"/>
        </w:rPr>
        <w:t>触摸位置：</w:t>
      </w:r>
    </w:p>
    <w:p w14:paraId="0C04CE2C" w14:textId="44A12B98" w:rsidR="00307C9C" w:rsidRDefault="00307C9C" w:rsidP="00F32CE7">
      <w:r>
        <w:rPr>
          <w:noProof/>
        </w:rPr>
        <w:drawing>
          <wp:inline distT="0" distB="0" distL="0" distR="0" wp14:anchorId="76123C02" wp14:editId="68733604">
            <wp:extent cx="5274310" cy="2730500"/>
            <wp:effectExtent l="0" t="0" r="2540" b="0"/>
            <wp:docPr id="976323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23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15F" w14:textId="0DD00B86" w:rsidR="00307C9C" w:rsidRDefault="00307C9C" w:rsidP="00F32CE7">
      <w:r>
        <w:rPr>
          <w:rFonts w:hint="eastAsia"/>
        </w:rPr>
        <w:t>坐标是以左下角为坐标系。</w:t>
      </w:r>
    </w:p>
    <w:p w14:paraId="77F828A6" w14:textId="68FBB311" w:rsidR="00307C9C" w:rsidRDefault="00307C9C" w:rsidP="00F32CE7">
      <w:r>
        <w:t>E</w:t>
      </w:r>
      <w:r>
        <w:rPr>
          <w:rFonts w:hint="eastAsia"/>
        </w:rPr>
        <w:t>vent.</w:t>
      </w:r>
      <w:r w:rsidRPr="00307C9C">
        <w:t xml:space="preserve">getDelta </w:t>
      </w:r>
      <w:r>
        <w:rPr>
          <w:rFonts w:hint="eastAsia"/>
        </w:rPr>
        <w:t>方法</w:t>
      </w:r>
      <w:r w:rsidRPr="00307C9C">
        <w:t>就是当前位置 (x2, y2) - 上一个位置(x1, y1) 的偏移</w:t>
      </w:r>
    </w:p>
    <w:p w14:paraId="3D6244D0" w14:textId="77777777" w:rsidR="008A336C" w:rsidRDefault="008A336C" w:rsidP="00F32CE7"/>
    <w:p w14:paraId="6C807C40" w14:textId="2245D88E" w:rsidR="008A336C" w:rsidRDefault="008A336C" w:rsidP="00F32CE7">
      <w:r>
        <w:rPr>
          <w:rFonts w:hint="eastAsia"/>
        </w:rPr>
        <w:t>镜头移动：</w:t>
      </w:r>
    </w:p>
    <w:p w14:paraId="44CF643D" w14:textId="339F8E09" w:rsidR="008A336C" w:rsidRDefault="008A336C" w:rsidP="00F32CE7">
      <w:pPr>
        <w:rPr>
          <w:rFonts w:hint="eastAsia"/>
        </w:rPr>
      </w:pPr>
      <w:r w:rsidRPr="00307C9C">
        <w:t>getDelta</w:t>
      </w:r>
      <w:r>
        <w:rPr>
          <w:rFonts w:hint="eastAsia"/>
        </w:rPr>
        <w:t>的偏移量是以像素为单位的，而pos.x是以米为单位，所以要乘0.05缩小</w:t>
      </w:r>
      <w:r w:rsidRPr="00307C9C">
        <w:t>getDelta</w:t>
      </w:r>
    </w:p>
    <w:p w14:paraId="0CD1DA14" w14:textId="79B7103B" w:rsidR="008A336C" w:rsidRDefault="008A336C" w:rsidP="00F32CE7">
      <w:r>
        <w:rPr>
          <w:noProof/>
        </w:rPr>
        <w:drawing>
          <wp:inline distT="0" distB="0" distL="0" distR="0" wp14:anchorId="7EF6ACE1" wp14:editId="54935DB2">
            <wp:extent cx="5274310" cy="698500"/>
            <wp:effectExtent l="0" t="0" r="2540" b="6350"/>
            <wp:docPr id="981255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5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2BF" w14:textId="79206A55" w:rsidR="008A336C" w:rsidRDefault="008A336C" w:rsidP="008A336C">
      <w:pPr>
        <w:pStyle w:val="1"/>
      </w:pPr>
      <w:r>
        <w:rPr>
          <w:rFonts w:hint="eastAsia"/>
        </w:rPr>
        <w:lastRenderedPageBreak/>
        <w:t>脚本中的property属性：</w:t>
      </w:r>
    </w:p>
    <w:p w14:paraId="6058A68D" w14:textId="2383E771" w:rsidR="008A336C" w:rsidRDefault="008A336C" w:rsidP="00F32CE7">
      <w:r>
        <w:rPr>
          <w:noProof/>
        </w:rPr>
        <w:drawing>
          <wp:inline distT="0" distB="0" distL="0" distR="0" wp14:anchorId="3B38B76C" wp14:editId="09E17072">
            <wp:extent cx="4724400" cy="752475"/>
            <wp:effectExtent l="0" t="0" r="0" b="9525"/>
            <wp:docPr id="280213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3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5C88" w14:textId="2D2680C7" w:rsidR="008A336C" w:rsidRDefault="008A336C" w:rsidP="00F32CE7">
      <w:r>
        <w:rPr>
          <w:rFonts w:hint="eastAsia"/>
        </w:rPr>
        <w:t>会在编辑面板上显示这个属性</w:t>
      </w:r>
    </w:p>
    <w:p w14:paraId="2C06465B" w14:textId="5309CC51" w:rsidR="008A336C" w:rsidRDefault="008A336C" w:rsidP="00F32CE7">
      <w:r>
        <w:rPr>
          <w:noProof/>
        </w:rPr>
        <w:drawing>
          <wp:inline distT="0" distB="0" distL="0" distR="0" wp14:anchorId="39F00F73" wp14:editId="498D8851">
            <wp:extent cx="4200525" cy="895350"/>
            <wp:effectExtent l="0" t="0" r="9525" b="0"/>
            <wp:docPr id="1468907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07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CF5D" w14:textId="64F28CF9" w:rsidR="008A336C" w:rsidRDefault="008A336C" w:rsidP="00F32CE7">
      <w:r>
        <w:rPr>
          <w:rFonts w:hint="eastAsia"/>
        </w:rPr>
        <w:t>以编辑面板的为准</w:t>
      </w:r>
      <w:r w:rsidR="00F731AD">
        <w:rPr>
          <w:rFonts w:hint="eastAsia"/>
        </w:rPr>
        <w:t>。</w:t>
      </w:r>
    </w:p>
    <w:p w14:paraId="2D0B447D" w14:textId="77777777" w:rsidR="00F731AD" w:rsidRDefault="00F731AD" w:rsidP="00F32CE7"/>
    <w:p w14:paraId="0C02A43E" w14:textId="7629ACE1" w:rsidR="00F731AD" w:rsidRDefault="00F731AD" w:rsidP="00F32CE7">
      <w:pPr>
        <w:rPr>
          <w:rFonts w:hint="eastAsia"/>
        </w:rPr>
      </w:pPr>
      <w:r>
        <w:rPr>
          <w:rFonts w:hint="eastAsia"/>
        </w:rPr>
        <w:t>也可以创建node属性，可以在编辑器中拖入所需要的节点</w:t>
      </w:r>
    </w:p>
    <w:p w14:paraId="3B1C2C73" w14:textId="7825D31A" w:rsidR="00F731AD" w:rsidRDefault="00F731AD" w:rsidP="00F32CE7">
      <w:r>
        <w:rPr>
          <w:noProof/>
        </w:rPr>
        <w:drawing>
          <wp:inline distT="0" distB="0" distL="0" distR="0" wp14:anchorId="5E20733F" wp14:editId="1DF219D2">
            <wp:extent cx="4486275" cy="1466850"/>
            <wp:effectExtent l="0" t="0" r="9525" b="0"/>
            <wp:docPr id="28913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34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761A" w14:textId="77777777" w:rsidR="00F731AD" w:rsidRDefault="00F731AD" w:rsidP="00F32CE7"/>
    <w:p w14:paraId="15E197F1" w14:textId="1C53404F" w:rsidR="00C87E46" w:rsidRDefault="00C87E46" w:rsidP="00F731AD">
      <w:pPr>
        <w:pStyle w:val="1"/>
        <w:rPr>
          <w:rFonts w:hint="eastAsia"/>
        </w:rPr>
      </w:pPr>
      <w:r>
        <w:rPr>
          <w:rFonts w:hint="eastAsia"/>
        </w:rPr>
        <w:lastRenderedPageBreak/>
        <w:t>发射子弹：</w:t>
      </w:r>
    </w:p>
    <w:p w14:paraId="5DCE22EE" w14:textId="12C7CBC9" w:rsidR="00F731AD" w:rsidRDefault="00F731AD" w:rsidP="00C87E46">
      <w:pPr>
        <w:pStyle w:val="2"/>
      </w:pPr>
      <w:r>
        <w:rPr>
          <w:rFonts w:hint="eastAsia"/>
        </w:rPr>
        <w:t>通过代码批量创建prefabs：</w:t>
      </w:r>
    </w:p>
    <w:p w14:paraId="10F9B719" w14:textId="10A691EC" w:rsidR="00F731AD" w:rsidRPr="00F731AD" w:rsidRDefault="00C87E46" w:rsidP="00F731AD">
      <w:pPr>
        <w:rPr>
          <w:rFonts w:hint="eastAsia"/>
        </w:rPr>
      </w:pPr>
      <w:r>
        <w:rPr>
          <w:noProof/>
        </w:rPr>
        <w:drawing>
          <wp:inline distT="0" distB="0" distL="0" distR="0" wp14:anchorId="6138CBFF" wp14:editId="098A1EAF">
            <wp:extent cx="5274310" cy="3384550"/>
            <wp:effectExtent l="0" t="0" r="2540" b="6350"/>
            <wp:docPr id="1270593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93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3D4D" w14:textId="77777777" w:rsidR="00F731AD" w:rsidRDefault="00F731AD" w:rsidP="00F32CE7"/>
    <w:p w14:paraId="1954161C" w14:textId="7F7F6800" w:rsidR="00C87E46" w:rsidRDefault="00C87E46" w:rsidP="00C87E46">
      <w:pPr>
        <w:pStyle w:val="2"/>
      </w:pPr>
      <w:r>
        <w:rPr>
          <w:rFonts w:hint="eastAsia"/>
        </w:rPr>
        <w:lastRenderedPageBreak/>
        <w:t>向前发射：</w:t>
      </w:r>
    </w:p>
    <w:p w14:paraId="211113E2" w14:textId="3B7FB5AC" w:rsidR="00C87E46" w:rsidRDefault="005B3746" w:rsidP="00F32CE7">
      <w:r>
        <w:rPr>
          <w:noProof/>
        </w:rPr>
        <w:drawing>
          <wp:inline distT="0" distB="0" distL="0" distR="0" wp14:anchorId="2D6969A4" wp14:editId="15228A6C">
            <wp:extent cx="5274310" cy="4330700"/>
            <wp:effectExtent l="0" t="0" r="2540" b="0"/>
            <wp:docPr id="1508663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3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A86" w14:textId="45ABC2CD" w:rsidR="005B3746" w:rsidRDefault="005B3746" w:rsidP="00F32CE7">
      <w:pPr>
        <w:rPr>
          <w:rFonts w:hint="eastAsia"/>
        </w:rPr>
      </w:pPr>
      <w:r w:rsidRPr="005B3746">
        <w:t>https://docs.cocos.com/creator/3.8/api/zh/class/physics.RigidBody?id=setLinearVelocity</w:t>
      </w:r>
    </w:p>
    <w:p w14:paraId="4C4F4A7F" w14:textId="28E5AE4D" w:rsidR="005B3746" w:rsidRDefault="005B3746" w:rsidP="00F32CE7">
      <w:r>
        <w:rPr>
          <w:noProof/>
        </w:rPr>
        <w:drawing>
          <wp:inline distT="0" distB="0" distL="0" distR="0" wp14:anchorId="0E5C758D" wp14:editId="0C1650D5">
            <wp:extent cx="4448175" cy="2152650"/>
            <wp:effectExtent l="0" t="0" r="9525" b="0"/>
            <wp:docPr id="167276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0FC3" w14:textId="77777777" w:rsidR="005B3746" w:rsidRDefault="005B3746">
      <w:pPr>
        <w:widowControl/>
        <w:jc w:val="left"/>
      </w:pPr>
      <w:r>
        <w:br w:type="page"/>
      </w:r>
    </w:p>
    <w:p w14:paraId="31BC8A17" w14:textId="7DA00671" w:rsidR="005B3746" w:rsidRDefault="005B3746" w:rsidP="00F32CE7">
      <w:r>
        <w:rPr>
          <w:rFonts w:hint="eastAsia"/>
        </w:rPr>
        <w:lastRenderedPageBreak/>
        <w:t>子弹添加碰撞器:</w:t>
      </w:r>
    </w:p>
    <w:p w14:paraId="5D216125" w14:textId="5BCD9A3C" w:rsidR="005B3746" w:rsidRDefault="005B3746" w:rsidP="00F32CE7">
      <w:r>
        <w:rPr>
          <w:noProof/>
        </w:rPr>
        <w:drawing>
          <wp:inline distT="0" distB="0" distL="0" distR="0" wp14:anchorId="79A2CE21" wp14:editId="75CABC20">
            <wp:extent cx="4391025" cy="1571625"/>
            <wp:effectExtent l="0" t="0" r="9525" b="9525"/>
            <wp:docPr id="766180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80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A371" w14:textId="6F56A2A4" w:rsidR="005B3746" w:rsidRDefault="005B3746" w:rsidP="00F32CE7">
      <w:r>
        <w:rPr>
          <w:rFonts w:hint="eastAsia"/>
        </w:rPr>
        <w:t>墙也需要碰撞器。</w:t>
      </w:r>
    </w:p>
    <w:p w14:paraId="47EC7E4D" w14:textId="77777777" w:rsidR="005B3746" w:rsidRDefault="005B3746" w:rsidP="00F32CE7"/>
    <w:p w14:paraId="2862E039" w14:textId="11D2D754" w:rsidR="005B3746" w:rsidRDefault="005B3746" w:rsidP="005B3746">
      <w:pPr>
        <w:pStyle w:val="2"/>
      </w:pPr>
      <w:r>
        <w:rPr>
          <w:rFonts w:hint="eastAsia"/>
        </w:rPr>
        <w:t>销毁子弹：</w:t>
      </w:r>
    </w:p>
    <w:p w14:paraId="44BD731A" w14:textId="22F6B742" w:rsidR="005B3746" w:rsidRDefault="001F2034" w:rsidP="00F32CE7">
      <w:r>
        <w:rPr>
          <w:noProof/>
        </w:rPr>
        <w:drawing>
          <wp:inline distT="0" distB="0" distL="0" distR="0" wp14:anchorId="6DE1154C" wp14:editId="47E3E34B">
            <wp:extent cx="5274310" cy="3302635"/>
            <wp:effectExtent l="0" t="0" r="2540" b="0"/>
            <wp:docPr id="1711106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6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B64" w14:textId="77777777" w:rsidR="001F2034" w:rsidRDefault="001F2034" w:rsidP="00F32CE7"/>
    <w:p w14:paraId="53463F02" w14:textId="54C5243A" w:rsidR="001F2034" w:rsidRDefault="001F2034" w:rsidP="001F2034">
      <w:pPr>
        <w:pStyle w:val="2"/>
      </w:pPr>
      <w:r>
        <w:rPr>
          <w:rFonts w:hint="eastAsia"/>
        </w:rPr>
        <w:lastRenderedPageBreak/>
        <w:t>自动发射：</w:t>
      </w:r>
    </w:p>
    <w:p w14:paraId="1AD67995" w14:textId="1EDF4BDE" w:rsidR="001F2034" w:rsidRDefault="00805AAB" w:rsidP="00F32CE7">
      <w:r>
        <w:rPr>
          <w:noProof/>
        </w:rPr>
        <w:drawing>
          <wp:inline distT="0" distB="0" distL="0" distR="0" wp14:anchorId="776E4356" wp14:editId="142CBADD">
            <wp:extent cx="5274310" cy="2559685"/>
            <wp:effectExtent l="0" t="0" r="2540" b="0"/>
            <wp:docPr id="942812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121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9AEA" w14:textId="6D217E60" w:rsidR="00805AAB" w:rsidRPr="00F32CE7" w:rsidRDefault="00805AAB" w:rsidP="00F32CE7">
      <w:pPr>
        <w:rPr>
          <w:rFonts w:hint="eastAsia"/>
        </w:rPr>
      </w:pPr>
      <w:r>
        <w:t>F</w:t>
      </w:r>
      <w:r>
        <w:rPr>
          <w:rFonts w:hint="eastAsia"/>
        </w:rPr>
        <w:t>ire方法是上面的代码提出来的</w:t>
      </w:r>
    </w:p>
    <w:sectPr w:rsidR="00805AAB" w:rsidRPr="00F32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881"/>
    <w:rsid w:val="000524CD"/>
    <w:rsid w:val="001B2828"/>
    <w:rsid w:val="001F2034"/>
    <w:rsid w:val="002C026B"/>
    <w:rsid w:val="00307C9C"/>
    <w:rsid w:val="00355AFE"/>
    <w:rsid w:val="003F6881"/>
    <w:rsid w:val="00483284"/>
    <w:rsid w:val="005B3746"/>
    <w:rsid w:val="00805AAB"/>
    <w:rsid w:val="008A336C"/>
    <w:rsid w:val="00C03A4E"/>
    <w:rsid w:val="00C50D8C"/>
    <w:rsid w:val="00C87E46"/>
    <w:rsid w:val="00CE511C"/>
    <w:rsid w:val="00E95EB7"/>
    <w:rsid w:val="00F32CE7"/>
    <w:rsid w:val="00F7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36632"/>
  <w15:chartTrackingRefBased/>
  <w15:docId w15:val="{EB1D9A70-F184-4F73-BB93-8CA3B4D1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5A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3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5AF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336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huajun yao</dc:creator>
  <cp:keywords/>
  <dc:description/>
  <cp:lastModifiedBy>huajun yao</cp:lastModifiedBy>
  <cp:revision>3</cp:revision>
  <dcterms:created xsi:type="dcterms:W3CDTF">2024-08-25T06:52:00Z</dcterms:created>
  <dcterms:modified xsi:type="dcterms:W3CDTF">2024-08-26T10:12:00Z</dcterms:modified>
</cp:coreProperties>
</file>