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FD3F" w14:textId="1723865E" w:rsidR="00E05D96" w:rsidRDefault="00ED5C83">
      <w:pPr>
        <w:rPr>
          <w:rFonts w:hint="eastAsia"/>
        </w:rPr>
      </w:pPr>
      <w:r>
        <w:rPr>
          <w:rFonts w:hint="eastAsia"/>
        </w:rPr>
        <w:t>1.</w:t>
      </w:r>
      <w:r w:rsidR="00E05D96">
        <w:rPr>
          <w:rFonts w:hint="eastAsia"/>
        </w:rPr>
        <w:t>内部类的使用：</w:t>
      </w:r>
    </w:p>
    <w:p w14:paraId="33B90F99" w14:textId="1B2DC825" w:rsidR="00395DF6" w:rsidRDefault="00D51411">
      <w:r>
        <w:rPr>
          <w:noProof/>
        </w:rPr>
        <w:drawing>
          <wp:inline distT="0" distB="0" distL="0" distR="0" wp14:anchorId="31C672F3" wp14:editId="49E99CDC">
            <wp:extent cx="5274310" cy="841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C56A" w14:textId="51BB230F" w:rsidR="00D51411" w:rsidRDefault="00D51411">
      <w:r>
        <w:rPr>
          <w:noProof/>
        </w:rPr>
        <w:drawing>
          <wp:inline distT="0" distB="0" distL="0" distR="0" wp14:anchorId="63607EFD" wp14:editId="316ABCAA">
            <wp:extent cx="5274310" cy="15570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DEFA" w14:textId="2142DF35" w:rsidR="00E05D96" w:rsidRDefault="00E05D96"/>
    <w:p w14:paraId="1D79CB8C" w14:textId="56AE4A66" w:rsidR="00E05D96" w:rsidRDefault="00ED5C83">
      <w:r>
        <w:rPr>
          <w:rFonts w:hint="eastAsia"/>
        </w:rPr>
        <w:t>2.</w:t>
      </w:r>
      <w:r w:rsidR="00E05D96">
        <w:rPr>
          <w:rFonts w:hint="eastAsia"/>
        </w:rPr>
        <w:t>重载mybatis的方法，当值为空时不拼接进去</w:t>
      </w:r>
    </w:p>
    <w:p w14:paraId="2A678C06" w14:textId="562FD262" w:rsidR="00E05D96" w:rsidRDefault="00E05D96">
      <w:r>
        <w:rPr>
          <w:noProof/>
        </w:rPr>
        <w:drawing>
          <wp:inline distT="0" distB="0" distL="0" distR="0" wp14:anchorId="728AE327" wp14:editId="2CD3D8C5">
            <wp:extent cx="5274310" cy="13627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EB1F" w14:textId="46BC384F" w:rsidR="00E05D96" w:rsidRDefault="00E05D96">
      <w:r>
        <w:t>Retur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this就是返回当前对象，例如：</w:t>
      </w:r>
    </w:p>
    <w:p w14:paraId="3DC90325" w14:textId="6F7DE155" w:rsidR="00E05D96" w:rsidRDefault="00E05D96">
      <w:r>
        <w:rPr>
          <w:noProof/>
        </w:rPr>
        <w:drawing>
          <wp:inline distT="0" distB="0" distL="0" distR="0" wp14:anchorId="38B1C0FF" wp14:editId="03EB2883">
            <wp:extent cx="5274310" cy="3187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7E4D" w14:textId="0B6870D8" w:rsidR="00E05D96" w:rsidRDefault="00E05D96">
      <w:pPr>
        <w:rPr>
          <w:rFonts w:hint="eastAsia"/>
        </w:rPr>
      </w:pPr>
      <w:r>
        <w:rPr>
          <w:rFonts w:hint="eastAsia"/>
        </w:rPr>
        <w:t>所以</w:t>
      </w:r>
      <w:r w:rsidR="00ED5C83">
        <w:rPr>
          <w:rFonts w:hint="eastAsia"/>
        </w:rPr>
        <w:t>在最开始的代码中</w:t>
      </w:r>
      <w:r>
        <w:rPr>
          <w:rFonts w:hint="eastAsia"/>
        </w:rPr>
        <w:t>当没</w:t>
      </w:r>
      <w:r w:rsidR="002D29D9">
        <w:rPr>
          <w:rFonts w:hint="eastAsia"/>
        </w:rPr>
        <w:t>击中</w:t>
      </w:r>
      <w:r>
        <w:rPr>
          <w:rFonts w:hint="eastAsia"/>
        </w:rPr>
        <w:t>if判断时，就相当于什么都没干</w:t>
      </w:r>
      <w:r w:rsidR="00ED5C83">
        <w:rPr>
          <w:rFonts w:hint="eastAsia"/>
        </w:rPr>
        <w:t>，返回了同一个对象</w:t>
      </w:r>
    </w:p>
    <w:p w14:paraId="34911C5E" w14:textId="77777777" w:rsidR="00E05D96" w:rsidRPr="002D29D9" w:rsidRDefault="00E05D96"/>
    <w:p w14:paraId="3CC06539" w14:textId="77777777" w:rsidR="00E05D96" w:rsidRDefault="00E05D96"/>
    <w:p w14:paraId="4A2CD5E6" w14:textId="3DFA0C8D" w:rsidR="00E05D96" w:rsidRDefault="00E05D96">
      <w:r>
        <w:rPr>
          <w:rFonts w:hint="eastAsia"/>
        </w:rPr>
        <w:lastRenderedPageBreak/>
        <w:t>注意：</w:t>
      </w:r>
    </w:p>
    <w:p w14:paraId="4B3A7F7A" w14:textId="735976BB" w:rsidR="00E05D96" w:rsidRDefault="00E05D96">
      <w:r>
        <w:rPr>
          <w:rFonts w:hint="eastAsia"/>
        </w:rPr>
        <w:t>所以使用return的时候，需要返回类型与类一致</w:t>
      </w:r>
    </w:p>
    <w:p w14:paraId="57EB1D17" w14:textId="40BDC936" w:rsidR="00E05D96" w:rsidRDefault="00E05D96">
      <w:r>
        <w:rPr>
          <w:noProof/>
        </w:rPr>
        <w:drawing>
          <wp:inline distT="0" distB="0" distL="0" distR="0" wp14:anchorId="73BFF7CC" wp14:editId="189EB1B9">
            <wp:extent cx="5273328" cy="2302329"/>
            <wp:effectExtent l="0" t="0" r="381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8317" cy="231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060A" w14:textId="793D9D46" w:rsidR="00ED5C83" w:rsidRDefault="00ED5C83"/>
    <w:p w14:paraId="4BC778FF" w14:textId="57CCD1C0" w:rsidR="00ED5C83" w:rsidRDefault="00ED5C83">
      <w:r>
        <w:rPr>
          <w:rFonts w:hint="eastAsia"/>
        </w:rPr>
        <w:t>3.</w:t>
      </w:r>
    </w:p>
    <w:p w14:paraId="67979A00" w14:textId="05C73A1A" w:rsidR="00ED5C83" w:rsidRDefault="00ED5C83">
      <w:r>
        <w:rPr>
          <w:noProof/>
        </w:rPr>
        <w:drawing>
          <wp:inline distT="0" distB="0" distL="0" distR="0" wp14:anchorId="0EAB8322" wp14:editId="352273F4">
            <wp:extent cx="5274310" cy="1799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9E7C" w14:textId="1C8FC817" w:rsidR="00ED5C83" w:rsidRDefault="00ED5C83">
      <w:r>
        <w:rPr>
          <w:noProof/>
        </w:rPr>
        <w:drawing>
          <wp:inline distT="0" distB="0" distL="0" distR="0" wp14:anchorId="02945F6A" wp14:editId="39E836EC">
            <wp:extent cx="5274310" cy="1284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D15A" w14:textId="659BC066" w:rsidR="00ED5C83" w:rsidRDefault="00ED5C83">
      <w:pPr>
        <w:rPr>
          <w:rFonts w:hint="eastAsia"/>
        </w:rPr>
      </w:pPr>
      <w:r>
        <w:rPr>
          <w:noProof/>
        </w:rPr>
        <w:drawing>
          <wp:inline distT="0" distB="0" distL="0" distR="0" wp14:anchorId="2330E66B" wp14:editId="052F3900">
            <wp:extent cx="5274310" cy="19691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42"/>
    <w:rsid w:val="002D29D9"/>
    <w:rsid w:val="00395DF6"/>
    <w:rsid w:val="005764E5"/>
    <w:rsid w:val="00973442"/>
    <w:rsid w:val="00D51411"/>
    <w:rsid w:val="00E05D96"/>
    <w:rsid w:val="00ED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8FF8"/>
  <w15:chartTrackingRefBased/>
  <w15:docId w15:val="{555E5F38-E4EE-48DB-80F2-9E7E92E6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huajun</dc:creator>
  <cp:keywords/>
  <dc:description/>
  <cp:lastModifiedBy>yao huajun</cp:lastModifiedBy>
  <cp:revision>2</cp:revision>
  <dcterms:created xsi:type="dcterms:W3CDTF">2022-08-07T11:18:00Z</dcterms:created>
  <dcterms:modified xsi:type="dcterms:W3CDTF">2022-08-07T15:28:00Z</dcterms:modified>
</cp:coreProperties>
</file>