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3662" w14:textId="1CB1C3CA" w:rsidR="003F7996" w:rsidRDefault="003F7996">
      <w:r>
        <w:t xml:space="preserve">1. </w:t>
      </w:r>
      <w:r>
        <w:rPr>
          <w:rFonts w:hint="eastAsia"/>
        </w:rPr>
        <w:t>T</w:t>
      </w:r>
      <w:r>
        <w:t>rain Data</w:t>
      </w:r>
    </w:p>
    <w:p w14:paraId="2015B94A" w14:textId="4107286C" w:rsidR="003F7996" w:rsidRDefault="003F7996">
      <w:r>
        <w:t xml:space="preserve"> </w:t>
      </w:r>
      <w:r>
        <w:rPr>
          <w:rFonts w:hint="eastAsia"/>
        </w:rPr>
        <w:t xml:space="preserve">겨울왕국 영화 상영시간 </w:t>
      </w:r>
      <w:r>
        <w:t>: 103</w:t>
      </w:r>
      <w:r>
        <w:rPr>
          <w:rFonts w:hint="eastAsia"/>
        </w:rPr>
        <w:t>분 中 초반</w:t>
      </w:r>
      <w:r>
        <w:t xml:space="preserve"> </w:t>
      </w:r>
      <w:r>
        <w:rPr>
          <w:rFonts w:hint="eastAsia"/>
        </w:rPr>
        <w:t xml:space="preserve">부분과 엔딩 크레딧을 제외한 약 </w:t>
      </w:r>
      <w:r>
        <w:t>80</w:t>
      </w:r>
      <w:r>
        <w:rPr>
          <w:rFonts w:hint="eastAsia"/>
        </w:rPr>
        <w:t>분</w:t>
      </w:r>
      <w:r>
        <w:t>=4800</w:t>
      </w:r>
      <w:r>
        <w:rPr>
          <w:rFonts w:hint="eastAsia"/>
        </w:rPr>
        <w:t>초=</w:t>
      </w:r>
      <w:r>
        <w:t>144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프레임.</w:t>
      </w:r>
    </w:p>
    <w:p w14:paraId="4AA6A0CF" w14:textId="6B88FAC9" w:rsidR="003F7996" w:rsidRPr="008C594A" w:rsidRDefault="003F7996">
      <w:r>
        <w:rPr>
          <w:rFonts w:hint="eastAsia"/>
        </w:rPr>
        <w:t>1초(</w:t>
      </w:r>
      <w:r>
        <w:t>30</w:t>
      </w:r>
      <w:r>
        <w:rPr>
          <w:rFonts w:hint="eastAsia"/>
        </w:rPr>
        <w:t>프레임)</w:t>
      </w:r>
      <w:r>
        <w:t xml:space="preserve"> </w:t>
      </w:r>
      <w:r>
        <w:rPr>
          <w:rFonts w:hint="eastAsia"/>
        </w:rPr>
        <w:t xml:space="preserve">단위로 프레임 추출 </w:t>
      </w:r>
      <w:r w:rsidRPr="008C594A">
        <w:rPr>
          <w:rFonts w:hint="eastAsia"/>
        </w:rPr>
        <w:t xml:space="preserve">시 </w:t>
      </w:r>
      <w:r w:rsidRPr="008C594A">
        <w:t>4,800</w:t>
      </w:r>
      <w:r w:rsidRPr="008C594A">
        <w:rPr>
          <w:rFonts w:hint="eastAsia"/>
        </w:rPr>
        <w:t>장의 이미지 추출 가능</w:t>
      </w:r>
      <w:r w:rsidRPr="008C594A">
        <w:t>.</w:t>
      </w:r>
    </w:p>
    <w:p w14:paraId="0109D02F" w14:textId="59B08167" w:rsidR="003F7996" w:rsidRDefault="003F7996">
      <w:r w:rsidRPr="008C594A">
        <w:rPr>
          <w:rFonts w:hint="eastAsia"/>
        </w:rPr>
        <w:t>0프레임(원본)</w:t>
      </w:r>
      <w:r w:rsidRPr="008C594A">
        <w:t xml:space="preserve"> - 15</w:t>
      </w:r>
      <w:r w:rsidRPr="008C594A">
        <w:rPr>
          <w:rFonts w:hint="eastAsia"/>
        </w:rPr>
        <w:t>프레임(좌우반전)</w:t>
      </w:r>
      <w:r w:rsidRPr="008C594A">
        <w:t xml:space="preserve"> - 30</w:t>
      </w:r>
      <w:r w:rsidRPr="008C594A">
        <w:rPr>
          <w:rFonts w:hint="eastAsia"/>
        </w:rPr>
        <w:t>프레임(원본)</w:t>
      </w:r>
      <w:r w:rsidRPr="008C594A">
        <w:t xml:space="preserve"> - 45</w:t>
      </w:r>
      <w:r w:rsidRPr="008C594A">
        <w:rPr>
          <w:rFonts w:hint="eastAsia"/>
        </w:rPr>
        <w:t>프레임(좌우반전)</w:t>
      </w:r>
      <w:r w:rsidRPr="008C594A">
        <w:t xml:space="preserve"> -</w:t>
      </w:r>
      <w:r>
        <w:t xml:space="preserve"> … </w:t>
      </w:r>
      <w:r>
        <w:rPr>
          <w:rFonts w:hint="eastAsia"/>
        </w:rPr>
        <w:t xml:space="preserve">의 방식으로는 </w:t>
      </w:r>
      <w:r>
        <w:t>9,600</w:t>
      </w:r>
      <w:r>
        <w:rPr>
          <w:rFonts w:hint="eastAsia"/>
        </w:rPr>
        <w:t>장 추출 가능.</w:t>
      </w:r>
    </w:p>
    <w:p w14:paraId="636125CE" w14:textId="799397FE" w:rsidR="003F7996" w:rsidRDefault="003F7996" w:rsidP="003F7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rain Data Set</w:t>
      </w:r>
      <w:r>
        <w:rPr>
          <w:rFonts w:hint="eastAsia"/>
        </w:rPr>
        <w:t>으로는 충분한 사이즈라고 생각함.</w:t>
      </w:r>
    </w:p>
    <w:p w14:paraId="2E3AF418" w14:textId="397A4F98" w:rsidR="003F7996" w:rsidRDefault="003F7996" w:rsidP="003F7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 xml:space="preserve">긴 시간 동안 비슷한 장면이 반복되면 </w:t>
      </w:r>
      <w:r w:rsidR="0017785A">
        <w:rPr>
          <w:rFonts w:hint="eastAsia"/>
        </w:rPr>
        <w:t>학습이 제대로 되지 않고 그 쪽으로 치우칠 가능성?</w:t>
      </w:r>
      <w:r w:rsidR="0017785A">
        <w:t xml:space="preserve">? =&gt; </w:t>
      </w:r>
      <w:r w:rsidR="0017785A">
        <w:rPr>
          <w:rFonts w:hint="eastAsia"/>
        </w:rPr>
        <w:t xml:space="preserve">문제가 생길 시 </w:t>
      </w:r>
      <w:r w:rsidR="0017785A">
        <w:t xml:space="preserve">Train Data </w:t>
      </w:r>
      <w:r w:rsidR="0017785A">
        <w:rPr>
          <w:rFonts w:hint="eastAsia"/>
        </w:rPr>
        <w:t>추출하고</w:t>
      </w:r>
      <w:r w:rsidR="0017785A">
        <w:t xml:space="preserve"> </w:t>
      </w:r>
      <w:r w:rsidR="0017785A">
        <w:rPr>
          <w:rFonts w:hint="eastAsia"/>
        </w:rPr>
        <w:t>비슷한 이미지 덩어리들을 사람이 일일이 빼서 다시 테스트함.</w:t>
      </w:r>
    </w:p>
    <w:p w14:paraId="244C55DC" w14:textId="0950204F" w:rsidR="0017785A" w:rsidRDefault="0017785A" w:rsidP="0017785A">
      <w:r>
        <w:rPr>
          <w:rFonts w:hint="eastAsia"/>
        </w:rPr>
        <w:t>2</w:t>
      </w:r>
      <w:r>
        <w:t xml:space="preserve">. Model </w:t>
      </w:r>
      <w:r>
        <w:rPr>
          <w:rFonts w:hint="eastAsia"/>
        </w:rPr>
        <w:t>학습.</w:t>
      </w:r>
    </w:p>
    <w:p w14:paraId="61F43ACF" w14:textId="316D759A" w:rsidR="0017785A" w:rsidRDefault="0017785A" w:rsidP="0017785A">
      <w:r>
        <w:rPr>
          <w:rFonts w:hint="eastAsia"/>
        </w:rPr>
        <w:t xml:space="preserve">가장 중요한 </w:t>
      </w:r>
      <w:proofErr w:type="spellStart"/>
      <w:r>
        <w:t>InstaGAN</w:t>
      </w:r>
      <w:proofErr w:type="spellEnd"/>
      <w:r>
        <w:rPr>
          <w:rFonts w:hint="eastAsia"/>
        </w:rPr>
        <w:t xml:space="preserve">과 </w:t>
      </w:r>
      <w:proofErr w:type="spellStart"/>
      <w:r>
        <w:t>CartoonGAN</w:t>
      </w:r>
      <w:proofErr w:type="spellEnd"/>
      <w:r>
        <w:t xml:space="preserve"> </w:t>
      </w:r>
      <w:r>
        <w:rPr>
          <w:rFonts w:hint="eastAsia"/>
        </w:rPr>
        <w:t>모델.</w:t>
      </w:r>
    </w:p>
    <w:p w14:paraId="259EF1A7" w14:textId="2A657768" w:rsidR="0017785A" w:rsidRDefault="0017785A" w:rsidP="0017785A">
      <w:r>
        <w:rPr>
          <w:rFonts w:hint="eastAsia"/>
        </w:rPr>
        <w:t xml:space="preserve">개별적으로 </w:t>
      </w:r>
      <w:proofErr w:type="spellStart"/>
      <w:r>
        <w:t>InstaGAN</w:t>
      </w:r>
      <w:proofErr w:type="spellEnd"/>
      <w:r>
        <w:rPr>
          <w:rFonts w:hint="eastAsia"/>
        </w:rPr>
        <w:t xml:space="preserve">과 </w:t>
      </w:r>
      <w:proofErr w:type="spellStart"/>
      <w:r>
        <w:t>Cartoon</w:t>
      </w:r>
      <w:r>
        <w:rPr>
          <w:rFonts w:hint="eastAsia"/>
        </w:rPr>
        <w:t>G</w:t>
      </w:r>
      <w:r>
        <w:t>AN</w:t>
      </w:r>
      <w:proofErr w:type="spellEnd"/>
      <w:r>
        <w:rPr>
          <w:rFonts w:hint="eastAsia"/>
        </w:rPr>
        <w:t xml:space="preserve">을 위 </w:t>
      </w:r>
      <w:r>
        <w:t>Train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 사용해 성능 평가.</w:t>
      </w:r>
    </w:p>
    <w:p w14:paraId="11A28D67" w14:textId="704F1909" w:rsidR="0017785A" w:rsidRDefault="00492DE1" w:rsidP="0017785A">
      <w:r>
        <w:rPr>
          <w:rFonts w:hint="eastAsia"/>
        </w:rPr>
        <w:t xml:space="preserve">개별 성능 평가에서 </w:t>
      </w:r>
      <w:proofErr w:type="spellStart"/>
      <w:r>
        <w:t>InstaGAN</w:t>
      </w:r>
      <w:proofErr w:type="spellEnd"/>
      <w:r>
        <w:rPr>
          <w:rFonts w:hint="eastAsia"/>
        </w:rPr>
        <w:t xml:space="preserve">과 </w:t>
      </w:r>
      <w:proofErr w:type="spellStart"/>
      <w:r>
        <w:t>CartoonGAN</w:t>
      </w:r>
      <w:proofErr w:type="spellEnd"/>
      <w:r>
        <w:rPr>
          <w:rFonts w:hint="eastAsia"/>
        </w:rPr>
        <w:t>의 결과가 괜찮을 때 결합해서 테스트.</w:t>
      </w:r>
    </w:p>
    <w:p w14:paraId="25807465" w14:textId="39ECCF58" w:rsidR="00492DE1" w:rsidRDefault="00492DE1" w:rsidP="0017785A">
      <w:proofErr w:type="spellStart"/>
      <w:r>
        <w:t>InstaGAN</w:t>
      </w:r>
      <w:proofErr w:type="spellEnd"/>
      <w:r>
        <w:rPr>
          <w:rFonts w:hint="eastAsia"/>
        </w:rPr>
        <w:t xml:space="preserve">의 마스크 이미지를 </w:t>
      </w:r>
      <w:r>
        <w:t>input</w:t>
      </w:r>
      <w:r>
        <w:rPr>
          <w:rFonts w:hint="eastAsia"/>
        </w:rPr>
        <w:t>으로 추가하고</w:t>
      </w:r>
      <w:r>
        <w:t xml:space="preserve">, </w:t>
      </w:r>
      <w:r>
        <w:rPr>
          <w:rFonts w:hint="eastAsia"/>
        </w:rPr>
        <w:t>손실 함수를 재정의</w:t>
      </w:r>
    </w:p>
    <w:p w14:paraId="4CDB27E7" w14:textId="1A38FAAA" w:rsidR="00492DE1" w:rsidRDefault="00492DE1" w:rsidP="0017785A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I</w:t>
      </w:r>
      <w:r>
        <w:t>nstaGAN</w:t>
      </w:r>
      <w:proofErr w:type="spellEnd"/>
      <w:r>
        <w:t xml:space="preserve"> Loss </w:t>
      </w:r>
      <w:r w:rsidRPr="00492DE1">
        <w:rPr>
          <w:noProof/>
        </w:rPr>
        <w:drawing>
          <wp:inline distT="0" distB="0" distL="0" distR="0" wp14:anchorId="101A95D8" wp14:editId="694A1C11">
            <wp:extent cx="4037162" cy="51675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998" cy="5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14C" w14:textId="71CF886A" w:rsidR="00492DE1" w:rsidRDefault="00492DE1" w:rsidP="0017785A">
      <w:r>
        <w:rPr>
          <w:rFonts w:hint="eastAsia"/>
        </w:rPr>
        <w:t>2</w:t>
      </w:r>
      <w:r>
        <w:t xml:space="preserve">) </w:t>
      </w:r>
      <w:proofErr w:type="spellStart"/>
      <w:r>
        <w:t>CartoonGAN</w:t>
      </w:r>
      <w:proofErr w:type="spellEnd"/>
      <w:r>
        <w:t xml:space="preserve"> Loss </w:t>
      </w:r>
      <w:r w:rsidRPr="00492DE1">
        <w:rPr>
          <w:noProof/>
        </w:rPr>
        <w:drawing>
          <wp:inline distT="0" distB="0" distL="0" distR="0" wp14:anchorId="01D3DB6B" wp14:editId="5C73DCF9">
            <wp:extent cx="3416060" cy="46970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461" cy="4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F878" w14:textId="5D0F8C2D" w:rsidR="00492DE1" w:rsidRDefault="00492DE1" w:rsidP="0017785A">
      <w:r>
        <w:rPr>
          <w:rFonts w:hint="eastAsia"/>
        </w:rPr>
        <w:t>둘의 L</w:t>
      </w:r>
      <w:r>
        <w:t>os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함수를 결합.</w:t>
      </w:r>
    </w:p>
    <w:p w14:paraId="229365AA" w14:textId="12050846" w:rsidR="00492DE1" w:rsidRDefault="00492DE1" w:rsidP="00492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 xml:space="preserve">모델이 복잡할수록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소실(V</w:t>
      </w:r>
      <w:r>
        <w:t>anishing Gradient)</w:t>
      </w:r>
      <w:r>
        <w:rPr>
          <w:rFonts w:hint="eastAsia"/>
        </w:rPr>
        <w:t>이 잘 일어난다.</w:t>
      </w:r>
    </w:p>
    <w:p w14:paraId="661B23EB" w14:textId="6841286D" w:rsidR="002164BF" w:rsidRDefault="002164BF" w:rsidP="00492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학습이 제대로 안됨.</w:t>
      </w:r>
      <w:r>
        <w:t xml:space="preserve"> </w:t>
      </w:r>
      <w:r>
        <w:rPr>
          <w:rFonts w:hint="eastAsia"/>
        </w:rPr>
        <w:t>학습이 되더라도 결과가 만족스럽지 못할 가능성.</w:t>
      </w:r>
      <w:r>
        <w:t>(</w:t>
      </w:r>
      <w:r>
        <w:rPr>
          <w:rFonts w:hint="eastAsia"/>
        </w:rPr>
        <w:t>모델 성능이 낮음.</w:t>
      </w:r>
      <w:r>
        <w:t>)</w:t>
      </w:r>
    </w:p>
    <w:p w14:paraId="26B8D376" w14:textId="374147CE" w:rsidR="002164BF" w:rsidRPr="002164BF" w:rsidRDefault="002164BF" w:rsidP="002164BF"/>
    <w:sectPr w:rsidR="002164BF" w:rsidRPr="00216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A6532"/>
    <w:multiLevelType w:val="hybridMultilevel"/>
    <w:tmpl w:val="4DE017A6"/>
    <w:lvl w:ilvl="0" w:tplc="28E8A19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60"/>
    <w:rsid w:val="0017785A"/>
    <w:rsid w:val="002164BF"/>
    <w:rsid w:val="003F7996"/>
    <w:rsid w:val="00492DE1"/>
    <w:rsid w:val="00634F51"/>
    <w:rsid w:val="008C594A"/>
    <w:rsid w:val="00AA5A60"/>
    <w:rsid w:val="00B17AD0"/>
    <w:rsid w:val="00E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4F65"/>
  <w15:chartTrackingRefBased/>
  <w15:docId w15:val="{E4918062-A634-4E57-B86D-59239DD8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996"/>
    <w:pPr>
      <w:ind w:leftChars="400" w:left="800"/>
    </w:pPr>
  </w:style>
  <w:style w:type="table" w:styleId="a4">
    <w:name w:val="Table Grid"/>
    <w:basedOn w:val="a1"/>
    <w:uiPriority w:val="39"/>
    <w:rsid w:val="0049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3</cp:revision>
  <dcterms:created xsi:type="dcterms:W3CDTF">2020-05-09T07:09:00Z</dcterms:created>
  <dcterms:modified xsi:type="dcterms:W3CDTF">2020-05-10T06:36:00Z</dcterms:modified>
</cp:coreProperties>
</file>