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B481" w14:textId="77777777" w:rsidR="000B29D7" w:rsidRDefault="000B29D7"/>
    <w:sectPr w:rsidR="000B29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9"/>
    <w:rsid w:val="000B29D7"/>
    <w:rsid w:val="007D0A89"/>
    <w:rsid w:val="0081352F"/>
    <w:rsid w:val="008424AA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8956"/>
  <w15:chartTrackingRefBased/>
  <w15:docId w15:val="{6DD63205-1275-4746-9265-6841E07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Yiwen - baoyy005</dc:creator>
  <cp:keywords/>
  <dc:description/>
  <cp:lastModifiedBy>Bao, Yiwen - baoyy005</cp:lastModifiedBy>
  <cp:revision>1</cp:revision>
  <dcterms:created xsi:type="dcterms:W3CDTF">2025-05-29T11:50:00Z</dcterms:created>
  <dcterms:modified xsi:type="dcterms:W3CDTF">2025-05-29T11:51:00Z</dcterms:modified>
</cp:coreProperties>
</file>