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695D" w14:textId="72D23ACE" w:rsidR="0007054E" w:rsidRPr="00D33BD5" w:rsidRDefault="00714BA7" w:rsidP="00D33BD5">
      <w:pPr>
        <w:jc w:val="center"/>
        <w:rPr>
          <w:rFonts w:hint="eastAsia"/>
          <w:b/>
          <w:bCs/>
        </w:rPr>
      </w:pPr>
      <w:r w:rsidRPr="00D33BD5">
        <w:rPr>
          <w:rFonts w:hint="eastAsia"/>
          <w:b/>
          <w:bCs/>
        </w:rPr>
        <w:t>《十二生肖》里的传统美学</w:t>
      </w:r>
      <w:r w:rsidR="00A17537" w:rsidRPr="00D33BD5">
        <w:rPr>
          <w:rFonts w:hint="eastAsia"/>
          <w:b/>
          <w:bCs/>
        </w:rPr>
        <w:t>的</w:t>
      </w:r>
      <w:r w:rsidR="00D33BD5" w:rsidRPr="00D33BD5">
        <w:rPr>
          <w:rFonts w:hint="eastAsia"/>
          <w:b/>
          <w:bCs/>
        </w:rPr>
        <w:t>“</w:t>
      </w:r>
      <w:r w:rsidR="00A17537" w:rsidRPr="00D33BD5">
        <w:rPr>
          <w:rFonts w:hint="eastAsia"/>
          <w:b/>
          <w:bCs/>
        </w:rPr>
        <w:t>三美合一</w:t>
      </w:r>
      <w:r w:rsidR="00D33BD5" w:rsidRPr="00D33BD5">
        <w:rPr>
          <w:rFonts w:hint="eastAsia"/>
          <w:b/>
          <w:bCs/>
        </w:rPr>
        <w:t>”</w:t>
      </w:r>
    </w:p>
    <w:p w14:paraId="79D3B0C6" w14:textId="2024291D" w:rsidR="008F5C39" w:rsidRDefault="00CA76EB" w:rsidP="00C650C1">
      <w:pPr>
        <w:rPr>
          <w:rFonts w:hint="eastAsia"/>
        </w:rPr>
      </w:pPr>
      <w:r>
        <w:rPr>
          <w:rFonts w:hint="eastAsia"/>
        </w:rPr>
        <w:t>从古至今，“十二生肖”为</w:t>
      </w:r>
      <w:r w:rsidR="008F5C39">
        <w:rPr>
          <w:rFonts w:hint="eastAsia"/>
        </w:rPr>
        <w:t>人们所</w:t>
      </w:r>
      <w:r>
        <w:rPr>
          <w:rFonts w:hint="eastAsia"/>
        </w:rPr>
        <w:t>熟知。用生肖记年，</w:t>
      </w:r>
      <w:r w:rsidR="008F5C39">
        <w:rPr>
          <w:rFonts w:hint="eastAsia"/>
        </w:rPr>
        <w:t>蕴藏着</w:t>
      </w:r>
      <w:r>
        <w:rPr>
          <w:rFonts w:hint="eastAsia"/>
        </w:rPr>
        <w:t>天真质朴的智慧</w:t>
      </w:r>
      <w:r w:rsidR="0002166B">
        <w:rPr>
          <w:rFonts w:hint="eastAsia"/>
        </w:rPr>
        <w:t>。生肖把抽象的数字概念具象化，</w:t>
      </w:r>
      <w:r w:rsidR="008F5C39">
        <w:rPr>
          <w:rFonts w:hint="eastAsia"/>
        </w:rPr>
        <w:t>下到</w:t>
      </w:r>
      <w:r w:rsidR="0002166B">
        <w:rPr>
          <w:rFonts w:hint="eastAsia"/>
        </w:rPr>
        <w:t>两三岁孩童</w:t>
      </w:r>
      <w:r w:rsidR="008F5C39">
        <w:rPr>
          <w:rFonts w:hint="eastAsia"/>
        </w:rPr>
        <w:t>，</w:t>
      </w:r>
      <w:r w:rsidR="0002166B">
        <w:rPr>
          <w:rFonts w:hint="eastAsia"/>
        </w:rPr>
        <w:t>都可以</w:t>
      </w:r>
      <w:r w:rsidR="008F5C39">
        <w:rPr>
          <w:rFonts w:hint="eastAsia"/>
        </w:rPr>
        <w:t>说出</w:t>
      </w:r>
      <w:r w:rsidR="0002166B">
        <w:rPr>
          <w:rFonts w:hint="eastAsia"/>
        </w:rPr>
        <w:t>自己的生肖。生肖也把抽象的</w:t>
      </w:r>
      <w:r w:rsidR="0056387A">
        <w:rPr>
          <w:rFonts w:hint="eastAsia"/>
        </w:rPr>
        <w:t>品格</w:t>
      </w:r>
      <w:r w:rsidR="0002166B">
        <w:rPr>
          <w:rFonts w:hint="eastAsia"/>
        </w:rPr>
        <w:t>概念具象化，连</w:t>
      </w:r>
      <w:r>
        <w:rPr>
          <w:rFonts w:hint="eastAsia"/>
        </w:rPr>
        <w:t>当人们说起某一种生肖时，</w:t>
      </w:r>
      <w:r w:rsidR="0002166B">
        <w:rPr>
          <w:rFonts w:hint="eastAsia"/>
        </w:rPr>
        <w:t>也会不自觉的想起生肖相对应的动物的品质特征</w:t>
      </w:r>
      <w:r w:rsidR="00CF4058">
        <w:rPr>
          <w:rFonts w:hint="eastAsia"/>
        </w:rPr>
        <w:t>。</w:t>
      </w:r>
      <w:r w:rsidRPr="00CA76EB">
        <w:rPr>
          <w:rFonts w:hint="eastAsia"/>
        </w:rPr>
        <w:t>如鼠灵活、善于应变；牛勤劳</w:t>
      </w:r>
      <w:r w:rsidR="0056387A">
        <w:rPr>
          <w:rFonts w:hint="eastAsia"/>
        </w:rPr>
        <w:t>、</w:t>
      </w:r>
      <w:r w:rsidRPr="00CA76EB">
        <w:rPr>
          <w:rFonts w:hint="eastAsia"/>
        </w:rPr>
        <w:t>踏实</w:t>
      </w:r>
      <w:r w:rsidR="0056387A">
        <w:rPr>
          <w:rFonts w:hint="eastAsia"/>
        </w:rPr>
        <w:t>……机敏的</w:t>
      </w:r>
      <w:proofErr w:type="gramStart"/>
      <w:r w:rsidR="0056387A">
        <w:rPr>
          <w:rFonts w:hint="eastAsia"/>
        </w:rPr>
        <w:t>鼠太取巧</w:t>
      </w:r>
      <w:proofErr w:type="gramEnd"/>
      <w:r w:rsidR="0056387A">
        <w:rPr>
          <w:rFonts w:hint="eastAsia"/>
        </w:rPr>
        <w:t>钻空子，踏实的牛又有些倔强死性子。它们也像是一面面</w:t>
      </w:r>
      <w:r w:rsidR="00FC36BF">
        <w:rPr>
          <w:rFonts w:hint="eastAsia"/>
        </w:rPr>
        <w:t>小铜</w:t>
      </w:r>
      <w:r w:rsidR="0056387A">
        <w:rPr>
          <w:rFonts w:hint="eastAsia"/>
        </w:rPr>
        <w:t>镜，</w:t>
      </w:r>
      <w:r w:rsidR="00FC36BF">
        <w:rPr>
          <w:rFonts w:hint="eastAsia"/>
        </w:rPr>
        <w:t>照见每一个中国人。帮助我们自省</w:t>
      </w:r>
      <w:r w:rsidR="0056387A">
        <w:rPr>
          <w:rFonts w:hint="eastAsia"/>
        </w:rPr>
        <w:t>，也</w:t>
      </w:r>
      <w:r w:rsidR="00FC36BF">
        <w:rPr>
          <w:rFonts w:hint="eastAsia"/>
        </w:rPr>
        <w:t>让我们</w:t>
      </w:r>
      <w:r w:rsidR="0056387A">
        <w:rPr>
          <w:rFonts w:hint="eastAsia"/>
        </w:rPr>
        <w:t>在潜移默化中理解和接纳了</w:t>
      </w:r>
      <w:r w:rsidR="008F5C39">
        <w:rPr>
          <w:rFonts w:hint="eastAsia"/>
        </w:rPr>
        <w:t>人、</w:t>
      </w:r>
      <w:r w:rsidR="0056387A">
        <w:rPr>
          <w:rFonts w:hint="eastAsia"/>
        </w:rPr>
        <w:t>事</w:t>
      </w:r>
      <w:r w:rsidR="008F5C39">
        <w:rPr>
          <w:rFonts w:hint="eastAsia"/>
        </w:rPr>
        <w:t>、</w:t>
      </w:r>
      <w:r w:rsidR="0056387A">
        <w:rPr>
          <w:rFonts w:hint="eastAsia"/>
        </w:rPr>
        <w:t>物</w:t>
      </w:r>
      <w:r w:rsidR="008F5C39">
        <w:rPr>
          <w:rFonts w:hint="eastAsia"/>
        </w:rPr>
        <w:t>皆一体两面</w:t>
      </w:r>
      <w:r w:rsidR="0056387A">
        <w:rPr>
          <w:rFonts w:hint="eastAsia"/>
        </w:rPr>
        <w:t>。</w:t>
      </w:r>
    </w:p>
    <w:p w14:paraId="101CEC12" w14:textId="3503F9E1" w:rsidR="008F5C39" w:rsidRDefault="00C650C1" w:rsidP="008F5C39">
      <w:pPr>
        <w:rPr>
          <w:rFonts w:hint="eastAsia"/>
        </w:rPr>
      </w:pPr>
      <w:r>
        <w:rPr>
          <w:rFonts w:hint="eastAsia"/>
        </w:rPr>
        <w:t>图画书</w:t>
      </w:r>
      <w:r w:rsidR="00390E12">
        <w:rPr>
          <w:rFonts w:hint="eastAsia"/>
        </w:rPr>
        <w:t>，</w:t>
      </w:r>
      <w:r>
        <w:rPr>
          <w:rFonts w:hint="eastAsia"/>
        </w:rPr>
        <w:t>为图文结合讲故事。</w:t>
      </w:r>
      <w:r w:rsidR="00390E12">
        <w:rPr>
          <w:rFonts w:hint="eastAsia"/>
        </w:rPr>
        <w:t>图为言外只</w:t>
      </w:r>
      <w:r w:rsidR="005C3DB4">
        <w:rPr>
          <w:rFonts w:hint="eastAsia"/>
        </w:rPr>
        <w:t>意</w:t>
      </w:r>
      <w:r w:rsidR="00390E12">
        <w:rPr>
          <w:rFonts w:hint="eastAsia"/>
        </w:rPr>
        <w:t>，文为话外之音，两者紧密配合，也相互补充。我往往喜欢根据</w:t>
      </w:r>
      <w:r>
        <w:rPr>
          <w:rFonts w:hint="eastAsia"/>
        </w:rPr>
        <w:t>不同的</w:t>
      </w:r>
      <w:r w:rsidR="00390E12">
        <w:rPr>
          <w:rFonts w:hint="eastAsia"/>
        </w:rPr>
        <w:t>故事</w:t>
      </w:r>
      <w:r>
        <w:rPr>
          <w:rFonts w:hint="eastAsia"/>
        </w:rPr>
        <w:t>内容</w:t>
      </w:r>
      <w:r w:rsidR="00390E12">
        <w:rPr>
          <w:rFonts w:hint="eastAsia"/>
        </w:rPr>
        <w:t>选择</w:t>
      </w:r>
      <w:r>
        <w:rPr>
          <w:rFonts w:hint="eastAsia"/>
        </w:rPr>
        <w:t>不同的演绎手段，量体裁衣。十二生肖的故事</w:t>
      </w:r>
      <w:r w:rsidR="00412DEB">
        <w:rPr>
          <w:rFonts w:hint="eastAsia"/>
        </w:rPr>
        <w:t>情节简而明</w:t>
      </w:r>
      <w:r>
        <w:rPr>
          <w:rFonts w:hint="eastAsia"/>
        </w:rPr>
        <w:t>，</w:t>
      </w:r>
      <w:r w:rsidR="00412DEB">
        <w:rPr>
          <w:rFonts w:hint="eastAsia"/>
        </w:rPr>
        <w:t>对图像叙事的要求大大降低</w:t>
      </w:r>
      <w:r w:rsidR="00D33BD5">
        <w:rPr>
          <w:rFonts w:hint="eastAsia"/>
        </w:rPr>
        <w:t>，这就释放了</w:t>
      </w:r>
      <w:r w:rsidR="00412DEB">
        <w:rPr>
          <w:rFonts w:hint="eastAsia"/>
        </w:rPr>
        <w:t>创作时</w:t>
      </w:r>
      <w:r w:rsidR="00D33BD5">
        <w:rPr>
          <w:rFonts w:hint="eastAsia"/>
        </w:rPr>
        <w:t>抽象和艺术化的空间。再结合童谣的语言，</w:t>
      </w:r>
      <w:r w:rsidR="00F02988">
        <w:rPr>
          <w:rFonts w:hint="eastAsia"/>
        </w:rPr>
        <w:t>给</w:t>
      </w:r>
      <w:r w:rsidR="00D33BD5">
        <w:rPr>
          <w:rFonts w:hint="eastAsia"/>
        </w:rPr>
        <w:t>今天的孩子们一本</w:t>
      </w:r>
      <w:r w:rsidR="00F02988">
        <w:rPr>
          <w:rFonts w:hint="eastAsia"/>
        </w:rPr>
        <w:t>全新的十二生肖</w:t>
      </w:r>
      <w:r w:rsidR="00D33BD5">
        <w:rPr>
          <w:rFonts w:hint="eastAsia"/>
        </w:rPr>
        <w:t>。</w:t>
      </w:r>
      <w:r w:rsidR="008F5C39">
        <w:rPr>
          <w:rFonts w:hint="eastAsia"/>
        </w:rPr>
        <w:t>把值得传递的文化与价值观，用孩子们喜欢的方式讲他们听，是我选择创作十二生肖图画书的</w:t>
      </w:r>
      <w:r w:rsidR="00A12D83">
        <w:rPr>
          <w:rFonts w:hint="eastAsia"/>
        </w:rPr>
        <w:t>初衷</w:t>
      </w:r>
      <w:r w:rsidR="008F5C39">
        <w:rPr>
          <w:rFonts w:hint="eastAsia"/>
        </w:rPr>
        <w:t>。</w:t>
      </w:r>
    </w:p>
    <w:p w14:paraId="458C6655" w14:textId="40991727" w:rsidR="00D33BD5" w:rsidRPr="008F5C39" w:rsidRDefault="00D33BD5">
      <w:pPr>
        <w:rPr>
          <w:rFonts w:hint="eastAsia"/>
        </w:rPr>
      </w:pPr>
    </w:p>
    <w:p w14:paraId="5DB9CF45" w14:textId="35366A2E" w:rsidR="00F02988" w:rsidRDefault="00A12D83">
      <w:pPr>
        <w:rPr>
          <w:rFonts w:hint="eastAsia"/>
        </w:rPr>
      </w:pPr>
      <w:r>
        <w:rPr>
          <w:rFonts w:hint="eastAsia"/>
        </w:rPr>
        <w:t>在这样一本《</w:t>
      </w:r>
      <w:r w:rsidR="00F02988">
        <w:rPr>
          <w:rFonts w:hint="eastAsia"/>
        </w:rPr>
        <w:t>十二生肖</w:t>
      </w:r>
      <w:r>
        <w:rPr>
          <w:rFonts w:hint="eastAsia"/>
        </w:rPr>
        <w:t>》里</w:t>
      </w:r>
      <w:r w:rsidR="00F02988">
        <w:rPr>
          <w:rFonts w:hint="eastAsia"/>
        </w:rPr>
        <w:t>，</w:t>
      </w:r>
      <w:r w:rsidR="00C650C1">
        <w:rPr>
          <w:rFonts w:hint="eastAsia"/>
        </w:rPr>
        <w:t>有机融合了传统文化</w:t>
      </w:r>
      <w:r w:rsidR="00F02988">
        <w:rPr>
          <w:rFonts w:hint="eastAsia"/>
        </w:rPr>
        <w:t>三美：</w:t>
      </w:r>
      <w:r w:rsidR="00C650C1">
        <w:rPr>
          <w:rFonts w:hint="eastAsia"/>
        </w:rPr>
        <w:t>童谣的韵律美，</w:t>
      </w:r>
      <w:r w:rsidR="00F02988">
        <w:rPr>
          <w:rFonts w:hint="eastAsia"/>
        </w:rPr>
        <w:t>民间艺术美、和中国文字的艺</w:t>
      </w:r>
      <w:proofErr w:type="gramStart"/>
      <w:r w:rsidR="00F02988">
        <w:rPr>
          <w:rFonts w:hint="eastAsia"/>
        </w:rPr>
        <w:t>匠</w:t>
      </w:r>
      <w:proofErr w:type="gramEnd"/>
      <w:r w:rsidR="00F02988">
        <w:rPr>
          <w:rFonts w:hint="eastAsia"/>
        </w:rPr>
        <w:t>美。</w:t>
      </w:r>
    </w:p>
    <w:p w14:paraId="65C083F7" w14:textId="2DF8713F" w:rsidR="00AA36C8" w:rsidRDefault="00AA36C8" w:rsidP="00050F45">
      <w:pPr>
        <w:rPr>
          <w:rFonts w:hint="eastAsia"/>
        </w:rPr>
      </w:pPr>
    </w:p>
    <w:p w14:paraId="0EFE42D2" w14:textId="3CB1BDD5" w:rsidR="00C650C1" w:rsidRDefault="00C650C1" w:rsidP="00050F45">
      <w:pPr>
        <w:rPr>
          <w:rFonts w:hint="eastAsia"/>
          <w:b/>
          <w:bCs/>
        </w:rPr>
      </w:pPr>
      <w:r w:rsidRPr="00C650C1">
        <w:rPr>
          <w:rFonts w:hint="eastAsia"/>
          <w:b/>
          <w:bCs/>
        </w:rPr>
        <w:t>童谣的韵律美</w:t>
      </w:r>
    </w:p>
    <w:p w14:paraId="0345C74F" w14:textId="68E528C4" w:rsidR="00206947" w:rsidRDefault="00CF4058" w:rsidP="00206947">
      <w:pPr>
        <w:rPr>
          <w:rFonts w:hint="eastAsia"/>
        </w:rPr>
      </w:pPr>
      <w:r>
        <w:rPr>
          <w:rFonts w:hint="eastAsia"/>
        </w:rPr>
        <w:t>图画书的阅读场景，往往是父母或老师读，孩子</w:t>
      </w:r>
      <w:r w:rsidR="00267050">
        <w:rPr>
          <w:rFonts w:hint="eastAsia"/>
        </w:rPr>
        <w:t>们听</w:t>
      </w:r>
      <w:r w:rsidR="00316980">
        <w:rPr>
          <w:rFonts w:hint="eastAsia"/>
        </w:rPr>
        <w:t>。</w:t>
      </w:r>
      <w:r w:rsidR="00206947">
        <w:rPr>
          <w:rFonts w:hint="eastAsia"/>
        </w:rPr>
        <w:t>因此，</w:t>
      </w:r>
      <w:r w:rsidR="009D42F4">
        <w:rPr>
          <w:rFonts w:hint="eastAsia"/>
        </w:rPr>
        <w:t>图画书文本需</w:t>
      </w:r>
      <w:r w:rsidR="00316980">
        <w:rPr>
          <w:rFonts w:hint="eastAsia"/>
        </w:rPr>
        <w:t>具备</w:t>
      </w:r>
      <w:r w:rsidR="009D42F4">
        <w:rPr>
          <w:rFonts w:hint="eastAsia"/>
        </w:rPr>
        <w:t>易读</w:t>
      </w:r>
      <w:r w:rsidR="00206947">
        <w:rPr>
          <w:rFonts w:hint="eastAsia"/>
        </w:rPr>
        <w:t>性</w:t>
      </w:r>
      <w:r w:rsidR="009D42F4">
        <w:rPr>
          <w:rFonts w:hint="eastAsia"/>
        </w:rPr>
        <w:t>和韵律</w:t>
      </w:r>
      <w:r w:rsidR="008142E5">
        <w:rPr>
          <w:rFonts w:hint="eastAsia"/>
        </w:rPr>
        <w:t>感</w:t>
      </w:r>
      <w:r w:rsidR="00206947">
        <w:rPr>
          <w:rFonts w:hint="eastAsia"/>
        </w:rPr>
        <w:t>。</w:t>
      </w:r>
      <w:r w:rsidR="00F4747C">
        <w:rPr>
          <w:rFonts w:hint="eastAsia"/>
        </w:rPr>
        <w:t>童谣的押韵、重复和节奏符合儿童语言习得的规律。</w:t>
      </w:r>
      <w:r w:rsidR="00267050">
        <w:rPr>
          <w:rFonts w:hint="eastAsia"/>
        </w:rPr>
        <w:t>童谣的重复性和规律性强化儿童的短期记忆，同时通过序列性内容培养事件排序的逻辑思维。</w:t>
      </w:r>
      <w:r w:rsidR="00206947">
        <w:rPr>
          <w:rFonts w:hint="eastAsia"/>
        </w:rPr>
        <w:t>曾经的童谣大多口</w:t>
      </w:r>
      <w:proofErr w:type="gramStart"/>
      <w:r w:rsidR="00206947">
        <w:rPr>
          <w:rFonts w:hint="eastAsia"/>
        </w:rPr>
        <w:t>口</w:t>
      </w:r>
      <w:proofErr w:type="gramEnd"/>
      <w:r w:rsidR="00206947">
        <w:rPr>
          <w:rFonts w:hint="eastAsia"/>
        </w:rPr>
        <w:t>相传，当我们成人之后再去听到时，儿时的亲情记忆立刻涌上</w:t>
      </w:r>
      <w:r w:rsidR="00A12D83">
        <w:rPr>
          <w:rFonts w:hint="eastAsia"/>
        </w:rPr>
        <w:t>间</w:t>
      </w:r>
      <w:r w:rsidR="00206947">
        <w:rPr>
          <w:rFonts w:hint="eastAsia"/>
        </w:rPr>
        <w:t>。家长或老师在</w:t>
      </w:r>
      <w:r w:rsidR="00A12D83">
        <w:rPr>
          <w:rFonts w:hint="eastAsia"/>
        </w:rPr>
        <w:t>图画书共读</w:t>
      </w:r>
      <w:r w:rsidR="00206947">
        <w:rPr>
          <w:rFonts w:hint="eastAsia"/>
        </w:rPr>
        <w:t>时</w:t>
      </w:r>
      <w:r w:rsidR="00A12D83">
        <w:rPr>
          <w:rFonts w:hint="eastAsia"/>
        </w:rPr>
        <w:t>也不免运用</w:t>
      </w:r>
      <w:r w:rsidR="00206947">
        <w:rPr>
          <w:rFonts w:hint="eastAsia"/>
        </w:rPr>
        <w:t>自己的音调、神情和肢体动作。</w:t>
      </w:r>
      <w:r w:rsidR="00A12D83">
        <w:rPr>
          <w:rFonts w:hint="eastAsia"/>
        </w:rPr>
        <w:t>一本图画书的共读，也是一次亲子情感的连结。</w:t>
      </w:r>
    </w:p>
    <w:p w14:paraId="75A423EA" w14:textId="42878BD6" w:rsidR="00CB2122" w:rsidRDefault="00503989" w:rsidP="00CB2122">
      <w:pPr>
        <w:rPr>
          <w:rFonts w:hint="eastAsia"/>
        </w:rPr>
      </w:pPr>
      <w:r>
        <w:rPr>
          <w:rFonts w:hint="eastAsia"/>
        </w:rPr>
        <w:t>童谣中的叙事，</w:t>
      </w:r>
      <w:r w:rsidR="00206947">
        <w:rPr>
          <w:rFonts w:hint="eastAsia"/>
        </w:rPr>
        <w:t>是具体而生动的。</w:t>
      </w:r>
      <w:r>
        <w:rPr>
          <w:rFonts w:hint="eastAsia"/>
        </w:rPr>
        <w:t>比如</w:t>
      </w:r>
      <w:r w:rsidR="00206947">
        <w:rPr>
          <w:rFonts w:hint="eastAsia"/>
        </w:rPr>
        <w:t>故事中</w:t>
      </w:r>
      <w:r>
        <w:rPr>
          <w:rFonts w:hint="eastAsia"/>
        </w:rPr>
        <w:t>描述暴风雨要来了，“大海听见轰隆隆，海浪高高往上冲，星星吓得躲云中，整个天空黑咕隆咚。”通过拟人</w:t>
      </w:r>
      <w:r w:rsidR="0092012E">
        <w:rPr>
          <w:rFonts w:hint="eastAsia"/>
        </w:rPr>
        <w:t>、声音和色彩</w:t>
      </w:r>
      <w:r w:rsidR="00206947">
        <w:rPr>
          <w:rFonts w:hint="eastAsia"/>
        </w:rPr>
        <w:t>，</w:t>
      </w:r>
      <w:r>
        <w:rPr>
          <w:rFonts w:hint="eastAsia"/>
        </w:rPr>
        <w:t>让</w:t>
      </w:r>
      <w:r w:rsidR="0092012E">
        <w:rPr>
          <w:rFonts w:hint="eastAsia"/>
        </w:rPr>
        <w:t>儿童</w:t>
      </w:r>
      <w:r>
        <w:rPr>
          <w:rFonts w:hint="eastAsia"/>
        </w:rPr>
        <w:t>更容易理解</w:t>
      </w:r>
      <w:r w:rsidR="00206947">
        <w:rPr>
          <w:rFonts w:hint="eastAsia"/>
        </w:rPr>
        <w:t>在脑海中搭建其场景。</w:t>
      </w:r>
    </w:p>
    <w:p w14:paraId="4DB13066" w14:textId="1587C7DF" w:rsidR="0085762A" w:rsidRPr="0085762A" w:rsidRDefault="0092012E" w:rsidP="00CB2122">
      <w:pPr>
        <w:rPr>
          <w:rFonts w:hint="eastAsia"/>
        </w:rPr>
      </w:pPr>
      <w:r>
        <w:rPr>
          <w:rFonts w:hint="eastAsia"/>
        </w:rPr>
        <w:t>在用耳朵听故事的同时，小读者用眼睛探索画面</w:t>
      </w:r>
      <w:r w:rsidR="00A12D83">
        <w:rPr>
          <w:rFonts w:hint="eastAsia"/>
        </w:rPr>
        <w:t>。儿童</w:t>
      </w:r>
      <w:r w:rsidR="008142E5">
        <w:rPr>
          <w:rFonts w:hint="eastAsia"/>
        </w:rPr>
        <w:t>直观</w:t>
      </w:r>
      <w:r w:rsidR="00050F45">
        <w:rPr>
          <w:rFonts w:hint="eastAsia"/>
        </w:rPr>
        <w:t>看整</w:t>
      </w:r>
      <w:r w:rsidR="00A12D83">
        <w:rPr>
          <w:rFonts w:hint="eastAsia"/>
        </w:rPr>
        <w:t>体，</w:t>
      </w:r>
      <w:proofErr w:type="gramStart"/>
      <w:r w:rsidR="00A12D83">
        <w:rPr>
          <w:rFonts w:hint="eastAsia"/>
        </w:rPr>
        <w:t>亦或</w:t>
      </w:r>
      <w:proofErr w:type="gramEnd"/>
      <w:r w:rsidR="008142E5">
        <w:rPr>
          <w:rFonts w:hint="eastAsia"/>
        </w:rPr>
        <w:t>主动</w:t>
      </w:r>
      <w:r w:rsidR="00050F45">
        <w:rPr>
          <w:rFonts w:hint="eastAsia"/>
        </w:rPr>
        <w:t>找细节</w:t>
      </w:r>
      <w:r w:rsidR="008142E5">
        <w:rPr>
          <w:rFonts w:hint="eastAsia"/>
        </w:rPr>
        <w:t>。</w:t>
      </w:r>
      <w:r w:rsidR="00A12D83">
        <w:rPr>
          <w:rFonts w:hint="eastAsia"/>
        </w:rPr>
        <w:t>期间的重复、</w:t>
      </w:r>
      <w:r w:rsidR="00050F45">
        <w:rPr>
          <w:rFonts w:hint="eastAsia"/>
        </w:rPr>
        <w:t>停顿与互动，</w:t>
      </w:r>
      <w:r>
        <w:rPr>
          <w:rFonts w:hint="eastAsia"/>
        </w:rPr>
        <w:t>是图画书阅读的独特体验</w:t>
      </w:r>
      <w:r w:rsidR="00050F45">
        <w:rPr>
          <w:rFonts w:hint="eastAsia"/>
        </w:rPr>
        <w:t>。</w:t>
      </w:r>
    </w:p>
    <w:p w14:paraId="237E1549" w14:textId="161C8FD8" w:rsidR="00CB2122" w:rsidRDefault="00CB2122" w:rsidP="00CB212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90EC0EB" w14:textId="3CE09DA0" w:rsidR="00CA76EB" w:rsidRPr="0009042E" w:rsidRDefault="0007758A" w:rsidP="00CB2122">
      <w:pPr>
        <w:rPr>
          <w:rFonts w:hint="eastAsia"/>
          <w:b/>
          <w:bCs/>
        </w:rPr>
      </w:pPr>
      <w:r w:rsidRPr="0009042E">
        <w:rPr>
          <w:rFonts w:hint="eastAsia"/>
          <w:b/>
          <w:bCs/>
        </w:rPr>
        <w:t>民间剪纸的</w:t>
      </w:r>
      <w:r w:rsidR="0009042E">
        <w:rPr>
          <w:rFonts w:hint="eastAsia"/>
          <w:b/>
          <w:bCs/>
        </w:rPr>
        <w:t>天真</w:t>
      </w:r>
      <w:r w:rsidRPr="0009042E">
        <w:rPr>
          <w:rFonts w:hint="eastAsia"/>
          <w:b/>
          <w:bCs/>
        </w:rPr>
        <w:t>美</w:t>
      </w:r>
    </w:p>
    <w:p w14:paraId="143CC52D" w14:textId="4DE86764" w:rsidR="0007758A" w:rsidRDefault="0007758A" w:rsidP="0007758A">
      <w:pPr>
        <w:rPr>
          <w:rFonts w:hint="eastAsia"/>
        </w:rPr>
      </w:pPr>
      <w:proofErr w:type="gramStart"/>
      <w:r>
        <w:rPr>
          <w:rFonts w:hint="eastAsia"/>
        </w:rPr>
        <w:t>绘本阅读</w:t>
      </w:r>
      <w:proofErr w:type="gramEnd"/>
      <w:r>
        <w:rPr>
          <w:rFonts w:hint="eastAsia"/>
        </w:rPr>
        <w:t>的受</w:t>
      </w:r>
      <w:proofErr w:type="gramStart"/>
      <w:r>
        <w:rPr>
          <w:rFonts w:hint="eastAsia"/>
        </w:rPr>
        <w:t>众一般</w:t>
      </w:r>
      <w:proofErr w:type="gramEnd"/>
      <w:r>
        <w:rPr>
          <w:rFonts w:hint="eastAsia"/>
        </w:rPr>
        <w:t>在3-8岁，这个年龄段的儿童从最原始的感官驱动走向视觉关联</w:t>
      </w:r>
      <w:r w:rsidR="008142E5">
        <w:rPr>
          <w:rFonts w:hint="eastAsia"/>
        </w:rPr>
        <w:t>。</w:t>
      </w:r>
      <w:r>
        <w:rPr>
          <w:rFonts w:hint="eastAsia"/>
        </w:rPr>
        <w:t>将“美”与具体事物</w:t>
      </w:r>
      <w:r w:rsidR="00A12D83">
        <w:rPr>
          <w:rFonts w:hint="eastAsia"/>
        </w:rPr>
        <w:t>相关联</w:t>
      </w:r>
      <w:r w:rsidR="008142E5">
        <w:rPr>
          <w:rFonts w:hint="eastAsia"/>
        </w:rPr>
        <w:t>，如明白</w:t>
      </w:r>
      <w:r w:rsidR="004E4D8F">
        <w:rPr>
          <w:rFonts w:hint="eastAsia"/>
        </w:rPr>
        <w:t>“花朵是美丽的”</w:t>
      </w:r>
      <w:r w:rsidR="008142E5">
        <w:rPr>
          <w:rFonts w:hint="eastAsia"/>
        </w:rPr>
        <w:t>；</w:t>
      </w:r>
      <w:r w:rsidR="00A12D83">
        <w:rPr>
          <w:rFonts w:hint="eastAsia"/>
        </w:rPr>
        <w:t>也产生了</w:t>
      </w:r>
      <w:r w:rsidR="008142E5">
        <w:rPr>
          <w:rFonts w:hint="eastAsia"/>
        </w:rPr>
        <w:t>情感体验绑定，如认为“妈妈是美的”；</w:t>
      </w:r>
      <w:r w:rsidR="004E4D8F">
        <w:rPr>
          <w:rFonts w:hint="eastAsia"/>
        </w:rPr>
        <w:t>从认知上</w:t>
      </w:r>
      <w:r>
        <w:rPr>
          <w:rFonts w:hint="eastAsia"/>
        </w:rPr>
        <w:t>开始理解“美”与“快乐”“爱”等情感的关联，如画出“笑脸太阳”</w:t>
      </w:r>
      <w:r>
        <w:rPr>
          <w:rFonts w:hint="eastAsia"/>
        </w:rPr>
        <w:lastRenderedPageBreak/>
        <w:t>代表美好天气。</w:t>
      </w:r>
    </w:p>
    <w:p w14:paraId="606CF201" w14:textId="5115D991" w:rsidR="0007758A" w:rsidRDefault="004E4D8F" w:rsidP="0007758A">
      <w:pPr>
        <w:rPr>
          <w:rFonts w:hint="eastAsia"/>
        </w:rPr>
      </w:pPr>
      <w:r>
        <w:rPr>
          <w:rFonts w:hint="eastAsia"/>
        </w:rPr>
        <w:t>基于对儿童时期认知进程的了解，我</w:t>
      </w:r>
      <w:r w:rsidR="00A12D83">
        <w:rPr>
          <w:rFonts w:hint="eastAsia"/>
        </w:rPr>
        <w:t>捕捉到</w:t>
      </w:r>
      <w:r>
        <w:rPr>
          <w:rFonts w:hint="eastAsia"/>
        </w:rPr>
        <w:t>剪纸的视觉</w:t>
      </w:r>
      <w:r w:rsidR="00A12D83">
        <w:rPr>
          <w:rFonts w:hint="eastAsia"/>
        </w:rPr>
        <w:t>特点可以被儿童接受</w:t>
      </w:r>
      <w:r w:rsidR="008700F8">
        <w:rPr>
          <w:rFonts w:hint="eastAsia"/>
        </w:rPr>
        <w:t>的。</w:t>
      </w:r>
      <w:r>
        <w:rPr>
          <w:rFonts w:hint="eastAsia"/>
        </w:rPr>
        <w:t>且</w:t>
      </w:r>
      <w:r w:rsidR="0007758A">
        <w:rPr>
          <w:rFonts w:hint="eastAsia"/>
        </w:rPr>
        <w:t>民间艺术中的原生性和浑然天真的</w:t>
      </w:r>
      <w:r w:rsidR="008700F8">
        <w:rPr>
          <w:rFonts w:hint="eastAsia"/>
        </w:rPr>
        <w:t>自由</w:t>
      </w:r>
      <w:r w:rsidR="0007758A">
        <w:rPr>
          <w:rFonts w:hint="eastAsia"/>
        </w:rPr>
        <w:t>表达</w:t>
      </w:r>
      <w:r w:rsidR="008700F8">
        <w:rPr>
          <w:rFonts w:hint="eastAsia"/>
        </w:rPr>
        <w:t>，</w:t>
      </w:r>
      <w:r w:rsidR="0007758A">
        <w:rPr>
          <w:rFonts w:hint="eastAsia"/>
        </w:rPr>
        <w:t>与儿童</w:t>
      </w:r>
      <w:r>
        <w:rPr>
          <w:rFonts w:hint="eastAsia"/>
        </w:rPr>
        <w:t>画</w:t>
      </w:r>
      <w:r w:rsidR="008700F8">
        <w:rPr>
          <w:rFonts w:hint="eastAsia"/>
        </w:rPr>
        <w:t>颇有异曲同工之处。</w:t>
      </w:r>
    </w:p>
    <w:p w14:paraId="307BAFA0" w14:textId="394676BA" w:rsidR="00801654" w:rsidRDefault="00801654" w:rsidP="00801654">
      <w:pPr>
        <w:rPr>
          <w:rFonts w:hint="eastAsia"/>
        </w:rPr>
      </w:pPr>
      <w:r>
        <w:rPr>
          <w:rFonts w:hint="eastAsia"/>
        </w:rPr>
        <w:t>儿童七岁左右同时开始了规则探索的萌芽，开始关注形式规则，如对称、整齐排列。也有了初步的辩证萌芽：开始质疑单一标准，如“虽然这幅画看起</w:t>
      </w:r>
      <w:r w:rsidR="00AF0323">
        <w:rPr>
          <w:rFonts w:hint="eastAsia"/>
        </w:rPr>
        <w:t>来有点奇怪</w:t>
      </w:r>
      <w:r>
        <w:rPr>
          <w:rFonts w:hint="eastAsia"/>
        </w:rPr>
        <w:t>的，但我觉得很好玩”。也开始主动观察并发现自然规律中的美感。而传统剪纸中的对称型、序列感，以及与</w:t>
      </w:r>
      <w:r w:rsidR="00AF0323">
        <w:rPr>
          <w:rFonts w:hint="eastAsia"/>
        </w:rPr>
        <w:t>独特的视觉特征，也与之相匹配。</w:t>
      </w:r>
    </w:p>
    <w:p w14:paraId="724A8921" w14:textId="77777777" w:rsidR="00801654" w:rsidRDefault="00801654" w:rsidP="0007758A">
      <w:pPr>
        <w:rPr>
          <w:rFonts w:hint="eastAsia"/>
        </w:rPr>
      </w:pPr>
    </w:p>
    <w:p w14:paraId="116AEC65" w14:textId="26BBD942" w:rsidR="007020B1" w:rsidRDefault="0007758A" w:rsidP="0007758A">
      <w:pPr>
        <w:rPr>
          <w:rFonts w:hint="eastAsia"/>
        </w:rPr>
      </w:pPr>
      <w:r>
        <w:rPr>
          <w:rFonts w:hint="eastAsia"/>
        </w:rPr>
        <w:t>中国民间喜用谐音，又称“讨口彩”，如蝙蝠代表福</w:t>
      </w:r>
      <w:r w:rsidR="008700F8">
        <w:rPr>
          <w:rFonts w:hint="eastAsia"/>
        </w:rPr>
        <w:t>。</w:t>
      </w:r>
      <w:r>
        <w:rPr>
          <w:rFonts w:hint="eastAsia"/>
        </w:rPr>
        <w:t>也有化虚为实的指代，如桃子代表寿</w:t>
      </w:r>
      <w:r w:rsidR="008700F8">
        <w:rPr>
          <w:rFonts w:hint="eastAsia"/>
        </w:rPr>
        <w:t>、</w:t>
      </w:r>
      <w:r>
        <w:rPr>
          <w:rFonts w:hint="eastAsia"/>
        </w:rPr>
        <w:t>石榴代表多</w:t>
      </w:r>
      <w:r w:rsidR="008700F8">
        <w:rPr>
          <w:rFonts w:hint="eastAsia"/>
        </w:rPr>
        <w:t>子，</w:t>
      </w:r>
      <w:r w:rsidR="00627CFF">
        <w:rPr>
          <w:rFonts w:hint="eastAsia"/>
        </w:rPr>
        <w:t>牡丹代表富贵，</w:t>
      </w:r>
      <w:r w:rsidR="008700F8">
        <w:rPr>
          <w:rFonts w:hint="eastAsia"/>
        </w:rPr>
        <w:t>自古以来</w:t>
      </w:r>
      <w:r w:rsidR="00B233FF">
        <w:rPr>
          <w:rFonts w:hint="eastAsia"/>
        </w:rPr>
        <w:t>，</w:t>
      </w:r>
      <w:r w:rsidR="008700F8">
        <w:rPr>
          <w:rFonts w:hint="eastAsia"/>
        </w:rPr>
        <w:t>普罗百姓皆心领神会。</w:t>
      </w:r>
      <w:r>
        <w:rPr>
          <w:rFonts w:hint="eastAsia"/>
        </w:rPr>
        <w:t>这些图案，在传统建筑</w:t>
      </w:r>
      <w:r w:rsidR="008700F8">
        <w:rPr>
          <w:rFonts w:hint="eastAsia"/>
        </w:rPr>
        <w:t>、</w:t>
      </w:r>
      <w:r>
        <w:rPr>
          <w:rFonts w:hint="eastAsia"/>
        </w:rPr>
        <w:t>服饰</w:t>
      </w:r>
      <w:r w:rsidR="008700F8">
        <w:rPr>
          <w:rFonts w:hint="eastAsia"/>
        </w:rPr>
        <w:t>、</w:t>
      </w:r>
      <w:r>
        <w:rPr>
          <w:rFonts w:hint="eastAsia"/>
        </w:rPr>
        <w:t>家居装饰中</w:t>
      </w:r>
      <w:r w:rsidR="008700F8">
        <w:rPr>
          <w:rFonts w:hint="eastAsia"/>
        </w:rPr>
        <w:t>被不断的普及和强化</w:t>
      </w:r>
      <w:r w:rsidR="002F6352">
        <w:rPr>
          <w:rFonts w:hint="eastAsia"/>
        </w:rPr>
        <w:t>，</w:t>
      </w:r>
      <w:r w:rsidR="008700F8">
        <w:rPr>
          <w:rFonts w:hint="eastAsia"/>
        </w:rPr>
        <w:t>它们承载着</w:t>
      </w:r>
      <w:r w:rsidR="002F6352">
        <w:rPr>
          <w:rFonts w:hint="eastAsia"/>
        </w:rPr>
        <w:t>历代</w:t>
      </w:r>
      <w:r w:rsidR="008700F8">
        <w:rPr>
          <w:rFonts w:hint="eastAsia"/>
        </w:rPr>
        <w:t>百姓对</w:t>
      </w:r>
      <w:r>
        <w:rPr>
          <w:rFonts w:hint="eastAsia"/>
        </w:rPr>
        <w:t>美好生活</w:t>
      </w:r>
      <w:r w:rsidR="008700F8">
        <w:rPr>
          <w:rFonts w:hint="eastAsia"/>
        </w:rPr>
        <w:t>最质朴的憧憬</w:t>
      </w:r>
      <w:r>
        <w:rPr>
          <w:rFonts w:hint="eastAsia"/>
        </w:rPr>
        <w:t>。在当代</w:t>
      </w:r>
      <w:r w:rsidR="002F6352">
        <w:rPr>
          <w:rFonts w:hint="eastAsia"/>
        </w:rPr>
        <w:t>，民间艺术</w:t>
      </w:r>
      <w:r>
        <w:rPr>
          <w:rFonts w:hint="eastAsia"/>
        </w:rPr>
        <w:t>却出现了断层，</w:t>
      </w:r>
      <w:r w:rsidR="00627CFF">
        <w:rPr>
          <w:rFonts w:hint="eastAsia"/>
        </w:rPr>
        <w:t>空白</w:t>
      </w:r>
      <w:r w:rsidR="00B233FF">
        <w:rPr>
          <w:rFonts w:hint="eastAsia"/>
        </w:rPr>
        <w:t>处</w:t>
      </w:r>
      <w:r>
        <w:rPr>
          <w:rFonts w:hint="eastAsia"/>
        </w:rPr>
        <w:t>的弥合</w:t>
      </w:r>
      <w:r w:rsidR="00B233FF">
        <w:rPr>
          <w:rFonts w:hint="eastAsia"/>
        </w:rPr>
        <w:t>，需要通过恰当的载体加以转化，在童年种下自我文化认同的种子</w:t>
      </w:r>
      <w:r w:rsidR="00A0324A">
        <w:rPr>
          <w:rFonts w:hint="eastAsia"/>
        </w:rPr>
        <w:t>。</w:t>
      </w:r>
    </w:p>
    <w:p w14:paraId="685355C8" w14:textId="1F99E781" w:rsidR="005C383A" w:rsidRDefault="007020B1" w:rsidP="0007758A">
      <w:pPr>
        <w:rPr>
          <w:rFonts w:hint="eastAsia"/>
        </w:rPr>
      </w:pPr>
      <w:r>
        <w:rPr>
          <w:rFonts w:hint="eastAsia"/>
        </w:rPr>
        <w:t>在创作中，我力求扎根于传统剪纸本身</w:t>
      </w:r>
      <w:r w:rsidR="005C383A">
        <w:rPr>
          <w:rFonts w:hint="eastAsia"/>
        </w:rPr>
        <w:t>，解</w:t>
      </w:r>
      <w:proofErr w:type="gramStart"/>
      <w:r w:rsidR="005C383A">
        <w:rPr>
          <w:rFonts w:hint="eastAsia"/>
        </w:rPr>
        <w:t>构相关</w:t>
      </w:r>
      <w:proofErr w:type="gramEnd"/>
      <w:r w:rsidR="005C383A">
        <w:rPr>
          <w:rFonts w:hint="eastAsia"/>
        </w:rPr>
        <w:t>主题与创作法则，结合</w:t>
      </w:r>
      <w:r w:rsidR="00B233FF">
        <w:rPr>
          <w:rFonts w:hint="eastAsia"/>
        </w:rPr>
        <w:t>现代</w:t>
      </w:r>
      <w:r w:rsidR="005C383A">
        <w:rPr>
          <w:rFonts w:hint="eastAsia"/>
        </w:rPr>
        <w:t>视觉原理，用图画书的语言来表达。</w:t>
      </w:r>
    </w:p>
    <w:p w14:paraId="5D6054A8" w14:textId="3A603F73" w:rsidR="00B233FF" w:rsidRDefault="00627CFF" w:rsidP="0007758A">
      <w:pPr>
        <w:rPr>
          <w:rFonts w:hint="eastAsia"/>
        </w:rPr>
      </w:pPr>
      <w:r>
        <w:rPr>
          <w:rFonts w:hint="eastAsia"/>
        </w:rPr>
        <w:t>如故事的</w:t>
      </w:r>
      <w:r w:rsidR="00B233FF">
        <w:rPr>
          <w:rFonts w:hint="eastAsia"/>
        </w:rPr>
        <w:t>开头</w:t>
      </w:r>
      <w:r>
        <w:rPr>
          <w:rFonts w:hint="eastAsia"/>
        </w:rPr>
        <w:t>，老鼠出发了。画面主体为一大团</w:t>
      </w:r>
      <w:r w:rsidR="00B233FF">
        <w:rPr>
          <w:rFonts w:hint="eastAsia"/>
        </w:rPr>
        <w:t>似</w:t>
      </w:r>
      <w:r>
        <w:rPr>
          <w:rFonts w:hint="eastAsia"/>
        </w:rPr>
        <w:t>花卉的图样，中部有一窝小老鼠。这个部分</w:t>
      </w:r>
      <w:r w:rsidR="00B233FF">
        <w:rPr>
          <w:rFonts w:hint="eastAsia"/>
        </w:rPr>
        <w:t>为</w:t>
      </w:r>
      <w:r>
        <w:rPr>
          <w:rFonts w:hint="eastAsia"/>
        </w:rPr>
        <w:t>民间剪纸和木版年画的经典题材老鼠嫁女的异化，是轿子、屋子与牡丹花卉图样的融和。画面下端一直猫在睡觉，一只蓝色的小老鼠在往</w:t>
      </w:r>
      <w:r w:rsidR="00B233FF">
        <w:rPr>
          <w:rFonts w:hint="eastAsia"/>
        </w:rPr>
        <w:t>下一</w:t>
      </w:r>
      <w:r>
        <w:rPr>
          <w:rFonts w:hint="eastAsia"/>
        </w:rPr>
        <w:t>页</w:t>
      </w:r>
      <w:r w:rsidR="00B233FF">
        <w:rPr>
          <w:rFonts w:hint="eastAsia"/>
        </w:rPr>
        <w:t>的</w:t>
      </w:r>
      <w:r>
        <w:rPr>
          <w:rFonts w:hint="eastAsia"/>
        </w:rPr>
        <w:t>方向走</w:t>
      </w:r>
      <w:r w:rsidR="00B233FF">
        <w:rPr>
          <w:rFonts w:hint="eastAsia"/>
        </w:rPr>
        <w:t>。再结合文字，“夜空里星斗转啊转，猫儿睡得正正香。猫鼠说好一起跑，鼠却临时变了卦，脚底抹了油，自己先开溜。”文字部分</w:t>
      </w:r>
      <w:r w:rsidR="00A948C0">
        <w:rPr>
          <w:rFonts w:hint="eastAsia"/>
        </w:rPr>
        <w:t>强调了</w:t>
      </w:r>
      <w:r w:rsidR="00B233FF">
        <w:rPr>
          <w:rFonts w:hint="eastAsia"/>
        </w:rPr>
        <w:t>故事发生的时间是在夜里，猫睡熟了。</w:t>
      </w:r>
      <w:r w:rsidR="00A948C0">
        <w:rPr>
          <w:rFonts w:hint="eastAsia"/>
        </w:rPr>
        <w:t>把情节的时间线拉到之前，交代了猫鼠的约定，有交待了当下老鼠自己先跑了。寥寥几句，丰富了情节，也让小读者很容易</w:t>
      </w:r>
      <w:proofErr w:type="gramStart"/>
      <w:r w:rsidR="00A948C0">
        <w:rPr>
          <w:rFonts w:hint="eastAsia"/>
        </w:rPr>
        <w:t>明白鼠</w:t>
      </w:r>
      <w:proofErr w:type="gramEnd"/>
      <w:r w:rsidR="00A948C0">
        <w:rPr>
          <w:rFonts w:hint="eastAsia"/>
        </w:rPr>
        <w:t>的性格特点。</w:t>
      </w:r>
    </w:p>
    <w:p w14:paraId="443D006F" w14:textId="31E978A5" w:rsidR="005C2C67" w:rsidRDefault="00A0324A" w:rsidP="0009042E">
      <w:pPr>
        <w:rPr>
          <w:rFonts w:hint="eastAsia"/>
        </w:rPr>
      </w:pPr>
      <w:r>
        <w:rPr>
          <w:rFonts w:hint="eastAsia"/>
        </w:rPr>
        <w:t>剪纸</w:t>
      </w:r>
      <w:r w:rsidR="00627CFF">
        <w:rPr>
          <w:rFonts w:hint="eastAsia"/>
        </w:rPr>
        <w:t>艺人往往</w:t>
      </w:r>
      <w:r w:rsidR="0007758A">
        <w:rPr>
          <w:rFonts w:hint="eastAsia"/>
        </w:rPr>
        <w:t>通过“异物同构”的造型方式</w:t>
      </w:r>
      <w:r w:rsidR="002F6352">
        <w:rPr>
          <w:rFonts w:hint="eastAsia"/>
        </w:rPr>
        <w:t>去创造。在《十二生肖》</w:t>
      </w:r>
      <w:r w:rsidR="00A948C0">
        <w:rPr>
          <w:rFonts w:hint="eastAsia"/>
        </w:rPr>
        <w:t>的图创作</w:t>
      </w:r>
      <w:r w:rsidR="002F6352">
        <w:rPr>
          <w:rFonts w:hint="eastAsia"/>
        </w:rPr>
        <w:t>中也充分</w:t>
      </w:r>
      <w:r w:rsidR="005C2C67">
        <w:rPr>
          <w:rFonts w:hint="eastAsia"/>
        </w:rPr>
        <w:t>借鉴了这样的方式。</w:t>
      </w:r>
      <w:r w:rsidR="00627CFF">
        <w:rPr>
          <w:rFonts w:hint="eastAsia"/>
        </w:rPr>
        <w:t>“</w:t>
      </w:r>
      <w:r w:rsidR="005C2C67">
        <w:rPr>
          <w:rFonts w:hint="eastAsia"/>
        </w:rPr>
        <w:t>公鸡叫出太阳</w:t>
      </w:r>
      <w:r w:rsidR="00627CFF">
        <w:rPr>
          <w:rFonts w:hint="eastAsia"/>
        </w:rPr>
        <w:t>”</w:t>
      </w:r>
      <w:r w:rsidR="005C2C67">
        <w:rPr>
          <w:rFonts w:hint="eastAsia"/>
        </w:rPr>
        <w:t>所对应的画面，可看见阳光与花瓣的</w:t>
      </w:r>
      <w:r w:rsidR="00627CFF">
        <w:rPr>
          <w:rFonts w:hint="eastAsia"/>
        </w:rPr>
        <w:t>同</w:t>
      </w:r>
      <w:r w:rsidR="005C2C67">
        <w:rPr>
          <w:rFonts w:hint="eastAsia"/>
        </w:rPr>
        <w:t>构。在我多年的儿童美育教学中，我知道想象力是可以通过一些方法来激发的，视觉联想与异物</w:t>
      </w:r>
      <w:r w:rsidR="00A948C0">
        <w:rPr>
          <w:rFonts w:hint="eastAsia"/>
        </w:rPr>
        <w:t>同</w:t>
      </w:r>
      <w:r w:rsidR="005C2C67">
        <w:rPr>
          <w:rFonts w:hint="eastAsia"/>
        </w:rPr>
        <w:t>构便是其中</w:t>
      </w:r>
      <w:r w:rsidR="00A948C0">
        <w:rPr>
          <w:rFonts w:hint="eastAsia"/>
        </w:rPr>
        <w:t>重要的方法。</w:t>
      </w:r>
      <w:r w:rsidR="005C2C67">
        <w:rPr>
          <w:rFonts w:hint="eastAsia"/>
        </w:rPr>
        <w:t>。</w:t>
      </w:r>
    </w:p>
    <w:p w14:paraId="114BD65A" w14:textId="7C0BB4A0" w:rsidR="007020B1" w:rsidRDefault="007020B1" w:rsidP="007020B1">
      <w:pPr>
        <w:rPr>
          <w:rFonts w:hint="eastAsia"/>
        </w:rPr>
      </w:pPr>
      <w:r>
        <w:rPr>
          <w:rFonts w:hint="eastAsia"/>
        </w:rPr>
        <w:t>民间剪纸注重神似，造型以表意为主，不拘泥于客观事物的真实描绘，</w:t>
      </w:r>
      <w:proofErr w:type="gramStart"/>
      <w:r>
        <w:rPr>
          <w:rFonts w:hint="eastAsia"/>
        </w:rPr>
        <w:t>多按照</w:t>
      </w:r>
      <w:proofErr w:type="gramEnd"/>
      <w:r>
        <w:rPr>
          <w:rFonts w:hint="eastAsia"/>
        </w:rPr>
        <w:t>主观意象安排构图，手法夸张大胆。</w:t>
      </w:r>
    </w:p>
    <w:p w14:paraId="0A3CC420" w14:textId="513CA7EA" w:rsidR="00627CFF" w:rsidRDefault="00627CFF" w:rsidP="0009042E">
      <w:pPr>
        <w:rPr>
          <w:rFonts w:hint="eastAsia"/>
        </w:rPr>
      </w:pPr>
      <w:r>
        <w:rPr>
          <w:rFonts w:hint="eastAsia"/>
        </w:rPr>
        <w:t>如“蛇心花怒放”，</w:t>
      </w:r>
      <w:r w:rsidR="007020B1">
        <w:rPr>
          <w:rFonts w:hint="eastAsia"/>
        </w:rPr>
        <w:t>在画面中直接描绘花朵绽放</w:t>
      </w:r>
      <w:r>
        <w:rPr>
          <w:rFonts w:hint="eastAsia"/>
        </w:rPr>
        <w:t>，再通过色彩，把喜悦的情绪具象化</w:t>
      </w:r>
      <w:r w:rsidR="007020B1">
        <w:rPr>
          <w:rFonts w:hint="eastAsia"/>
        </w:rPr>
        <w:t>。</w:t>
      </w:r>
    </w:p>
    <w:p w14:paraId="01239927" w14:textId="6C46E1A4" w:rsidR="0009042E" w:rsidRDefault="0009042E" w:rsidP="0009042E">
      <w:pPr>
        <w:rPr>
          <w:rFonts w:hint="eastAsia"/>
        </w:rPr>
      </w:pPr>
      <w:r>
        <w:rPr>
          <w:rFonts w:hint="eastAsia"/>
        </w:rPr>
        <w:t>未接受过训练的成人往往很难理解抽象的视觉表达，究其根本，是总想看出个所以然</w:t>
      </w:r>
      <w:r w:rsidR="00A948C0">
        <w:rPr>
          <w:rFonts w:hint="eastAsia"/>
        </w:rPr>
        <w:t>，由此削弱</w:t>
      </w:r>
      <w:r>
        <w:rPr>
          <w:rFonts w:hint="eastAsia"/>
        </w:rPr>
        <w:t>了对视觉美</w:t>
      </w:r>
      <w:r w:rsidR="007020B1">
        <w:rPr>
          <w:rFonts w:hint="eastAsia"/>
        </w:rPr>
        <w:t>直觉性的</w:t>
      </w:r>
      <w:r w:rsidR="00A948C0">
        <w:rPr>
          <w:rFonts w:hint="eastAsia"/>
        </w:rPr>
        <w:t>感受</w:t>
      </w:r>
      <w:r>
        <w:rPr>
          <w:rFonts w:hint="eastAsia"/>
        </w:rPr>
        <w:t>。而如果在</w:t>
      </w:r>
      <w:r w:rsidR="00A948C0">
        <w:rPr>
          <w:rFonts w:hint="eastAsia"/>
        </w:rPr>
        <w:t>尚</w:t>
      </w:r>
      <w:r w:rsidR="007020B1">
        <w:rPr>
          <w:rFonts w:hint="eastAsia"/>
        </w:rPr>
        <w:t>未竖起屏障</w:t>
      </w:r>
      <w:r w:rsidR="00A948C0">
        <w:rPr>
          <w:rFonts w:hint="eastAsia"/>
        </w:rPr>
        <w:t>的孩童时期</w:t>
      </w:r>
      <w:r w:rsidR="007020B1">
        <w:rPr>
          <w:rFonts w:hint="eastAsia"/>
        </w:rPr>
        <w:t>，</w:t>
      </w:r>
      <w:r>
        <w:rPr>
          <w:rFonts w:hint="eastAsia"/>
        </w:rPr>
        <w:t>建立好多维标准的认知，长大之后更容易</w:t>
      </w:r>
      <w:r w:rsidR="00F12882">
        <w:rPr>
          <w:rFonts w:hint="eastAsia"/>
        </w:rPr>
        <w:t>包容</w:t>
      </w:r>
      <w:r>
        <w:rPr>
          <w:rFonts w:hint="eastAsia"/>
        </w:rPr>
        <w:t>美的多元性</w:t>
      </w:r>
      <w:r w:rsidR="00F12882">
        <w:rPr>
          <w:rFonts w:hint="eastAsia"/>
        </w:rPr>
        <w:t>。</w:t>
      </w:r>
    </w:p>
    <w:p w14:paraId="5C9CA91F" w14:textId="45825F94" w:rsidR="0007758A" w:rsidRDefault="0007758A" w:rsidP="0007758A">
      <w:pPr>
        <w:rPr>
          <w:rFonts w:hint="eastAsia"/>
        </w:rPr>
      </w:pPr>
    </w:p>
    <w:p w14:paraId="0110F650" w14:textId="4326EFCD" w:rsidR="0007758A" w:rsidRPr="00404053" w:rsidRDefault="0009042E" w:rsidP="0007758A">
      <w:pPr>
        <w:rPr>
          <w:rFonts w:hint="eastAsia"/>
          <w:b/>
          <w:bCs/>
        </w:rPr>
      </w:pPr>
      <w:r w:rsidRPr="00404053">
        <w:rPr>
          <w:rFonts w:hint="eastAsia"/>
          <w:b/>
          <w:bCs/>
        </w:rPr>
        <w:lastRenderedPageBreak/>
        <w:t>象形文字的艺</w:t>
      </w:r>
      <w:proofErr w:type="gramStart"/>
      <w:r w:rsidRPr="00404053">
        <w:rPr>
          <w:rFonts w:hint="eastAsia"/>
          <w:b/>
          <w:bCs/>
        </w:rPr>
        <w:t>匠</w:t>
      </w:r>
      <w:proofErr w:type="gramEnd"/>
      <w:r w:rsidRPr="00404053">
        <w:rPr>
          <w:rFonts w:hint="eastAsia"/>
          <w:b/>
          <w:bCs/>
        </w:rPr>
        <w:t>美</w:t>
      </w:r>
    </w:p>
    <w:p w14:paraId="05B01217" w14:textId="6D82B20C" w:rsidR="00F614D5" w:rsidRDefault="00F614D5" w:rsidP="00F614D5">
      <w:pPr>
        <w:rPr>
          <w:rFonts w:hint="eastAsia"/>
        </w:rPr>
      </w:pPr>
      <w:r>
        <w:rPr>
          <w:rFonts w:hint="eastAsia"/>
        </w:rPr>
        <w:t>书籍装帧设计师田东明为这本书设计了中部拉页，而这个独特的设计刚好与故事内容相吻合，在故事进行到龙翻云覆雨，蛇紧跟其后，前六个动物刚好都出场完毕</w:t>
      </w:r>
      <w:r w:rsidR="00F12882">
        <w:rPr>
          <w:rFonts w:hint="eastAsia"/>
        </w:rPr>
        <w:t>。</w:t>
      </w:r>
      <w:proofErr w:type="gramStart"/>
      <w:r>
        <w:rPr>
          <w:rFonts w:hint="eastAsia"/>
        </w:rPr>
        <w:t>拉页把</w:t>
      </w:r>
      <w:proofErr w:type="gramEnd"/>
      <w:r>
        <w:rPr>
          <w:rFonts w:hint="eastAsia"/>
        </w:rPr>
        <w:t>十二个动物的</w:t>
      </w:r>
      <w:r w:rsidR="00404053">
        <w:rPr>
          <w:rFonts w:hint="eastAsia"/>
        </w:rPr>
        <w:t>依次</w:t>
      </w:r>
      <w:r>
        <w:rPr>
          <w:rFonts w:hint="eastAsia"/>
        </w:rPr>
        <w:t>登场</w:t>
      </w:r>
      <w:r w:rsidR="00F12882">
        <w:rPr>
          <w:rFonts w:hint="eastAsia"/>
        </w:rPr>
        <w:t>的情节均匀分割开，同时</w:t>
      </w:r>
      <w:r>
        <w:rPr>
          <w:rFonts w:hint="eastAsia"/>
        </w:rPr>
        <w:t>也完成了十二个生肖在雨中奔跑的大合影。</w:t>
      </w:r>
    </w:p>
    <w:p w14:paraId="4EB2B3A7" w14:textId="11E3E94F" w:rsidR="00F614D5" w:rsidRPr="00050F45" w:rsidRDefault="00F614D5" w:rsidP="00F614D5">
      <w:pPr>
        <w:rPr>
          <w:rFonts w:hint="eastAsia"/>
        </w:rPr>
      </w:pPr>
      <w:proofErr w:type="gramStart"/>
      <w:r>
        <w:rPr>
          <w:rFonts w:hint="eastAsia"/>
        </w:rPr>
        <w:t>拉页的</w:t>
      </w:r>
      <w:proofErr w:type="gramEnd"/>
      <w:r>
        <w:rPr>
          <w:rFonts w:hint="eastAsia"/>
        </w:rPr>
        <w:t>背面，编排了十二生肖汉字的</w:t>
      </w:r>
      <w:r w:rsidR="00404053">
        <w:rPr>
          <w:rFonts w:hint="eastAsia"/>
        </w:rPr>
        <w:t>从象形文字到现代汉字的</w:t>
      </w:r>
      <w:r>
        <w:rPr>
          <w:rFonts w:hint="eastAsia"/>
        </w:rPr>
        <w:t>演化进程。也是希望通过这本绘本，让孩子们更多元的了解</w:t>
      </w:r>
      <w:r w:rsidR="00404053">
        <w:rPr>
          <w:rFonts w:hint="eastAsia"/>
        </w:rPr>
        <w:t>生肖</w:t>
      </w:r>
      <w:r>
        <w:rPr>
          <w:rFonts w:hint="eastAsia"/>
        </w:rPr>
        <w:t>文化。</w:t>
      </w:r>
    </w:p>
    <w:p w14:paraId="5C23566C" w14:textId="163A1F17" w:rsidR="0007758A" w:rsidRDefault="0007758A" w:rsidP="00CB2122">
      <w:pPr>
        <w:rPr>
          <w:rFonts w:hint="eastAsia"/>
        </w:rPr>
      </w:pPr>
      <w:r w:rsidRPr="00371DBF">
        <w:rPr>
          <w:rFonts w:hint="eastAsia"/>
        </w:rPr>
        <w:t>象形文字是历史的见证者，从殷商时期的甲骨文，到金文、小篆、隶书等，它们记录了中国几千年的历史变迁和文化传承。</w:t>
      </w:r>
      <w:r w:rsidR="00F614D5">
        <w:rPr>
          <w:rFonts w:hint="eastAsia"/>
        </w:rPr>
        <w:t>汉字把具体的形象抽象为线条，可就在这看似简单的横竖撇捺中，搭建出了汉字的结构之美。</w:t>
      </w:r>
    </w:p>
    <w:p w14:paraId="51DFB2A1" w14:textId="77777777" w:rsidR="002D29B9" w:rsidRPr="0007758A" w:rsidRDefault="002D29B9" w:rsidP="00CB2122">
      <w:pPr>
        <w:rPr>
          <w:rFonts w:hint="eastAsia"/>
        </w:rPr>
      </w:pPr>
    </w:p>
    <w:p w14:paraId="17747858" w14:textId="49F55E6F" w:rsidR="00050F45" w:rsidRDefault="007B61CD" w:rsidP="0065436F">
      <w:pPr>
        <w:rPr>
          <w:rFonts w:hint="eastAsia"/>
        </w:rPr>
      </w:pPr>
      <w:bookmarkStart w:id="0" w:name="_Hlk197249705"/>
      <w:r w:rsidRPr="007B61CD">
        <w:rPr>
          <w:rFonts w:hint="eastAsia"/>
        </w:rPr>
        <w:t>儿童对美的认知，本质上是对世界意义的主动建构。</w:t>
      </w:r>
      <w:r w:rsidR="0065436F">
        <w:rPr>
          <w:rFonts w:hint="eastAsia"/>
        </w:rPr>
        <w:t>童对美的感知是一个逐渐发展的过程，包含着多感官整合与情感共鸣。也希望借由这本小小的图画书，让小读者们在生肖的故事里，感受传统文化之美。</w:t>
      </w:r>
    </w:p>
    <w:bookmarkEnd w:id="0"/>
    <w:p w14:paraId="25A34B93" w14:textId="711F4C44" w:rsidR="007B61CD" w:rsidRDefault="007B61CD" w:rsidP="007B61CD">
      <w:pPr>
        <w:rPr>
          <w:rFonts w:hint="eastAsia"/>
        </w:rPr>
      </w:pPr>
    </w:p>
    <w:p w14:paraId="6BED7297" w14:textId="77777777" w:rsidR="006851B6" w:rsidRDefault="00021519" w:rsidP="006851B6">
      <w:pPr>
        <w:rPr>
          <w:rFonts w:hint="eastAsia"/>
        </w:rPr>
      </w:pPr>
      <w:r>
        <w:rPr>
          <w:rFonts w:hint="eastAsia"/>
        </w:rPr>
        <w:t>《十二生肖》取材于十二生肖的传说</w:t>
      </w:r>
      <w:r w:rsidR="006851B6">
        <w:rPr>
          <w:rFonts w:hint="eastAsia"/>
        </w:rPr>
        <w:t>，</w:t>
      </w:r>
      <w:proofErr w:type="gramStart"/>
      <w:r w:rsidR="006851B6">
        <w:rPr>
          <w:rFonts w:hint="eastAsia"/>
        </w:rPr>
        <w:t>以绘本的</w:t>
      </w:r>
      <w:proofErr w:type="gramEnd"/>
      <w:r w:rsidR="006851B6">
        <w:rPr>
          <w:rFonts w:hint="eastAsia"/>
        </w:rPr>
        <w:t>形式重新演绎。</w:t>
      </w:r>
      <w:r>
        <w:rPr>
          <w:rFonts w:hint="eastAsia"/>
        </w:rPr>
        <w:t>绘本</w:t>
      </w:r>
      <w:r>
        <w:rPr>
          <w:rFonts w:hint="eastAsia"/>
        </w:rPr>
        <w:t>，为图文结合讲故事。图为言外只意，文为话外之音，两者紧密配合，也相互补充。</w:t>
      </w:r>
      <w:r w:rsidR="006851B6">
        <w:rPr>
          <w:rFonts w:hint="eastAsia"/>
        </w:rPr>
        <w:t>本书</w:t>
      </w:r>
      <w:r w:rsidR="006851B6">
        <w:rPr>
          <w:rFonts w:hint="eastAsia"/>
        </w:rPr>
        <w:t>以</w:t>
      </w:r>
      <w:r w:rsidR="006851B6">
        <w:rPr>
          <w:rFonts w:hint="eastAsia"/>
        </w:rPr>
        <w:t>民间</w:t>
      </w:r>
      <w:r w:rsidR="006851B6">
        <w:rPr>
          <w:rFonts w:hint="eastAsia"/>
        </w:rPr>
        <w:t>剪纸的视觉风格</w:t>
      </w:r>
      <w:r w:rsidR="006851B6">
        <w:rPr>
          <w:rFonts w:hint="eastAsia"/>
        </w:rPr>
        <w:t>，</w:t>
      </w:r>
      <w:r w:rsidR="006851B6">
        <w:rPr>
          <w:rFonts w:hint="eastAsia"/>
        </w:rPr>
        <w:t>结合童谣的语言，</w:t>
      </w:r>
      <w:r w:rsidR="006851B6">
        <w:rPr>
          <w:rFonts w:hint="eastAsia"/>
        </w:rPr>
        <w:t>共同诠释十二生肖的故事</w:t>
      </w:r>
      <w:r>
        <w:rPr>
          <w:rFonts w:hint="eastAsia"/>
        </w:rPr>
        <w:t>。</w:t>
      </w:r>
      <w:r w:rsidR="006851B6">
        <w:rPr>
          <w:rFonts w:hint="eastAsia"/>
        </w:rPr>
        <w:t>在当代，民间艺术却出现了断层，空白处的弥合，需要通过恰当的载体加以转化，在童年种下自我文化认同的种子。</w:t>
      </w:r>
    </w:p>
    <w:p w14:paraId="71CAFFAA" w14:textId="0F520103" w:rsidR="00021519" w:rsidRDefault="00021519" w:rsidP="00021519">
      <w:pPr>
        <w:rPr>
          <w:rFonts w:hint="eastAsia"/>
        </w:rPr>
      </w:pPr>
      <w:r>
        <w:rPr>
          <w:rFonts w:hint="eastAsia"/>
        </w:rPr>
        <w:t>把值得传递的文化与价值观，用孩子们喜欢的方式讲他们听，</w:t>
      </w:r>
      <w:r w:rsidR="006851B6">
        <w:rPr>
          <w:rFonts w:hint="eastAsia"/>
        </w:rPr>
        <w:t>每一位儿童</w:t>
      </w:r>
      <w:proofErr w:type="gramStart"/>
      <w:r w:rsidR="006851B6">
        <w:rPr>
          <w:rFonts w:hint="eastAsia"/>
        </w:rPr>
        <w:t>绘本创作</w:t>
      </w:r>
      <w:proofErr w:type="gramEnd"/>
      <w:r w:rsidR="006851B6">
        <w:rPr>
          <w:rFonts w:hint="eastAsia"/>
        </w:rPr>
        <w:t>者的创作使命</w:t>
      </w:r>
      <w:r>
        <w:rPr>
          <w:rFonts w:hint="eastAsia"/>
        </w:rPr>
        <w:t>。</w:t>
      </w:r>
    </w:p>
    <w:p w14:paraId="13DFCCC2" w14:textId="13BF159F" w:rsidR="0092012E" w:rsidRPr="0092012E" w:rsidRDefault="00021519" w:rsidP="00021519">
      <w:pPr>
        <w:rPr>
          <w:rFonts w:hint="eastAsia"/>
        </w:rPr>
      </w:pPr>
      <w:r>
        <w:rPr>
          <w:rFonts w:hint="eastAsia"/>
        </w:rPr>
        <w:t>在创作中，我力求扎根于传统剪纸本身，解</w:t>
      </w:r>
      <w:proofErr w:type="gramStart"/>
      <w:r>
        <w:rPr>
          <w:rFonts w:hint="eastAsia"/>
        </w:rPr>
        <w:t>构相关</w:t>
      </w:r>
      <w:proofErr w:type="gramEnd"/>
      <w:r>
        <w:rPr>
          <w:rFonts w:hint="eastAsia"/>
        </w:rPr>
        <w:t>主题与创作法则，结合现代视觉原理，用图画书的语言来表达。</w:t>
      </w:r>
    </w:p>
    <w:sectPr w:rsidR="0092012E" w:rsidRPr="00920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B08D2" w14:textId="77777777" w:rsidR="00EB5CE3" w:rsidRDefault="00EB5CE3" w:rsidP="00CA4B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0E417" w14:textId="77777777" w:rsidR="00EB5CE3" w:rsidRDefault="00EB5CE3" w:rsidP="00CA4B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4E57" w14:textId="77777777" w:rsidR="00EB5CE3" w:rsidRDefault="00EB5CE3" w:rsidP="00CA4B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22F32A" w14:textId="77777777" w:rsidR="00EB5CE3" w:rsidRDefault="00EB5CE3" w:rsidP="00CA4B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4E"/>
    <w:rsid w:val="00021519"/>
    <w:rsid w:val="0002166B"/>
    <w:rsid w:val="00050F45"/>
    <w:rsid w:val="0007054E"/>
    <w:rsid w:val="0007758A"/>
    <w:rsid w:val="0009042E"/>
    <w:rsid w:val="00106D84"/>
    <w:rsid w:val="001133C6"/>
    <w:rsid w:val="00206947"/>
    <w:rsid w:val="00266793"/>
    <w:rsid w:val="00267050"/>
    <w:rsid w:val="002D29B9"/>
    <w:rsid w:val="002F6352"/>
    <w:rsid w:val="002F77A9"/>
    <w:rsid w:val="00316980"/>
    <w:rsid w:val="00371DBF"/>
    <w:rsid w:val="00390E12"/>
    <w:rsid w:val="003F76E2"/>
    <w:rsid w:val="00404053"/>
    <w:rsid w:val="00412DEB"/>
    <w:rsid w:val="004674B3"/>
    <w:rsid w:val="004A003E"/>
    <w:rsid w:val="004E4D8F"/>
    <w:rsid w:val="00503989"/>
    <w:rsid w:val="0056387A"/>
    <w:rsid w:val="005C2C67"/>
    <w:rsid w:val="005C383A"/>
    <w:rsid w:val="005C3DB4"/>
    <w:rsid w:val="00627CFF"/>
    <w:rsid w:val="0065436F"/>
    <w:rsid w:val="006851B6"/>
    <w:rsid w:val="007020B1"/>
    <w:rsid w:val="00714BA7"/>
    <w:rsid w:val="007B61CD"/>
    <w:rsid w:val="00801654"/>
    <w:rsid w:val="008142E5"/>
    <w:rsid w:val="0085762A"/>
    <w:rsid w:val="008700F8"/>
    <w:rsid w:val="008C263C"/>
    <w:rsid w:val="008F5C39"/>
    <w:rsid w:val="0092012E"/>
    <w:rsid w:val="0094165C"/>
    <w:rsid w:val="009D42F4"/>
    <w:rsid w:val="009E7D8E"/>
    <w:rsid w:val="00A0324A"/>
    <w:rsid w:val="00A12D83"/>
    <w:rsid w:val="00A17537"/>
    <w:rsid w:val="00A948C0"/>
    <w:rsid w:val="00AA36C8"/>
    <w:rsid w:val="00AF0323"/>
    <w:rsid w:val="00AF0B0B"/>
    <w:rsid w:val="00B2320B"/>
    <w:rsid w:val="00B233FF"/>
    <w:rsid w:val="00BD6139"/>
    <w:rsid w:val="00BE0BF9"/>
    <w:rsid w:val="00C650C1"/>
    <w:rsid w:val="00CA4B8E"/>
    <w:rsid w:val="00CA76EB"/>
    <w:rsid w:val="00CB2122"/>
    <w:rsid w:val="00CF4058"/>
    <w:rsid w:val="00D05B52"/>
    <w:rsid w:val="00D33BD5"/>
    <w:rsid w:val="00DD481D"/>
    <w:rsid w:val="00EA65FF"/>
    <w:rsid w:val="00EB5CE3"/>
    <w:rsid w:val="00F02988"/>
    <w:rsid w:val="00F12882"/>
    <w:rsid w:val="00F4747C"/>
    <w:rsid w:val="00F614D5"/>
    <w:rsid w:val="00FC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5BE35"/>
  <w15:chartTrackingRefBased/>
  <w15:docId w15:val="{654031A6-5668-4DDA-96E8-C30ECC4C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5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5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5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5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5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5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5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5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5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5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5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5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5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5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5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5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5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5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5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5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5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5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05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4B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4B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4B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4B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3</Pages>
  <Words>1270</Words>
  <Characters>1321</Characters>
  <Application>Microsoft Office Word</Application>
  <DocSecurity>0</DocSecurity>
  <Lines>264</Lines>
  <Paragraphs>287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义炜 崔</dc:creator>
  <cp:keywords/>
  <dc:description/>
  <cp:lastModifiedBy>义炜 崔</cp:lastModifiedBy>
  <cp:revision>15</cp:revision>
  <dcterms:created xsi:type="dcterms:W3CDTF">2025-05-03T13:06:00Z</dcterms:created>
  <dcterms:modified xsi:type="dcterms:W3CDTF">2025-05-14T07:16:00Z</dcterms:modified>
</cp:coreProperties>
</file>