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3C" w:rsidRDefault="00766D3C"/>
    <w:p w:rsidR="00D72A39" w:rsidRDefault="00D72A39"/>
    <w:p w:rsidR="00157BD7" w:rsidRDefault="00157BD7"/>
    <w:p w:rsidR="00157BD7" w:rsidRPr="00157BD7" w:rsidRDefault="00157BD7"/>
    <w:p w:rsidR="00D72A39" w:rsidRDefault="00D72A39"/>
    <w:p w:rsidR="00D72A39" w:rsidRDefault="00D72A39"/>
    <w:p w:rsidR="00D72A39" w:rsidRDefault="00D72A39" w:rsidP="00D72A39">
      <w:pPr>
        <w:pStyle w:val="1"/>
      </w:pPr>
      <w:r w:rsidRPr="00D72A39">
        <w:t>transfer\http\http.go</w:t>
      </w:r>
    </w:p>
    <w:p w:rsidR="00D72A39" w:rsidRDefault="00D72A39"/>
    <w:p w:rsidR="00D72A39" w:rsidRDefault="00D72A39"/>
    <w:p w:rsidR="00D72A39" w:rsidRDefault="00D72A39">
      <w:r w:rsidRPr="00D72A39">
        <w:t>E:\workspace\yh\OpenBridge-passos-proxy\open-falcon\src\github.com\open-falcon\</w:t>
      </w:r>
    </w:p>
    <w:p w:rsidR="00D72A39" w:rsidRDefault="00D72A39">
      <w:r w:rsidRPr="00D72A39">
        <w:t>transfer\http\http.go</w:t>
      </w:r>
    </w:p>
    <w:p w:rsidR="00D72A39" w:rsidRDefault="00D72A39"/>
    <w:p w:rsidR="00BF3C36" w:rsidRDefault="00BF3C36"/>
    <w:p w:rsidR="00BF3C36" w:rsidRDefault="00BF3C36" w:rsidP="00BF3C36">
      <w:pPr>
        <w:pStyle w:val="2"/>
      </w:pPr>
      <w:r>
        <w:rPr>
          <w:rFonts w:hint="eastAsia"/>
        </w:rPr>
        <w:t>startHttpServer</w:t>
      </w:r>
    </w:p>
    <w:p w:rsidR="00BF3C36" w:rsidRDefault="00BF3C36"/>
    <w:p w:rsidR="00BF3C36" w:rsidRDefault="00BF3C36" w:rsidP="00BF3C3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startHttpServer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().Http.Enabled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addr := 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().Http.Listen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addr == </w:t>
      </w:r>
      <w:r>
        <w:rPr>
          <w:rFonts w:hint="eastAsia"/>
          <w:color w:val="6A8759"/>
          <w:sz w:val="18"/>
          <w:szCs w:val="18"/>
        </w:rPr>
        <w:t xml:space="preserve">""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configCommonRoutes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configProcHttpRoutes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configDebugHttpRoutes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configApiHttpRoutes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 := &amp;http.Server{</w:t>
      </w:r>
      <w:r>
        <w:rPr>
          <w:rFonts w:hint="eastAsia"/>
          <w:color w:val="A9B7C6"/>
          <w:sz w:val="18"/>
          <w:szCs w:val="18"/>
        </w:rPr>
        <w:br/>
        <w:t xml:space="preserve">              Addr:           addr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MaxHeaderBytes: </w:t>
      </w:r>
      <w:r>
        <w:rPr>
          <w:rFonts w:hint="eastAsia"/>
          <w:color w:val="6897BB"/>
          <w:sz w:val="18"/>
          <w:szCs w:val="18"/>
        </w:rPr>
        <w:t xml:space="preserve">1 </w:t>
      </w:r>
      <w:r>
        <w:rPr>
          <w:rFonts w:hint="eastAsia"/>
          <w:color w:val="A9B7C6"/>
          <w:sz w:val="18"/>
          <w:szCs w:val="18"/>
        </w:rPr>
        <w:t xml:space="preserve">&lt;&lt; </w:t>
      </w:r>
      <w:r>
        <w:rPr>
          <w:rFonts w:hint="eastAsia"/>
          <w:color w:val="6897BB"/>
          <w:sz w:val="18"/>
          <w:szCs w:val="18"/>
        </w:rPr>
        <w:t>30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"http.startHttpServer ok, listening"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addr)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Fatalln</w:t>
      </w:r>
      <w:r>
        <w:rPr>
          <w:rFonts w:hint="eastAsia"/>
          <w:color w:val="A9B7C6"/>
          <w:sz w:val="18"/>
          <w:szCs w:val="18"/>
        </w:rPr>
        <w:t>(s.</w:t>
      </w:r>
      <w:r>
        <w:rPr>
          <w:rFonts w:hint="eastAsia"/>
          <w:color w:val="FFC66D"/>
          <w:sz w:val="18"/>
          <w:szCs w:val="18"/>
        </w:rPr>
        <w:t>ListenAndServe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F3C36" w:rsidRPr="00BF3C36" w:rsidRDefault="00BF3C36"/>
    <w:p w:rsidR="00BF3C36" w:rsidRDefault="00BF3C36"/>
    <w:p w:rsidR="0034673F" w:rsidRPr="0034673F" w:rsidRDefault="0034673F">
      <w:pPr>
        <w:rPr>
          <w:shd w:val="clear" w:color="auto" w:fill="0D0D0D" w:themeFill="text1" w:themeFillTint="F2"/>
        </w:rPr>
      </w:pPr>
      <w:r w:rsidRPr="0034673F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MaxHeaderBytes</w:t>
      </w:r>
    </w:p>
    <w:p w:rsidR="0034673F" w:rsidRDefault="0034673F"/>
    <w:p w:rsidR="00850420" w:rsidRPr="00850420" w:rsidRDefault="00850420">
      <w:pPr>
        <w:rPr>
          <w:shd w:val="clear" w:color="auto" w:fill="0D0D0D" w:themeFill="text1" w:themeFillTint="F2"/>
        </w:rPr>
      </w:pPr>
      <w:r w:rsidRPr="00850420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 xml:space="preserve">       s := &amp;http.Server{</w:t>
      </w:r>
      <w:r w:rsidRPr="00850420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br/>
        <w:t xml:space="preserve">              Addr:           addr</w:t>
      </w:r>
      <w:r w:rsidRPr="00850420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t>,</w:t>
      </w:r>
      <w:r w:rsidRPr="00850420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br/>
        <w:t xml:space="preserve">              </w:t>
      </w:r>
      <w:r w:rsidRPr="00850420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 xml:space="preserve">MaxHeaderBytes: </w:t>
      </w:r>
      <w:r w:rsidRPr="00850420">
        <w:rPr>
          <w:rFonts w:hint="eastAsia"/>
          <w:color w:val="6897BB"/>
          <w:sz w:val="18"/>
          <w:szCs w:val="18"/>
          <w:shd w:val="clear" w:color="auto" w:fill="0D0D0D" w:themeFill="text1" w:themeFillTint="F2"/>
        </w:rPr>
        <w:t xml:space="preserve">1 </w:t>
      </w:r>
      <w:r w:rsidRPr="00850420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 xml:space="preserve">&lt;&lt; </w:t>
      </w:r>
      <w:r w:rsidRPr="00850420">
        <w:rPr>
          <w:rFonts w:hint="eastAsia"/>
          <w:color w:val="6897BB"/>
          <w:sz w:val="18"/>
          <w:szCs w:val="18"/>
          <w:shd w:val="clear" w:color="auto" w:fill="0D0D0D" w:themeFill="text1" w:themeFillTint="F2"/>
        </w:rPr>
        <w:t>30</w:t>
      </w:r>
      <w:r w:rsidRPr="00850420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t>,</w:t>
      </w:r>
      <w:r w:rsidRPr="00850420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br/>
        <w:t xml:space="preserve">       </w:t>
      </w:r>
      <w:r w:rsidRPr="00850420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}</w:t>
      </w:r>
    </w:p>
    <w:p w:rsidR="00850420" w:rsidRDefault="00850420"/>
    <w:p w:rsidR="00E33DA2" w:rsidRDefault="00E33DA2" w:rsidP="00E33DA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MaxHeaderBytes controls the maximum number of bytes the</w:t>
      </w:r>
      <w:r>
        <w:rPr>
          <w:rFonts w:hint="eastAsia"/>
          <w:color w:val="808080"/>
          <w:sz w:val="18"/>
          <w:szCs w:val="18"/>
        </w:rPr>
        <w:br/>
        <w:t>// server will read parsing the request header's keys and</w:t>
      </w:r>
      <w:r>
        <w:rPr>
          <w:rFonts w:hint="eastAsia"/>
          <w:color w:val="808080"/>
          <w:sz w:val="18"/>
          <w:szCs w:val="18"/>
        </w:rPr>
        <w:br/>
        <w:t>// values, including the request line. It does not limit the</w:t>
      </w:r>
      <w:r>
        <w:rPr>
          <w:rFonts w:hint="eastAsia"/>
          <w:color w:val="808080"/>
          <w:sz w:val="18"/>
          <w:szCs w:val="18"/>
        </w:rPr>
        <w:br/>
        <w:t>// size of the request body.</w:t>
      </w:r>
      <w:r>
        <w:rPr>
          <w:rFonts w:hint="eastAsia"/>
          <w:color w:val="808080"/>
          <w:sz w:val="18"/>
          <w:szCs w:val="18"/>
        </w:rPr>
        <w:br/>
        <w:t>// If zero, DefaultMaxHeaderBytes is used.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MaxHeaderBytes </w:t>
      </w:r>
      <w:r>
        <w:rPr>
          <w:rFonts w:hint="eastAsia"/>
          <w:color w:val="769AA5"/>
          <w:sz w:val="18"/>
          <w:szCs w:val="18"/>
        </w:rPr>
        <w:t>int</w:t>
      </w:r>
    </w:p>
    <w:p w:rsidR="0034673F" w:rsidRDefault="0034673F"/>
    <w:p w:rsidR="0034673F" w:rsidRDefault="0086742B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3F" w:rsidRDefault="0034673F"/>
    <w:p w:rsidR="00BF3C36" w:rsidRDefault="00BF3C36"/>
    <w:p w:rsidR="00D72A39" w:rsidRDefault="00D72A39"/>
    <w:p w:rsidR="00692E58" w:rsidRDefault="00E726AE" w:rsidP="00E726AE">
      <w:pPr>
        <w:pStyle w:val="1"/>
      </w:pPr>
      <w:r w:rsidRPr="00E726AE">
        <w:t>transfer\http\debug_http.go</w:t>
      </w:r>
    </w:p>
    <w:p w:rsidR="00E726AE" w:rsidRDefault="00E726AE"/>
    <w:p w:rsidR="00E726AE" w:rsidRDefault="00E726AE"/>
    <w:p w:rsidR="00E726AE" w:rsidRDefault="00E726AE">
      <w:r w:rsidRPr="00E726AE">
        <w:t>E:\workspace\yh\OpenBridge-passos-proxy\open-falcon\src\github.com\</w:t>
      </w:r>
    </w:p>
    <w:p w:rsidR="00E726AE" w:rsidRDefault="00E726AE">
      <w:r w:rsidRPr="00E726AE">
        <w:t>open-falcon\transfer\http\debug_http.go</w:t>
      </w:r>
    </w:p>
    <w:p w:rsidR="00E726AE" w:rsidRDefault="00E726AE"/>
    <w:p w:rsidR="00E726AE" w:rsidRDefault="00E726AE"/>
    <w:p w:rsidR="00992974" w:rsidRDefault="00992974"/>
    <w:p w:rsidR="00992974" w:rsidRDefault="00992974">
      <w:r w:rsidRPr="00992974">
        <w:t>http://192.168.0.179:6060/debug/connpool/graph</w:t>
      </w:r>
    </w:p>
    <w:p w:rsidR="00E726AE" w:rsidRDefault="00E726AE"/>
    <w:p w:rsidR="00992974" w:rsidRPr="00992974" w:rsidRDefault="00992974">
      <w:r w:rsidRPr="00992974">
        <w:t>Name:127.0.0.1:6070,Cnt:6,active:6,all:6,free:6</w:t>
      </w:r>
    </w:p>
    <w:p w:rsidR="00992974" w:rsidRDefault="00992974"/>
    <w:p w:rsidR="00B26CAF" w:rsidRPr="00B26CAF" w:rsidRDefault="00B26CAF" w:rsidP="00B26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  <w:shd w:val="clear" w:color="auto" w:fill="344134"/>
        </w:rPr>
        <w:t>func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configDebugHttpRoutes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B2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conn pools</w:t>
      </w:r>
      <w:r w:rsidRPr="00B2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HandleFunc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"/debug/connpool/"</w:t>
      </w:r>
      <w:r w:rsidRPr="00B2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 http.ResponseWriter</w:t>
      </w:r>
      <w:r w:rsidRPr="00B2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 *http.Request) {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urlParam := r.URL.Path[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len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"/debug/connpool/"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):]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args := strings.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Split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(urlParam</w:t>
      </w:r>
      <w:r w:rsidRPr="00B2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argsLen := 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len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(args)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argsLen &lt; </w:t>
      </w:r>
      <w:r w:rsidRPr="00B26CA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w.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([]</w:t>
      </w:r>
      <w:r w:rsidRPr="00B26CA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byte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(fmt.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Sprintf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"bad args\n"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result </w:t>
      </w:r>
      <w:r w:rsidRPr="00B26CA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string</w:t>
      </w:r>
      <w:r w:rsidRPr="00B26CA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receiver := args[</w:t>
      </w:r>
      <w:r w:rsidRPr="00B26CA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switch 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receiver {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"judge"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result = strings.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Join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(sender.JudgeConnPools.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2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"\n"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case 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"graph"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result = strings.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Join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(sender.GraphConnPools.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Proc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2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"\n"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B26CAF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default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result = fmt.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Sprintf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"bad args, module not exist\n"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w.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([]</w:t>
      </w:r>
      <w:r w:rsidRPr="00B26CAF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byte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(result))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})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992974" w:rsidRDefault="00992974"/>
    <w:p w:rsidR="00442D41" w:rsidRDefault="00442D41"/>
    <w:p w:rsidR="00442D41" w:rsidRDefault="00442D41"/>
    <w:p w:rsidR="00442D41" w:rsidRDefault="00442D41" w:rsidP="00442D41">
      <w:pPr>
        <w:pStyle w:val="2"/>
      </w:pPr>
      <w:r>
        <w:rPr>
          <w:rFonts w:hint="eastAsia"/>
        </w:rPr>
        <w:t>字符串切片</w:t>
      </w:r>
    </w:p>
    <w:p w:rsidR="00442D41" w:rsidRDefault="00442D41"/>
    <w:p w:rsidR="00013113" w:rsidRPr="00013113" w:rsidRDefault="00013113">
      <w:pPr>
        <w:rPr>
          <w:shd w:val="clear" w:color="auto" w:fill="0D0D0D" w:themeFill="text1" w:themeFillTint="F2"/>
        </w:rPr>
      </w:pP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0D0D0D" w:themeFill="text1" w:themeFillTint="F2"/>
        </w:rPr>
        <w:t>urlParam := r.URL.Path[</w:t>
      </w:r>
      <w:r w:rsidRPr="00B26CAF">
        <w:rPr>
          <w:rFonts w:ascii="宋体" w:eastAsia="宋体" w:hAnsi="宋体" w:cs="宋体" w:hint="eastAsia"/>
          <w:color w:val="FFC66D"/>
          <w:kern w:val="0"/>
          <w:sz w:val="18"/>
          <w:szCs w:val="18"/>
          <w:shd w:val="clear" w:color="auto" w:fill="0D0D0D" w:themeFill="text1" w:themeFillTint="F2"/>
        </w:rPr>
        <w:t>len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0D0D0D" w:themeFill="text1" w:themeFillTint="F2"/>
        </w:rPr>
        <w:t>(</w:t>
      </w:r>
      <w:r w:rsidRPr="00B26CAF">
        <w:rPr>
          <w:rFonts w:ascii="宋体" w:eastAsia="宋体" w:hAnsi="宋体" w:cs="宋体" w:hint="eastAsia"/>
          <w:color w:val="6A8759"/>
          <w:kern w:val="0"/>
          <w:sz w:val="18"/>
          <w:szCs w:val="18"/>
          <w:shd w:val="clear" w:color="auto" w:fill="0D0D0D" w:themeFill="text1" w:themeFillTint="F2"/>
        </w:rPr>
        <w:t>"/debug/connpool/"</w:t>
      </w:r>
      <w:r w:rsidRPr="00B26CAF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0D0D0D" w:themeFill="text1" w:themeFillTint="F2"/>
        </w:rPr>
        <w:t>):]</w:t>
      </w:r>
    </w:p>
    <w:p w:rsidR="00013113" w:rsidRDefault="00013113"/>
    <w:p w:rsidR="00013113" w:rsidRDefault="00013113"/>
    <w:p w:rsidR="00013113" w:rsidRPr="00B26CAF" w:rsidRDefault="00013113"/>
    <w:p w:rsidR="00992974" w:rsidRDefault="00013113">
      <w:r>
        <w:rPr>
          <w:noProof/>
        </w:rPr>
        <w:lastRenderedPageBreak/>
        <w:drawing>
          <wp:inline distT="0" distB="0" distL="0" distR="0">
            <wp:extent cx="5274310" cy="20049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AF" w:rsidRDefault="00B26CAF"/>
    <w:p w:rsidR="00B26CAF" w:rsidRDefault="00442D41">
      <w:r>
        <w:rPr>
          <w:noProof/>
        </w:rPr>
        <w:drawing>
          <wp:inline distT="0" distB="0" distL="0" distR="0">
            <wp:extent cx="5274310" cy="5926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AF" w:rsidRDefault="00B26CAF"/>
    <w:p w:rsidR="00A61ADB" w:rsidRDefault="00A61ADB"/>
    <w:p w:rsidR="00A61ADB" w:rsidRDefault="00A61ADB" w:rsidP="00A61ADB">
      <w:pPr>
        <w:pStyle w:val="1"/>
      </w:pPr>
      <w:r w:rsidRPr="00A61ADB">
        <w:t>transfer\receiver\rpc\rpc.go</w:t>
      </w:r>
    </w:p>
    <w:p w:rsidR="00A61ADB" w:rsidRDefault="00A61ADB"/>
    <w:p w:rsidR="00A61ADB" w:rsidRDefault="00A61ADB"/>
    <w:p w:rsidR="00A61ADB" w:rsidRDefault="00A61ADB">
      <w:r w:rsidRPr="00A61ADB">
        <w:t>E:\workspace\yh\OpenBridge-passos-proxy\open-falcon\src\github.com\open-falcon\</w:t>
      </w:r>
    </w:p>
    <w:p w:rsidR="00A61ADB" w:rsidRDefault="00A61ADB">
      <w:r w:rsidRPr="00A61ADB">
        <w:t>transfer\receiver\rpc\rpc.go</w:t>
      </w:r>
    </w:p>
    <w:p w:rsidR="00A61ADB" w:rsidRDefault="00A61ADB"/>
    <w:p w:rsidR="00704DD0" w:rsidRDefault="00704DD0" w:rsidP="00704DD0">
      <w:pPr>
        <w:pStyle w:val="2"/>
      </w:pPr>
      <w:r>
        <w:rPr>
          <w:rFonts w:hint="eastAsia"/>
        </w:rPr>
        <w:t>StartRpc</w:t>
      </w:r>
    </w:p>
    <w:p w:rsidR="00704DD0" w:rsidRDefault="00704DD0"/>
    <w:p w:rsidR="00704DD0" w:rsidRDefault="00704DD0" w:rsidP="00704DD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StartRpc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().Rpc.Enabled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addr := 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().Rpc.Listen</w:t>
      </w:r>
      <w:r>
        <w:rPr>
          <w:rFonts w:hint="eastAsia"/>
          <w:color w:val="A9B7C6"/>
          <w:sz w:val="18"/>
          <w:szCs w:val="18"/>
        </w:rPr>
        <w:br/>
        <w:t xml:space="preserve">       tcpAddr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net.</w:t>
      </w:r>
      <w:r>
        <w:rPr>
          <w:rFonts w:hint="eastAsia"/>
          <w:color w:val="FFC66D"/>
          <w:sz w:val="18"/>
          <w:szCs w:val="18"/>
        </w:rPr>
        <w:t>ResolveTCPAddr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"tcp"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addr)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Fatalf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"net.ResolveTCPAddr fail: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listener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net.</w:t>
      </w:r>
      <w:r>
        <w:rPr>
          <w:rFonts w:hint="eastAsia"/>
          <w:color w:val="FFC66D"/>
          <w:sz w:val="18"/>
          <w:szCs w:val="18"/>
        </w:rPr>
        <w:t>ListenTCP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"tcp"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tcpAddr)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log.</w:t>
      </w:r>
      <w:r>
        <w:rPr>
          <w:rFonts w:hint="eastAsia"/>
          <w:color w:val="FFC66D"/>
          <w:sz w:val="18"/>
          <w:szCs w:val="18"/>
        </w:rPr>
        <w:t>Fatalf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"listen %s fail: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addr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"rpc listening"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addr)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server := rpc.</w:t>
      </w:r>
      <w:r>
        <w:rPr>
          <w:rFonts w:hint="eastAsia"/>
          <w:color w:val="FFC66D"/>
          <w:sz w:val="18"/>
          <w:szCs w:val="18"/>
        </w:rPr>
        <w:t>NewServer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server.</w:t>
      </w:r>
      <w:r>
        <w:rPr>
          <w:rFonts w:hint="eastAsia"/>
          <w:color w:val="FFC66D"/>
          <w:sz w:val="18"/>
          <w:szCs w:val="18"/>
        </w:rPr>
        <w:t>Register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(Transfer))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conn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listener.</w:t>
      </w:r>
      <w:r>
        <w:rPr>
          <w:rFonts w:hint="eastAsia"/>
          <w:color w:val="FFC66D"/>
          <w:sz w:val="18"/>
          <w:szCs w:val="18"/>
        </w:rPr>
        <w:t>Accept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log.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"listener.Accept occur error:"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go rpc.ServeConn(conn)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server.</w:t>
      </w:r>
      <w:r>
        <w:rPr>
          <w:rFonts w:hint="eastAsia"/>
          <w:color w:val="FFC66D"/>
          <w:sz w:val="18"/>
          <w:szCs w:val="18"/>
        </w:rPr>
        <w:t>ServeCodec</w:t>
      </w:r>
      <w:r>
        <w:rPr>
          <w:rFonts w:hint="eastAsia"/>
          <w:color w:val="A9B7C6"/>
          <w:sz w:val="18"/>
          <w:szCs w:val="18"/>
        </w:rPr>
        <w:t>(jsonrpc.</w:t>
      </w:r>
      <w:r>
        <w:rPr>
          <w:rFonts w:hint="eastAsia"/>
          <w:color w:val="FFC66D"/>
          <w:sz w:val="18"/>
          <w:szCs w:val="18"/>
        </w:rPr>
        <w:t>NewServerCodec</w:t>
      </w:r>
      <w:r>
        <w:rPr>
          <w:rFonts w:hint="eastAsia"/>
          <w:color w:val="A9B7C6"/>
          <w:sz w:val="18"/>
          <w:szCs w:val="18"/>
        </w:rPr>
        <w:t>(conn))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04DD0" w:rsidRPr="00704DD0" w:rsidRDefault="00704DD0"/>
    <w:p w:rsidR="00704DD0" w:rsidRDefault="00704DD0"/>
    <w:p w:rsidR="000858C8" w:rsidRDefault="000858C8"/>
    <w:p w:rsidR="000858C8" w:rsidRDefault="000858C8" w:rsidP="000858C8">
      <w:pPr>
        <w:pStyle w:val="1"/>
      </w:pPr>
      <w:r w:rsidRPr="000858C8">
        <w:t>transfer\receiver\rpc\rpc_transfer.go</w:t>
      </w:r>
    </w:p>
    <w:p w:rsidR="000858C8" w:rsidRPr="000858C8" w:rsidRDefault="000858C8"/>
    <w:p w:rsidR="000858C8" w:rsidRDefault="000858C8"/>
    <w:p w:rsidR="000858C8" w:rsidRDefault="000858C8">
      <w:r w:rsidRPr="000858C8">
        <w:t>E:\workspace\yh\OpenBridge-passos-proxy\open-falcon\src\github.com\open-falcon\</w:t>
      </w:r>
    </w:p>
    <w:p w:rsidR="000858C8" w:rsidRDefault="000858C8">
      <w:r w:rsidRPr="000858C8">
        <w:t>transfer\receiver\rpc\rpc_transfer.go</w:t>
      </w:r>
    </w:p>
    <w:p w:rsidR="000858C8" w:rsidRDefault="000858C8"/>
    <w:p w:rsidR="00C248F8" w:rsidRDefault="00C248F8"/>
    <w:p w:rsidR="00C248F8" w:rsidRDefault="00C248F8" w:rsidP="00C248F8">
      <w:pPr>
        <w:pStyle w:val="2"/>
      </w:pPr>
      <w:r>
        <w:rPr>
          <w:rFonts w:hint="eastAsia"/>
        </w:rPr>
        <w:t>Update</w:t>
      </w:r>
    </w:p>
    <w:p w:rsidR="00704DD0" w:rsidRDefault="00704DD0"/>
    <w:p w:rsidR="000A3466" w:rsidRDefault="000A3466">
      <w:r w:rsidRPr="000A3466">
        <w:t>E:\workspace\yh\OpenBridge-passos-proxy\open-falcon\src\github.com\open-falcon\</w:t>
      </w:r>
    </w:p>
    <w:p w:rsidR="000A3466" w:rsidRDefault="000A3466">
      <w:r w:rsidRPr="000A3466">
        <w:t>agent\g\transfer.go</w:t>
      </w:r>
    </w:p>
    <w:p w:rsidR="000A3466" w:rsidRDefault="000A3466"/>
    <w:p w:rsidR="000A3466" w:rsidRDefault="000A3466" w:rsidP="000A346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updateMetrics</w:t>
      </w:r>
      <w:r>
        <w:rPr>
          <w:rFonts w:hint="eastAsia"/>
          <w:color w:val="A9B7C6"/>
          <w:sz w:val="18"/>
          <w:szCs w:val="18"/>
        </w:rPr>
        <w:t xml:space="preserve">(addr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metrics []*model.MetricValue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resp *model.TransferResponse)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TransferClientsLock.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TransferClientsLock.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err := TransferClients[addr].</w:t>
      </w:r>
      <w:r>
        <w:rPr>
          <w:rFonts w:hint="eastAsia"/>
          <w:color w:val="FFC66D"/>
          <w:sz w:val="18"/>
          <w:szCs w:val="18"/>
        </w:rPr>
        <w:t>Call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"Transfer.Update"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metrics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"call Transfer.Update fail"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addr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false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true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A3466" w:rsidRPr="000A3466" w:rsidRDefault="000A3466"/>
    <w:p w:rsidR="000A3466" w:rsidRDefault="000A3466"/>
    <w:p w:rsidR="00AF1F8E" w:rsidRDefault="00AF1F8E">
      <w:r>
        <w:rPr>
          <w:rFonts w:hint="eastAsia"/>
        </w:rPr>
        <w:t>接受</w:t>
      </w:r>
      <w:r>
        <w:t>rpc</w:t>
      </w:r>
      <w:r>
        <w:rPr>
          <w:rFonts w:hint="eastAsia"/>
        </w:rPr>
        <w:t>调用</w:t>
      </w:r>
    </w:p>
    <w:p w:rsidR="00AF1F8E" w:rsidRDefault="00AF1F8E"/>
    <w:p w:rsidR="00C248F8" w:rsidRDefault="00C248F8"/>
    <w:p w:rsidR="00AE6DD9" w:rsidRDefault="00C248F8" w:rsidP="00C248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 *</w:t>
      </w:r>
      <w:r>
        <w:rPr>
          <w:rFonts w:hint="eastAsia"/>
          <w:color w:val="769AA5"/>
          <w:sz w:val="18"/>
          <w:szCs w:val="18"/>
        </w:rPr>
        <w:t>Transfer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Update</w:t>
      </w:r>
      <w:r>
        <w:rPr>
          <w:rFonts w:hint="eastAsia"/>
          <w:color w:val="A9B7C6"/>
          <w:sz w:val="18"/>
          <w:szCs w:val="18"/>
        </w:rPr>
        <w:t>(args []*cmodel.MetricValue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reply *cmodel.TransferResponse)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FFC66D"/>
          <w:sz w:val="18"/>
          <w:szCs w:val="18"/>
        </w:rPr>
        <w:t>RecvMetricValues</w:t>
      </w:r>
      <w:r>
        <w:rPr>
          <w:rFonts w:hint="eastAsia"/>
          <w:color w:val="A9B7C6"/>
          <w:sz w:val="18"/>
          <w:szCs w:val="18"/>
        </w:rPr>
        <w:t>(args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reply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"rpc"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B3315D" w:rsidRDefault="00B3315D" w:rsidP="00C248F8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3315D" w:rsidRDefault="00B3315D" w:rsidP="00C248F8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E6DD9" w:rsidRDefault="00AE6DD9" w:rsidP="00AE6DD9">
      <w:pPr>
        <w:pStyle w:val="2"/>
        <w:rPr>
          <w:color w:val="A9B7C6"/>
        </w:rPr>
      </w:pPr>
      <w:r>
        <w:rPr>
          <w:rFonts w:hint="eastAsia"/>
        </w:rPr>
        <w:t>RecvMetricValues</w:t>
      </w:r>
    </w:p>
    <w:p w:rsidR="00AE6DD9" w:rsidRDefault="00AE6DD9" w:rsidP="00C248F8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248F8" w:rsidRDefault="00C248F8" w:rsidP="00C248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process new metric values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RecvMetricValues</w:t>
      </w:r>
      <w:r>
        <w:rPr>
          <w:rFonts w:hint="eastAsia"/>
          <w:color w:val="A9B7C6"/>
          <w:sz w:val="18"/>
          <w:szCs w:val="18"/>
        </w:rPr>
        <w:t>(args []*cmodel.MetricValue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reply *cmodel.TransferResponse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from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cfg.Graph.Enabled {</w:t>
      </w:r>
      <w:r>
        <w:rPr>
          <w:rFonts w:hint="eastAsia"/>
          <w:color w:val="A9B7C6"/>
          <w:sz w:val="18"/>
          <w:szCs w:val="18"/>
        </w:rPr>
        <w:br/>
        <w:t xml:space="preserve">              sender.</w:t>
      </w:r>
      <w:r>
        <w:rPr>
          <w:rFonts w:hint="eastAsia"/>
          <w:color w:val="FFC66D"/>
          <w:sz w:val="18"/>
          <w:szCs w:val="18"/>
        </w:rPr>
        <w:t>Push2GraphSendQueue</w:t>
      </w:r>
      <w:r>
        <w:rPr>
          <w:rFonts w:hint="eastAsia"/>
          <w:color w:val="A9B7C6"/>
          <w:sz w:val="18"/>
          <w:szCs w:val="18"/>
        </w:rPr>
        <w:t>(items)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cfg.Judge.Enabled {</w:t>
      </w:r>
      <w:r>
        <w:rPr>
          <w:rFonts w:hint="eastAsia"/>
          <w:color w:val="A9B7C6"/>
          <w:sz w:val="18"/>
          <w:szCs w:val="18"/>
        </w:rPr>
        <w:br/>
        <w:t xml:space="preserve">              sender.</w:t>
      </w:r>
      <w:r>
        <w:rPr>
          <w:rFonts w:hint="eastAsia"/>
          <w:color w:val="FFC66D"/>
          <w:sz w:val="18"/>
          <w:szCs w:val="18"/>
        </w:rPr>
        <w:t>Push2JudgeSendQueue</w:t>
      </w:r>
      <w:r>
        <w:rPr>
          <w:rFonts w:hint="eastAsia"/>
          <w:color w:val="A9B7C6"/>
          <w:sz w:val="18"/>
          <w:szCs w:val="18"/>
        </w:rPr>
        <w:t>(items)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cfg.Tsdb.Enabled {</w:t>
      </w:r>
      <w:r>
        <w:rPr>
          <w:rFonts w:hint="eastAsia"/>
          <w:color w:val="A9B7C6"/>
          <w:sz w:val="18"/>
          <w:szCs w:val="18"/>
        </w:rPr>
        <w:br/>
        <w:t xml:space="preserve">              sender.</w:t>
      </w:r>
      <w:r>
        <w:rPr>
          <w:rFonts w:hint="eastAsia"/>
          <w:color w:val="FFC66D"/>
          <w:sz w:val="18"/>
          <w:szCs w:val="18"/>
        </w:rPr>
        <w:t>Push2TsdbSendQueue</w:t>
      </w:r>
      <w:r>
        <w:rPr>
          <w:rFonts w:hint="eastAsia"/>
          <w:color w:val="A9B7C6"/>
          <w:sz w:val="18"/>
          <w:szCs w:val="18"/>
        </w:rPr>
        <w:t>(items)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reply.Message = </w:t>
      </w:r>
      <w:r>
        <w:rPr>
          <w:rFonts w:hint="eastAsia"/>
          <w:color w:val="6A8759"/>
          <w:sz w:val="18"/>
          <w:szCs w:val="18"/>
        </w:rPr>
        <w:t>"ok"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reply.Total =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(args)</w:t>
      </w:r>
      <w:r>
        <w:rPr>
          <w:rFonts w:hint="eastAsia"/>
          <w:color w:val="A9B7C6"/>
          <w:sz w:val="18"/>
          <w:szCs w:val="18"/>
        </w:rPr>
        <w:br/>
        <w:t xml:space="preserve">       reply.Latency = (time.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FFC66D"/>
          <w:sz w:val="18"/>
          <w:szCs w:val="18"/>
        </w:rPr>
        <w:t>UnixNano</w:t>
      </w:r>
      <w:r>
        <w:rPr>
          <w:rFonts w:hint="eastAsia"/>
          <w:color w:val="A9B7C6"/>
          <w:sz w:val="18"/>
          <w:szCs w:val="18"/>
        </w:rPr>
        <w:t>() - start.</w:t>
      </w:r>
      <w:r>
        <w:rPr>
          <w:rFonts w:hint="eastAsia"/>
          <w:color w:val="FFC66D"/>
          <w:sz w:val="18"/>
          <w:szCs w:val="18"/>
        </w:rPr>
        <w:t>UnixNano</w:t>
      </w:r>
      <w:r>
        <w:rPr>
          <w:rFonts w:hint="eastAsia"/>
          <w:color w:val="A9B7C6"/>
          <w:sz w:val="18"/>
          <w:szCs w:val="18"/>
        </w:rPr>
        <w:t xml:space="preserve">()) / </w:t>
      </w:r>
      <w:r>
        <w:rPr>
          <w:rFonts w:hint="eastAsia"/>
          <w:color w:val="6897BB"/>
          <w:sz w:val="18"/>
          <w:szCs w:val="18"/>
        </w:rPr>
        <w:t>1000000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248F8" w:rsidRPr="00C248F8" w:rsidRDefault="00C248F8"/>
    <w:p w:rsidR="00C248F8" w:rsidRDefault="00C248F8"/>
    <w:p w:rsidR="00EC1D19" w:rsidRDefault="00EC1D19"/>
    <w:p w:rsidR="00EC1D19" w:rsidRDefault="00EC1D19"/>
    <w:p w:rsidR="00EC1D19" w:rsidRDefault="00EC1D19" w:rsidP="00EC1D19">
      <w:pPr>
        <w:pStyle w:val="1"/>
      </w:pPr>
      <w:r w:rsidRPr="00EC1D19">
        <w:t>transfer\sender\sender.go</w:t>
      </w:r>
    </w:p>
    <w:p w:rsidR="00EC1D19" w:rsidRDefault="00EC1D19"/>
    <w:p w:rsidR="00C248F8" w:rsidRDefault="00C248F8"/>
    <w:p w:rsidR="00EC1D19" w:rsidRDefault="00EC1D19">
      <w:r w:rsidRPr="00EC1D19">
        <w:t>E:\workspace\yh\OpenBridge-passos-proxy\open-falcon\src\github.com\open-falcon\</w:t>
      </w:r>
    </w:p>
    <w:p w:rsidR="00EC1D19" w:rsidRDefault="00EC1D19">
      <w:r w:rsidRPr="00EC1D19">
        <w:t>transfer\sender\sender.go</w:t>
      </w:r>
    </w:p>
    <w:p w:rsidR="00EC1D19" w:rsidRDefault="00EC1D19"/>
    <w:p w:rsidR="00EC1D19" w:rsidRDefault="00EC1D19"/>
    <w:p w:rsidR="00C73690" w:rsidRDefault="00C73690"/>
    <w:p w:rsidR="00C73690" w:rsidRDefault="00C73690" w:rsidP="00C73690">
      <w:pPr>
        <w:pStyle w:val="2"/>
      </w:pPr>
      <w:r>
        <w:rPr>
          <w:rFonts w:hint="eastAsia"/>
        </w:rPr>
        <w:t>Push2TsdbSendQueue</w:t>
      </w:r>
    </w:p>
    <w:p w:rsidR="00C73690" w:rsidRDefault="00C73690"/>
    <w:p w:rsidR="002145A0" w:rsidRDefault="002145A0"/>
    <w:p w:rsidR="002145A0" w:rsidRDefault="002145A0" w:rsidP="002145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将原始数据入到tsdb发送缓存队列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Push2TsdbSendQueue</w:t>
      </w:r>
      <w:r>
        <w:rPr>
          <w:rFonts w:hint="eastAsia"/>
          <w:color w:val="A9B7C6"/>
          <w:sz w:val="18"/>
          <w:szCs w:val="18"/>
        </w:rPr>
        <w:t>(items []*cmodel.MetaData)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item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items {</w:t>
      </w:r>
      <w:r>
        <w:rPr>
          <w:rFonts w:hint="eastAsia"/>
          <w:color w:val="A9B7C6"/>
          <w:sz w:val="18"/>
          <w:szCs w:val="18"/>
        </w:rPr>
        <w:br/>
        <w:t xml:space="preserve">              tsdbItem := </w:t>
      </w:r>
      <w:r>
        <w:rPr>
          <w:rFonts w:hint="eastAsia"/>
          <w:color w:val="FFC66D"/>
          <w:sz w:val="18"/>
          <w:szCs w:val="18"/>
        </w:rPr>
        <w:t>convert2TsdbItem</w:t>
      </w:r>
      <w:r>
        <w:rPr>
          <w:rFonts w:hint="eastAsia"/>
          <w:color w:val="A9B7C6"/>
          <w:sz w:val="18"/>
          <w:szCs w:val="18"/>
        </w:rPr>
        <w:t>(item)</w:t>
      </w:r>
      <w:r>
        <w:rPr>
          <w:rFonts w:hint="eastAsia"/>
          <w:color w:val="A9B7C6"/>
          <w:sz w:val="18"/>
          <w:szCs w:val="18"/>
        </w:rPr>
        <w:br/>
        <w:t xml:space="preserve">              isSuccess := TsdbQueue.</w:t>
      </w:r>
      <w:r>
        <w:rPr>
          <w:rFonts w:hint="eastAsia"/>
          <w:color w:val="FFC66D"/>
          <w:sz w:val="18"/>
          <w:szCs w:val="18"/>
        </w:rPr>
        <w:t>PushFront</w:t>
      </w:r>
      <w:r>
        <w:rPr>
          <w:rFonts w:hint="eastAsia"/>
          <w:color w:val="A9B7C6"/>
          <w:sz w:val="18"/>
          <w:szCs w:val="18"/>
        </w:rPr>
        <w:t>(tsdbItem)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!isSuccess {</w:t>
      </w:r>
      <w:r>
        <w:rPr>
          <w:rFonts w:hint="eastAsia"/>
          <w:color w:val="A9B7C6"/>
          <w:sz w:val="18"/>
          <w:szCs w:val="18"/>
        </w:rPr>
        <w:br/>
        <w:t xml:space="preserve">                     proc.SendToTsdbDropCnt.</w:t>
      </w:r>
      <w:r>
        <w:rPr>
          <w:rFonts w:hint="eastAsia"/>
          <w:color w:val="FFC66D"/>
          <w:sz w:val="18"/>
          <w:szCs w:val="18"/>
        </w:rPr>
        <w:t>Incr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145A0" w:rsidRDefault="002145A0"/>
    <w:p w:rsidR="00AC7318" w:rsidRDefault="00AC7318"/>
    <w:p w:rsidR="00AC7318" w:rsidRDefault="00AC7318"/>
    <w:p w:rsidR="00AC7318" w:rsidRDefault="00AC7318" w:rsidP="00AC7318">
      <w:pPr>
        <w:pStyle w:val="3"/>
      </w:pPr>
      <w:r w:rsidRPr="00AC7318">
        <w:t>toolkits\container\list\safelist.go</w:t>
      </w:r>
    </w:p>
    <w:p w:rsidR="00AC7318" w:rsidRDefault="00AC7318"/>
    <w:p w:rsidR="00AC7318" w:rsidRDefault="00AC7318"/>
    <w:p w:rsidR="00AC7318" w:rsidRDefault="00AC7318">
      <w:r w:rsidRPr="00AC7318">
        <w:t>E:\workspace\yh\OpenBridge-passos-proxy\open-falcon\src\github.com\</w:t>
      </w:r>
    </w:p>
    <w:p w:rsidR="00AC7318" w:rsidRDefault="00AC7318">
      <w:r w:rsidRPr="00AC7318">
        <w:t>toolkits\container\list\safelist.go</w:t>
      </w:r>
    </w:p>
    <w:p w:rsidR="00B74792" w:rsidRDefault="00B74792"/>
    <w:p w:rsidR="009F1BB0" w:rsidRDefault="009F1BB0"/>
    <w:p w:rsidR="009F1BB0" w:rsidRDefault="009F1BB0"/>
    <w:p w:rsidR="009F1BB0" w:rsidRPr="003C27FA" w:rsidRDefault="009F1BB0" w:rsidP="009F1BB0">
      <w:pPr>
        <w:pStyle w:val="4"/>
      </w:pPr>
      <w:r w:rsidRPr="003C27FA">
        <w:rPr>
          <w:rFonts w:hint="eastAsia"/>
        </w:rPr>
        <w:t>SafeListLimited</w:t>
      </w:r>
      <w:r w:rsidRPr="003C27FA">
        <w:t>.</w:t>
      </w:r>
      <w:r w:rsidRPr="003C27FA">
        <w:rPr>
          <w:rFonts w:hint="eastAsia"/>
        </w:rPr>
        <w:t>PushFront</w:t>
      </w:r>
    </w:p>
    <w:p w:rsidR="009F1BB0" w:rsidRDefault="009F1BB0"/>
    <w:p w:rsidR="00B74792" w:rsidRDefault="00B74792"/>
    <w:p w:rsidR="00B74792" w:rsidRDefault="00B74792" w:rsidP="00B7479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(this *</w:t>
      </w:r>
      <w:r>
        <w:rPr>
          <w:rFonts w:hint="eastAsia"/>
          <w:color w:val="769AA5"/>
          <w:sz w:val="18"/>
          <w:szCs w:val="18"/>
        </w:rPr>
        <w:t>SafeListLimited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PushFront</w:t>
      </w:r>
      <w:r>
        <w:rPr>
          <w:rFonts w:hint="eastAsia"/>
          <w:color w:val="A9B7C6"/>
          <w:sz w:val="18"/>
          <w:szCs w:val="18"/>
        </w:rPr>
        <w:t xml:space="preserve">(v 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 xml:space="preserve">{})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this.SL.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() &gt;= this.maxSize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false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this.SL.</w:t>
      </w:r>
      <w:r>
        <w:rPr>
          <w:rFonts w:hint="eastAsia"/>
          <w:color w:val="FFC66D"/>
          <w:sz w:val="18"/>
          <w:szCs w:val="18"/>
        </w:rPr>
        <w:t>PushFront</w:t>
      </w:r>
      <w:r>
        <w:rPr>
          <w:rFonts w:hint="eastAsia"/>
          <w:color w:val="A9B7C6"/>
          <w:sz w:val="18"/>
          <w:szCs w:val="18"/>
        </w:rPr>
        <w:t>(v)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true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74792" w:rsidRDefault="00B74792"/>
    <w:p w:rsidR="00E74C3B" w:rsidRDefault="00E74C3B"/>
    <w:p w:rsidR="00E74C3B" w:rsidRDefault="00E74C3B"/>
    <w:p w:rsidR="00E74C3B" w:rsidRDefault="00E74C3B" w:rsidP="00E74C3B">
      <w:pPr>
        <w:pStyle w:val="4"/>
      </w:pPr>
      <w:bookmarkStart w:id="0" w:name="_SafeList.PushFront"/>
      <w:bookmarkEnd w:id="0"/>
      <w:r w:rsidRPr="003C27FA">
        <w:rPr>
          <w:rFonts w:hint="eastAsia"/>
        </w:rPr>
        <w:t>SafeList</w:t>
      </w:r>
      <w:r>
        <w:t>.</w:t>
      </w:r>
      <w:r>
        <w:rPr>
          <w:rFonts w:hint="eastAsia"/>
        </w:rPr>
        <w:t>PushFront</w:t>
      </w:r>
    </w:p>
    <w:p w:rsidR="00E74C3B" w:rsidRDefault="00E74C3B"/>
    <w:p w:rsidR="00E74C3B" w:rsidRDefault="00E74C3B" w:rsidP="00E74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(this *</w:t>
      </w:r>
      <w:r>
        <w:rPr>
          <w:rFonts w:hint="eastAsia"/>
          <w:color w:val="769AA5"/>
          <w:sz w:val="18"/>
          <w:szCs w:val="18"/>
        </w:rPr>
        <w:t>SafeList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PushFront</w:t>
      </w:r>
      <w:r>
        <w:rPr>
          <w:rFonts w:hint="eastAsia"/>
          <w:color w:val="A9B7C6"/>
          <w:sz w:val="18"/>
          <w:szCs w:val="18"/>
        </w:rPr>
        <w:t xml:space="preserve">(v 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{}) *list.Element {</w:t>
      </w:r>
      <w:r>
        <w:rPr>
          <w:rFonts w:hint="eastAsia"/>
          <w:color w:val="A9B7C6"/>
          <w:sz w:val="18"/>
          <w:szCs w:val="18"/>
        </w:rPr>
        <w:br/>
        <w:t xml:space="preserve">       this.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e := this.L.</w:t>
      </w:r>
      <w:r>
        <w:rPr>
          <w:rFonts w:hint="eastAsia"/>
          <w:color w:val="FFC66D"/>
          <w:sz w:val="18"/>
          <w:szCs w:val="18"/>
        </w:rPr>
        <w:t>PushFront</w:t>
      </w:r>
      <w:r>
        <w:rPr>
          <w:rFonts w:hint="eastAsia"/>
          <w:color w:val="A9B7C6"/>
          <w:sz w:val="18"/>
          <w:szCs w:val="18"/>
        </w:rPr>
        <w:t>(v)</w:t>
      </w:r>
      <w:r>
        <w:rPr>
          <w:rFonts w:hint="eastAsia"/>
          <w:color w:val="A9B7C6"/>
          <w:sz w:val="18"/>
          <w:szCs w:val="18"/>
        </w:rPr>
        <w:br/>
        <w:t xml:space="preserve">       this.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74C3B" w:rsidRPr="00E74C3B" w:rsidRDefault="00E74C3B"/>
    <w:p w:rsidR="002145A0" w:rsidRDefault="002145A0"/>
    <w:p w:rsidR="00437449" w:rsidRDefault="00437449"/>
    <w:p w:rsidR="00437449" w:rsidRDefault="00437449" w:rsidP="00437449">
      <w:pPr>
        <w:pStyle w:val="3"/>
      </w:pPr>
      <w:r>
        <w:rPr>
          <w:rFonts w:hint="eastAsia"/>
        </w:rPr>
        <w:t>convert2TsdbItem</w:t>
      </w:r>
    </w:p>
    <w:p w:rsidR="00437449" w:rsidRDefault="00437449"/>
    <w:p w:rsidR="00437449" w:rsidRDefault="00437449" w:rsidP="004374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转化为tsdb格式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convert2TsdbItem</w:t>
      </w:r>
      <w:r>
        <w:rPr>
          <w:rFonts w:hint="eastAsia"/>
          <w:color w:val="A9B7C6"/>
          <w:sz w:val="18"/>
          <w:szCs w:val="18"/>
        </w:rPr>
        <w:t>(d *cmodel.MetaData) *cmodel.TsdbItem {</w:t>
      </w:r>
      <w:r>
        <w:rPr>
          <w:rFonts w:hint="eastAsia"/>
          <w:color w:val="A9B7C6"/>
          <w:sz w:val="18"/>
          <w:szCs w:val="18"/>
        </w:rPr>
        <w:br/>
        <w:t xml:space="preserve">       t := cmodel.TsdbItem{Tags: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d.Tags {</w:t>
      </w:r>
      <w:r>
        <w:rPr>
          <w:rFonts w:hint="eastAsia"/>
          <w:color w:val="A9B7C6"/>
          <w:sz w:val="18"/>
          <w:szCs w:val="18"/>
        </w:rPr>
        <w:br/>
        <w:t xml:space="preserve">              t.Tags[k] = v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t.Tags[</w:t>
      </w:r>
      <w:r>
        <w:rPr>
          <w:rFonts w:hint="eastAsia"/>
          <w:color w:val="6A8759"/>
          <w:sz w:val="18"/>
          <w:szCs w:val="18"/>
        </w:rPr>
        <w:t>"endpoint"</w:t>
      </w:r>
      <w:r>
        <w:rPr>
          <w:rFonts w:hint="eastAsia"/>
          <w:color w:val="A9B7C6"/>
          <w:sz w:val="18"/>
          <w:szCs w:val="18"/>
        </w:rPr>
        <w:t>] = d.Endpoint</w:t>
      </w:r>
      <w:r>
        <w:rPr>
          <w:rFonts w:hint="eastAsia"/>
          <w:color w:val="A9B7C6"/>
          <w:sz w:val="18"/>
          <w:szCs w:val="18"/>
        </w:rPr>
        <w:br/>
        <w:t xml:space="preserve">       t.Metric = d.Metric</w:t>
      </w:r>
      <w:r>
        <w:rPr>
          <w:rFonts w:hint="eastAsia"/>
          <w:color w:val="A9B7C6"/>
          <w:sz w:val="18"/>
          <w:szCs w:val="18"/>
        </w:rPr>
        <w:br/>
        <w:t xml:space="preserve">       t.Timestamp = d.Timestamp</w:t>
      </w:r>
      <w:r>
        <w:rPr>
          <w:rFonts w:hint="eastAsia"/>
          <w:color w:val="A9B7C6"/>
          <w:sz w:val="18"/>
          <w:szCs w:val="18"/>
        </w:rPr>
        <w:br/>
        <w:t xml:space="preserve">       t.Value = d.Value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&amp;t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7449" w:rsidRPr="00437449" w:rsidRDefault="00437449"/>
    <w:p w:rsidR="002145A0" w:rsidRDefault="002145A0"/>
    <w:p w:rsidR="002145A0" w:rsidRDefault="002145A0"/>
    <w:p w:rsidR="00622012" w:rsidRDefault="00622012"/>
    <w:p w:rsidR="00622012" w:rsidRDefault="00622012" w:rsidP="00622012">
      <w:pPr>
        <w:pStyle w:val="1"/>
      </w:pPr>
      <w:r w:rsidRPr="00622012">
        <w:t>transfer\sender\conn_pool\conn_pool_manager.go</w:t>
      </w:r>
    </w:p>
    <w:p w:rsidR="00622012" w:rsidRDefault="00622012"/>
    <w:p w:rsidR="00622012" w:rsidRDefault="00622012">
      <w:r w:rsidRPr="00622012">
        <w:t>E:\workspace\yh\OpenBridge-passos-proxy\open-falcon\src\github.com\open-falcon\</w:t>
      </w:r>
    </w:p>
    <w:p w:rsidR="00622012" w:rsidRDefault="00622012">
      <w:r w:rsidRPr="00622012">
        <w:t>transfer\sender\conn_pool\conn_pool_manager.go</w:t>
      </w:r>
    </w:p>
    <w:p w:rsidR="00622012" w:rsidRDefault="00622012"/>
    <w:p w:rsidR="00622012" w:rsidRDefault="00622012"/>
    <w:p w:rsidR="001A2312" w:rsidRDefault="001A2312"/>
    <w:p w:rsidR="001A2312" w:rsidRDefault="001A2312" w:rsidP="001A2312">
      <w:pPr>
        <w:pStyle w:val="2"/>
      </w:pPr>
      <w:r>
        <w:rPr>
          <w:rFonts w:hint="eastAsia"/>
        </w:rPr>
        <w:t>CreateSafeRpcConnPools</w:t>
      </w:r>
    </w:p>
    <w:p w:rsidR="001A2312" w:rsidRDefault="001A2312"/>
    <w:p w:rsidR="001A2312" w:rsidRDefault="001A2312" w:rsidP="001A231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CreateSafeRpcConnPools</w:t>
      </w:r>
      <w:r>
        <w:rPr>
          <w:rFonts w:hint="eastAsia"/>
          <w:color w:val="A9B7C6"/>
          <w:sz w:val="18"/>
          <w:szCs w:val="18"/>
        </w:rPr>
        <w:t>(maxConns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maxIdle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connTimeout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callTimeout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cluster []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*SafeRpcConnPools {</w:t>
      </w:r>
      <w:r>
        <w:rPr>
          <w:rFonts w:hint="eastAsia"/>
          <w:color w:val="A9B7C6"/>
          <w:sz w:val="18"/>
          <w:szCs w:val="18"/>
        </w:rPr>
        <w:br/>
        <w:t xml:space="preserve">       cp := &amp;SafeRpcConnPools{M: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]*ConnPool)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MaxConns: maxConns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MaxIdle: maxIdle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ConnTimeout: connTimeout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CallTimeout: callTimeout}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ct := time.Duration(cp.ConnTimeout) 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i/>
          <w:iCs/>
          <w:color w:val="9876AA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address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cluster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exist := cp.M[address]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exist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cp.M[address] = </w:t>
      </w:r>
      <w:r>
        <w:rPr>
          <w:rFonts w:hint="eastAsia"/>
          <w:color w:val="FFC66D"/>
          <w:sz w:val="18"/>
          <w:szCs w:val="18"/>
        </w:rPr>
        <w:t>createOnePool</w:t>
      </w:r>
      <w:r>
        <w:rPr>
          <w:rFonts w:hint="eastAsia"/>
          <w:color w:val="A9B7C6"/>
          <w:sz w:val="18"/>
          <w:szCs w:val="18"/>
        </w:rPr>
        <w:t>(address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maxConns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maxIdle)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cp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A2312" w:rsidRPr="001A2312" w:rsidRDefault="001A2312"/>
    <w:p w:rsidR="001A2312" w:rsidRDefault="001A2312"/>
    <w:p w:rsidR="001A2312" w:rsidRDefault="001A2312"/>
    <w:p w:rsidR="001A2312" w:rsidRDefault="001A2312"/>
    <w:p w:rsidR="001A2312" w:rsidRDefault="001A2312" w:rsidP="001A2312">
      <w:pPr>
        <w:pStyle w:val="2"/>
      </w:pPr>
      <w:r>
        <w:rPr>
          <w:rFonts w:hint="eastAsia"/>
        </w:rPr>
        <w:t>createOnePool</w:t>
      </w:r>
    </w:p>
    <w:p w:rsidR="001A2312" w:rsidRDefault="001A2312"/>
    <w:p w:rsidR="001A2312" w:rsidRDefault="001A2312" w:rsidP="001A231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createOnePool</w:t>
      </w:r>
      <w:r>
        <w:rPr>
          <w:rFonts w:hint="eastAsia"/>
          <w:color w:val="A9B7C6"/>
          <w:sz w:val="18"/>
          <w:szCs w:val="18"/>
        </w:rPr>
        <w:t xml:space="preserve">(name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address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connTimeout time.Duration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maxConns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maxIdle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 *ConnPool {</w:t>
      </w:r>
      <w:r>
        <w:rPr>
          <w:rFonts w:hint="eastAsia"/>
          <w:color w:val="A9B7C6"/>
          <w:sz w:val="18"/>
          <w:szCs w:val="18"/>
        </w:rPr>
        <w:br/>
        <w:t xml:space="preserve">       p := </w:t>
      </w:r>
      <w:r>
        <w:rPr>
          <w:rFonts w:hint="eastAsia"/>
          <w:color w:val="FFC66D"/>
          <w:sz w:val="18"/>
          <w:szCs w:val="18"/>
        </w:rPr>
        <w:t>NewConnPool</w:t>
      </w:r>
      <w:r>
        <w:rPr>
          <w:rFonts w:hint="eastAsia"/>
          <w:color w:val="A9B7C6"/>
          <w:sz w:val="18"/>
          <w:szCs w:val="18"/>
        </w:rPr>
        <w:t>(name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maxConns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maxIdle)</w:t>
      </w:r>
      <w:r>
        <w:rPr>
          <w:rFonts w:hint="eastAsia"/>
          <w:color w:val="A9B7C6"/>
          <w:sz w:val="18"/>
          <w:szCs w:val="18"/>
        </w:rPr>
        <w:br/>
        <w:t xml:space="preserve">       p.New 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(connName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(NConn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net.</w:t>
      </w:r>
      <w:r>
        <w:rPr>
          <w:rFonts w:hint="eastAsia"/>
          <w:color w:val="FFC66D"/>
          <w:sz w:val="18"/>
          <w:szCs w:val="18"/>
        </w:rPr>
        <w:t>ResolveTCPAddr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"tcp"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p.Address)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//log.Println(p.Address, "format error", err)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conn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net.</w:t>
      </w:r>
      <w:r>
        <w:rPr>
          <w:rFonts w:hint="eastAsia"/>
          <w:color w:val="FFC66D"/>
          <w:sz w:val="18"/>
          <w:szCs w:val="18"/>
        </w:rPr>
        <w:t>DialTimeout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"tcp"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p.Address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connTimeout)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//log.Printf("new conn fail, addr %s, err %v", p.Address, err)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RpcClient{cli: rpc.</w:t>
      </w:r>
      <w:r>
        <w:rPr>
          <w:rFonts w:hint="eastAsia"/>
          <w:color w:val="FFC66D"/>
          <w:sz w:val="18"/>
          <w:szCs w:val="18"/>
        </w:rPr>
        <w:t>NewClient</w:t>
      </w:r>
      <w:r>
        <w:rPr>
          <w:rFonts w:hint="eastAsia"/>
          <w:color w:val="A9B7C6"/>
          <w:sz w:val="18"/>
          <w:szCs w:val="18"/>
        </w:rPr>
        <w:t>(conn)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name: connName}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p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A2312" w:rsidRDefault="001A2312"/>
    <w:p w:rsidR="007A79DB" w:rsidRDefault="007A79DB"/>
    <w:p w:rsidR="007A79DB" w:rsidRPr="00380516" w:rsidRDefault="00380516">
      <w:pPr>
        <w:rPr>
          <w:shd w:val="clear" w:color="auto" w:fill="0D0D0D" w:themeFill="text1" w:themeFillTint="F2"/>
        </w:rPr>
      </w:pPr>
      <w:r w:rsidRPr="00380516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net.</w:t>
      </w:r>
      <w:r w:rsidRPr="00380516">
        <w:rPr>
          <w:rFonts w:hint="eastAsia"/>
          <w:color w:val="FFC66D"/>
          <w:sz w:val="18"/>
          <w:szCs w:val="18"/>
          <w:shd w:val="clear" w:color="auto" w:fill="0D0D0D" w:themeFill="text1" w:themeFillTint="F2"/>
        </w:rPr>
        <w:t>ResolveTCPAddr</w:t>
      </w:r>
    </w:p>
    <w:p w:rsidR="00380516" w:rsidRDefault="00380516"/>
    <w:p w:rsidR="00380516" w:rsidRDefault="00380516">
      <w:r>
        <w:rPr>
          <w:rFonts w:hint="eastAsia"/>
        </w:rPr>
        <w:t>解析获得</w:t>
      </w:r>
      <w:r>
        <w:t>IP,</w:t>
      </w:r>
      <w:r w:rsidR="00D03BCF">
        <w:t xml:space="preserve"> </w:t>
      </w:r>
      <w:r>
        <w:t>port</w:t>
      </w:r>
    </w:p>
    <w:p w:rsidR="007A79DB" w:rsidRDefault="007A79DB"/>
    <w:p w:rsidR="00D03BCF" w:rsidRDefault="00D03BCF" w:rsidP="00D03BC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TCPAddr represents the address of a TCP end point.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TCPAddr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IP   IP</w:t>
      </w:r>
      <w:r>
        <w:rPr>
          <w:rFonts w:hint="eastAsia"/>
          <w:color w:val="A9B7C6"/>
          <w:sz w:val="18"/>
          <w:szCs w:val="18"/>
        </w:rPr>
        <w:br/>
        <w:t xml:space="preserve">       Port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Zone </w:t>
      </w:r>
      <w:r>
        <w:rPr>
          <w:rFonts w:hint="eastAsia"/>
          <w:color w:val="769AA5"/>
          <w:sz w:val="18"/>
          <w:szCs w:val="18"/>
        </w:rPr>
        <w:t xml:space="preserve">string </w:t>
      </w:r>
      <w:r>
        <w:rPr>
          <w:rFonts w:hint="eastAsia"/>
          <w:color w:val="808080"/>
          <w:sz w:val="18"/>
          <w:szCs w:val="18"/>
        </w:rPr>
        <w:t>// IPv6 scoped addressing zone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03BCF" w:rsidRDefault="00D03BCF"/>
    <w:p w:rsidR="0057373E" w:rsidRDefault="0057373E"/>
    <w:p w:rsidR="00164A08" w:rsidRDefault="00164A08"/>
    <w:p w:rsidR="00334B7F" w:rsidRPr="00334B7F" w:rsidRDefault="00334B7F">
      <w:pPr>
        <w:rPr>
          <w:shd w:val="clear" w:color="auto" w:fill="0D0D0D" w:themeFill="text1" w:themeFillTint="F2"/>
        </w:rPr>
      </w:pPr>
      <w:r w:rsidRPr="00334B7F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conn</w:t>
      </w:r>
      <w:r w:rsidRPr="00334B7F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t xml:space="preserve">, </w:t>
      </w:r>
      <w:r w:rsidRPr="00334B7F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err := net.</w:t>
      </w:r>
      <w:r w:rsidRPr="00334B7F">
        <w:rPr>
          <w:rFonts w:hint="eastAsia"/>
          <w:color w:val="FFC66D"/>
          <w:sz w:val="18"/>
          <w:szCs w:val="18"/>
          <w:shd w:val="clear" w:color="auto" w:fill="0D0D0D" w:themeFill="text1" w:themeFillTint="F2"/>
        </w:rPr>
        <w:t>DialTimeout</w:t>
      </w:r>
      <w:r w:rsidRPr="00334B7F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(</w:t>
      </w:r>
      <w:r w:rsidRPr="00334B7F">
        <w:rPr>
          <w:rFonts w:hint="eastAsia"/>
          <w:color w:val="6A8759"/>
          <w:sz w:val="18"/>
          <w:szCs w:val="18"/>
          <w:shd w:val="clear" w:color="auto" w:fill="0D0D0D" w:themeFill="text1" w:themeFillTint="F2"/>
        </w:rPr>
        <w:t>"tcp"</w:t>
      </w:r>
      <w:r w:rsidRPr="00334B7F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t xml:space="preserve">, </w:t>
      </w:r>
      <w:r w:rsidRPr="00334B7F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p.Address</w:t>
      </w:r>
      <w:r w:rsidRPr="00334B7F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t xml:space="preserve">, </w:t>
      </w:r>
      <w:r w:rsidRPr="00334B7F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connTimeout)</w:t>
      </w:r>
    </w:p>
    <w:p w:rsidR="00334B7F" w:rsidRDefault="00334B7F"/>
    <w:p w:rsidR="0057373E" w:rsidRDefault="0057373E" w:rsidP="0057373E">
      <w:pPr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func</w:t>
      </w:r>
      <w:r>
        <w:rPr>
          <w:rStyle w:val="apple-converted-space"/>
          <w:rFonts w:ascii="Helvetica" w:hAnsi="Helvetica" w:cs="Helvetica"/>
          <w:b/>
          <w:bCs/>
          <w:color w:val="333333"/>
          <w:sz w:val="27"/>
          <w:szCs w:val="27"/>
        </w:rPr>
        <w:t> </w:t>
      </w:r>
      <w:hyperlink r:id="rId9" w:anchor="149" w:tooltip="View Source" w:history="1">
        <w:r>
          <w:rPr>
            <w:rStyle w:val="a7"/>
            <w:rFonts w:ascii="Helvetica" w:hAnsi="Helvetica" w:cs="Helvetica"/>
            <w:b/>
            <w:bCs/>
            <w:color w:val="375EAB"/>
            <w:sz w:val="27"/>
            <w:szCs w:val="27"/>
          </w:rPr>
          <w:t>DialTimeout</w:t>
        </w:r>
      </w:hyperlink>
    </w:p>
    <w:p w:rsidR="0057373E" w:rsidRDefault="0057373E" w:rsidP="0057373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func DialTimeout(network, address </w:t>
      </w:r>
      <w:hyperlink r:id="rId10" w:anchor="string" w:history="1">
        <w:r>
          <w:rPr>
            <w:rStyle w:val="a7"/>
            <w:rFonts w:ascii="Consolas" w:hAnsi="Consolas"/>
            <w:color w:val="375EAB"/>
            <w:sz w:val="20"/>
            <w:szCs w:val="20"/>
          </w:rPr>
          <w:t>string</w:t>
        </w:r>
      </w:hyperlink>
      <w:r>
        <w:rPr>
          <w:rFonts w:ascii="Consolas" w:hAnsi="Consolas"/>
          <w:color w:val="333333"/>
          <w:sz w:val="20"/>
          <w:szCs w:val="20"/>
        </w:rPr>
        <w:t xml:space="preserve">, timeout </w:t>
      </w:r>
      <w:hyperlink r:id="rId11" w:history="1">
        <w:r>
          <w:rPr>
            <w:rStyle w:val="a7"/>
            <w:rFonts w:ascii="Consolas" w:hAnsi="Consolas"/>
            <w:color w:val="375EAB"/>
            <w:sz w:val="20"/>
            <w:szCs w:val="20"/>
          </w:rPr>
          <w:t>time</w:t>
        </w:r>
      </w:hyperlink>
      <w:r>
        <w:rPr>
          <w:rFonts w:ascii="Consolas" w:hAnsi="Consolas"/>
          <w:color w:val="333333"/>
          <w:sz w:val="20"/>
          <w:szCs w:val="20"/>
        </w:rPr>
        <w:t>.</w:t>
      </w:r>
      <w:hyperlink r:id="rId12" w:anchor="Duration" w:history="1">
        <w:r>
          <w:rPr>
            <w:rStyle w:val="a7"/>
            <w:rFonts w:ascii="Consolas" w:hAnsi="Consolas"/>
            <w:color w:val="375EAB"/>
            <w:sz w:val="20"/>
            <w:szCs w:val="20"/>
          </w:rPr>
          <w:t>Duration</w:t>
        </w:r>
      </w:hyperlink>
      <w:r>
        <w:rPr>
          <w:rFonts w:ascii="Consolas" w:hAnsi="Consolas"/>
          <w:color w:val="333333"/>
          <w:sz w:val="20"/>
          <w:szCs w:val="20"/>
        </w:rPr>
        <w:t>) (</w:t>
      </w:r>
      <w:hyperlink r:id="rId13" w:anchor="Conn" w:history="1">
        <w:r>
          <w:rPr>
            <w:rStyle w:val="a7"/>
            <w:rFonts w:ascii="Consolas" w:hAnsi="Consolas"/>
            <w:color w:val="375EAB"/>
            <w:sz w:val="20"/>
            <w:szCs w:val="20"/>
          </w:rPr>
          <w:t>Conn</w:t>
        </w:r>
      </w:hyperlink>
      <w:r>
        <w:rPr>
          <w:rFonts w:ascii="Consolas" w:hAnsi="Consolas"/>
          <w:color w:val="333333"/>
          <w:sz w:val="20"/>
          <w:szCs w:val="20"/>
        </w:rPr>
        <w:t xml:space="preserve">, </w:t>
      </w:r>
      <w:hyperlink r:id="rId14" w:anchor="error" w:history="1">
        <w:r>
          <w:rPr>
            <w:rStyle w:val="a7"/>
            <w:rFonts w:ascii="Consolas" w:hAnsi="Consolas"/>
            <w:color w:val="375EAB"/>
            <w:sz w:val="20"/>
            <w:szCs w:val="20"/>
          </w:rPr>
          <w:t>error</w:t>
        </w:r>
      </w:hyperlink>
      <w:r>
        <w:rPr>
          <w:rFonts w:ascii="Consolas" w:hAnsi="Consolas"/>
          <w:color w:val="333333"/>
          <w:sz w:val="20"/>
          <w:szCs w:val="20"/>
        </w:rPr>
        <w:t>)</w:t>
      </w:r>
    </w:p>
    <w:p w:rsidR="0057373E" w:rsidRDefault="0057373E" w:rsidP="0057373E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DialTimeout</w:t>
      </w:r>
      <w:r>
        <w:rPr>
          <w:rFonts w:ascii="Helvetica" w:hAnsi="Helvetica" w:cs="Helvetica"/>
          <w:color w:val="333333"/>
          <w:sz w:val="21"/>
          <w:szCs w:val="21"/>
        </w:rPr>
        <w:t>类似</w:t>
      </w:r>
      <w:r>
        <w:rPr>
          <w:rFonts w:ascii="Helvetica" w:hAnsi="Helvetica" w:cs="Helvetica"/>
          <w:color w:val="333333"/>
          <w:sz w:val="21"/>
          <w:szCs w:val="21"/>
        </w:rPr>
        <w:t>Dial</w:t>
      </w:r>
      <w:r>
        <w:rPr>
          <w:rFonts w:ascii="Helvetica" w:hAnsi="Helvetica" w:cs="Helvetica"/>
          <w:color w:val="333333"/>
          <w:sz w:val="21"/>
          <w:szCs w:val="21"/>
        </w:rPr>
        <w:t>但采用了超时。</w:t>
      </w:r>
      <w:r>
        <w:rPr>
          <w:rFonts w:ascii="Helvetica" w:hAnsi="Helvetica" w:cs="Helvetica"/>
          <w:color w:val="333333"/>
          <w:sz w:val="21"/>
          <w:szCs w:val="21"/>
        </w:rPr>
        <w:t>timeout</w:t>
      </w:r>
      <w:r>
        <w:rPr>
          <w:rFonts w:ascii="Helvetica" w:hAnsi="Helvetica" w:cs="Helvetica"/>
          <w:color w:val="333333"/>
          <w:sz w:val="21"/>
          <w:szCs w:val="21"/>
        </w:rPr>
        <w:t>参数如果必要可包含名称解析。</w:t>
      </w:r>
    </w:p>
    <w:p w:rsidR="00164A08" w:rsidRDefault="00164A08"/>
    <w:p w:rsidR="00164A08" w:rsidRPr="00D03BCF" w:rsidRDefault="00164A08"/>
    <w:p w:rsidR="00D03BCF" w:rsidRDefault="00D03BCF"/>
    <w:p w:rsidR="00D03BCF" w:rsidRDefault="00D03BCF"/>
    <w:p w:rsidR="007A79DB" w:rsidRPr="001A2312" w:rsidRDefault="007A79DB"/>
    <w:p w:rsidR="001A2312" w:rsidRDefault="007A79DB" w:rsidP="007A79DB">
      <w:pPr>
        <w:pStyle w:val="2"/>
      </w:pPr>
      <w:r>
        <w:rPr>
          <w:rFonts w:hint="eastAsia"/>
        </w:rPr>
        <w:t>RpcClient</w:t>
      </w:r>
    </w:p>
    <w:p w:rsidR="007A79DB" w:rsidRDefault="007A79DB"/>
    <w:p w:rsidR="007A79DB" w:rsidRDefault="007A79DB" w:rsidP="007A79D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RpcCient, 要实现io.Closer接口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RpcClient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cli  *rpc.Client</w:t>
      </w:r>
      <w:r>
        <w:rPr>
          <w:rFonts w:hint="eastAsia"/>
          <w:color w:val="A9B7C6"/>
          <w:sz w:val="18"/>
          <w:szCs w:val="18"/>
        </w:rPr>
        <w:br/>
        <w:t xml:space="preserve">       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A79DB" w:rsidRDefault="007A79DB"/>
    <w:p w:rsidR="007A79DB" w:rsidRDefault="007A79DB"/>
    <w:p w:rsidR="001E61F0" w:rsidRDefault="001E61F0"/>
    <w:p w:rsidR="001E61F0" w:rsidRDefault="001E61F0" w:rsidP="001E61F0">
      <w:pPr>
        <w:pStyle w:val="1"/>
      </w:pPr>
      <w:r w:rsidRPr="001E61F0">
        <w:t>transfer\sender\conn_pool\conn_pool.go</w:t>
      </w:r>
    </w:p>
    <w:p w:rsidR="001E61F0" w:rsidRPr="001E61F0" w:rsidRDefault="001E61F0"/>
    <w:p w:rsidR="001E61F0" w:rsidRDefault="001E61F0"/>
    <w:p w:rsidR="001E61F0" w:rsidRDefault="001E61F0"/>
    <w:p w:rsidR="001E61F0" w:rsidRDefault="001E61F0"/>
    <w:p w:rsidR="001E61F0" w:rsidRDefault="001E61F0">
      <w:r w:rsidRPr="001E61F0">
        <w:t>E:\workspace\yh\OpenBridge-passos-proxy\open-falcon\src\github.com\open-falcon\</w:t>
      </w:r>
    </w:p>
    <w:p w:rsidR="001E61F0" w:rsidRDefault="001E61F0">
      <w:r w:rsidRPr="001E61F0">
        <w:t>transfer\sender\conn_pool\conn_pool.go</w:t>
      </w:r>
    </w:p>
    <w:p w:rsidR="001E61F0" w:rsidRDefault="001E61F0"/>
    <w:p w:rsidR="001E61F0" w:rsidRDefault="001E61F0"/>
    <w:p w:rsidR="001E61F0" w:rsidRDefault="001E61F0"/>
    <w:p w:rsidR="001E61F0" w:rsidRDefault="001E61F0" w:rsidP="001E61F0">
      <w:pPr>
        <w:pStyle w:val="2"/>
      </w:pPr>
      <w:r>
        <w:rPr>
          <w:rFonts w:hint="eastAsia"/>
        </w:rPr>
        <w:t>N</w:t>
      </w:r>
      <w:r w:rsidR="00CB0D27">
        <w:t>c</w:t>
      </w:r>
      <w:r>
        <w:rPr>
          <w:rFonts w:hint="eastAsia"/>
        </w:rPr>
        <w:t>onn</w:t>
      </w:r>
      <w:r w:rsidR="00CB0D27">
        <w:rPr>
          <w:rFonts w:hint="eastAsia"/>
        </w:rPr>
        <w:t>接口</w:t>
      </w:r>
    </w:p>
    <w:p w:rsidR="001E61F0" w:rsidRDefault="001E61F0"/>
    <w:p w:rsidR="001E61F0" w:rsidRDefault="001E61F0" w:rsidP="001E61F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NConn </w:t>
      </w:r>
      <w:r>
        <w:rPr>
          <w:rFonts w:hint="eastAsia"/>
          <w:b/>
          <w:bCs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io.Closer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color w:val="FFC66D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Closed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769AA5"/>
          <w:sz w:val="18"/>
          <w:szCs w:val="18"/>
        </w:rPr>
        <w:t>bool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E61F0" w:rsidRPr="001E61F0" w:rsidRDefault="001E61F0"/>
    <w:p w:rsidR="001E61F0" w:rsidRDefault="001E61F0"/>
    <w:p w:rsidR="001E61F0" w:rsidRDefault="001E61F0"/>
    <w:p w:rsidR="007A79DB" w:rsidRDefault="007A79DB"/>
    <w:p w:rsidR="00992974" w:rsidRDefault="00992974"/>
    <w:p w:rsidR="00692E58" w:rsidRDefault="00692E58" w:rsidP="00692E58">
      <w:pPr>
        <w:pStyle w:val="1"/>
      </w:pPr>
      <w:r>
        <w:t>Transfer\</w:t>
      </w:r>
      <w:r w:rsidRPr="0046793A">
        <w:t>sender\send_tasks.go</w:t>
      </w:r>
    </w:p>
    <w:p w:rsidR="00692E58" w:rsidRDefault="00692E58" w:rsidP="00692E58"/>
    <w:p w:rsidR="00692E58" w:rsidRDefault="00692E58" w:rsidP="00692E58">
      <w:r w:rsidRPr="0046793A">
        <w:t>E:\workspace\yh\OpenBridge-passos-proxy\open-faclon\src\transfer\sender\send_tasks.go</w:t>
      </w:r>
    </w:p>
    <w:p w:rsidR="00692E58" w:rsidRDefault="00692E58" w:rsidP="00692E58"/>
    <w:p w:rsidR="00692E58" w:rsidRPr="007E3D11" w:rsidRDefault="00692E58" w:rsidP="00692E58"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Judge</w:t>
      </w:r>
      <w:r>
        <w:rPr>
          <w:color w:val="008000"/>
        </w:rPr>
        <w:t>定时任务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将</w:t>
      </w:r>
      <w:r>
        <w:rPr>
          <w:color w:val="C0C0C0"/>
        </w:rPr>
        <w:t xml:space="preserve"> </w:t>
      </w:r>
      <w:r>
        <w:rPr>
          <w:color w:val="008000"/>
        </w:rPr>
        <w:t>Judge</w:t>
      </w:r>
      <w:r>
        <w:rPr>
          <w:color w:val="008000"/>
        </w:rPr>
        <w:t>发送缓存中的数据</w:t>
      </w:r>
      <w:r>
        <w:rPr>
          <w:color w:val="C0C0C0"/>
        </w:rPr>
        <w:t xml:space="preserve"> </w:t>
      </w:r>
      <w:r>
        <w:rPr>
          <w:color w:val="008000"/>
        </w:rPr>
        <w:t>通过</w:t>
      </w:r>
      <w:r>
        <w:rPr>
          <w:color w:val="008000"/>
        </w:rPr>
        <w:t>rpc</w:t>
      </w:r>
      <w:r>
        <w:rPr>
          <w:color w:val="008000"/>
        </w:rPr>
        <w:t>连接池</w:t>
      </w:r>
      <w:r>
        <w:rPr>
          <w:color w:val="C0C0C0"/>
        </w:rPr>
        <w:t xml:space="preserve"> </w:t>
      </w:r>
      <w:r>
        <w:rPr>
          <w:color w:val="008000"/>
        </w:rPr>
        <w:t>发送到</w:t>
      </w:r>
      <w:r>
        <w:rPr>
          <w:color w:val="008000"/>
        </w:rPr>
        <w:t>Judge</w:t>
      </w:r>
    </w:p>
    <w:p w:rsidR="00692E58" w:rsidRDefault="00692E58" w:rsidP="00692E58">
      <w:r>
        <w:rPr>
          <w:color w:val="000000"/>
        </w:rPr>
        <w:t>forward2JudgeTask</w:t>
      </w:r>
    </w:p>
    <w:p w:rsidR="00692E58" w:rsidRDefault="00692E58" w:rsidP="00692E58"/>
    <w:p w:rsidR="00692E58" w:rsidRDefault="00692E58" w:rsidP="00692E58">
      <w:r>
        <w:rPr>
          <w:rFonts w:hint="eastAsia"/>
        </w:rPr>
        <w:t>//</w:t>
      </w:r>
      <w:r>
        <w:rPr>
          <w:rFonts w:hint="eastAsia"/>
        </w:rPr>
        <w:t>调用远程的方法</w:t>
      </w:r>
    </w:p>
    <w:p w:rsidR="00692E58" w:rsidRDefault="00692E58" w:rsidP="00692E58">
      <w:r>
        <w:t>JudgeConnPools</w:t>
      </w:r>
      <w:r>
        <w:rPr>
          <w:color w:val="000000"/>
        </w:rPr>
        <w:t>.</w:t>
      </w:r>
      <w:r>
        <w:t>Call</w:t>
      </w:r>
      <w:r>
        <w:rPr>
          <w:color w:val="000000"/>
        </w:rPr>
        <w:t>(</w:t>
      </w:r>
      <w:r>
        <w:t>addr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"Judge.Send"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judgeItems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resp</w:t>
      </w:r>
      <w:r>
        <w:rPr>
          <w:color w:val="000000"/>
        </w:rPr>
        <w:t>)</w:t>
      </w:r>
    </w:p>
    <w:p w:rsidR="00692E58" w:rsidRPr="00B16E00" w:rsidRDefault="00692E58" w:rsidP="00692E58">
      <w:pPr>
        <w:spacing w:line="0" w:lineRule="atLeast"/>
      </w:pPr>
    </w:p>
    <w:p w:rsidR="00692E58" w:rsidRDefault="00692E58" w:rsidP="00692E58">
      <w:pPr>
        <w:spacing w:line="0" w:lineRule="atLeast"/>
      </w:pPr>
    </w:p>
    <w:p w:rsidR="00692E58" w:rsidRDefault="00692E58"/>
    <w:p w:rsidR="00C839AB" w:rsidRDefault="00C839AB"/>
    <w:p w:rsidR="00C839AB" w:rsidRDefault="00C839AB" w:rsidP="00C839AB">
      <w:pPr>
        <w:pStyle w:val="2"/>
      </w:pPr>
      <w:r>
        <w:t>forward2JudgeTask</w:t>
      </w:r>
    </w:p>
    <w:p w:rsidR="00C839AB" w:rsidRDefault="00C839AB"/>
    <w:p w:rsidR="00C839AB" w:rsidRDefault="00C839AB"/>
    <w:p w:rsidR="009911F0" w:rsidRDefault="009911F0">
      <w:r>
        <w:rPr>
          <w:rFonts w:hint="eastAsia"/>
        </w:rPr>
        <w:t>生成缓冲</w:t>
      </w:r>
      <w:r>
        <w:t>channel</w:t>
      </w:r>
    </w:p>
    <w:p w:rsidR="009911F0" w:rsidRPr="009911F0" w:rsidRDefault="009911F0">
      <w:pPr>
        <w:rPr>
          <w:shd w:val="clear" w:color="auto" w:fill="0D0D0D" w:themeFill="text1" w:themeFillTint="F2"/>
        </w:rPr>
      </w:pPr>
      <w:r w:rsidRPr="009911F0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nsema.</w:t>
      </w:r>
      <w:r w:rsidRPr="009911F0">
        <w:rPr>
          <w:rFonts w:hint="eastAsia"/>
          <w:color w:val="FFC66D"/>
          <w:sz w:val="18"/>
          <w:szCs w:val="18"/>
          <w:shd w:val="clear" w:color="auto" w:fill="0D0D0D" w:themeFill="text1" w:themeFillTint="F2"/>
        </w:rPr>
        <w:t>NewSemaphore</w:t>
      </w:r>
      <w:r w:rsidRPr="009911F0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(concurrent)</w:t>
      </w:r>
    </w:p>
    <w:p w:rsidR="009911F0" w:rsidRDefault="009911F0"/>
    <w:p w:rsidR="0079712D" w:rsidRDefault="0079712D"/>
    <w:p w:rsidR="0079712D" w:rsidRDefault="0079712D">
      <w:r>
        <w:rPr>
          <w:rFonts w:hint="eastAsia"/>
        </w:rPr>
        <w:t>将</w:t>
      </w:r>
      <w:r>
        <w:t>items</w:t>
      </w:r>
      <w:r>
        <w:rPr>
          <w:rFonts w:hint="eastAsia"/>
        </w:rPr>
        <w:t>传送到匿名函数中去</w:t>
      </w:r>
    </w:p>
    <w:p w:rsidR="0079712D" w:rsidRDefault="0079712D" w:rsidP="007971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items</w:t>
      </w:r>
      <w:r>
        <w:rPr>
          <w:rFonts w:hint="eastAsia"/>
          <w:color w:val="A9B7C6"/>
          <w:sz w:val="18"/>
          <w:szCs w:val="18"/>
        </w:rPr>
        <w:t xml:space="preserve"> := TsdbQueue.</w:t>
      </w:r>
      <w:r>
        <w:rPr>
          <w:rFonts w:hint="eastAsia"/>
          <w:color w:val="FFC66D"/>
          <w:sz w:val="18"/>
          <w:szCs w:val="18"/>
        </w:rPr>
        <w:t>PopBackBy</w:t>
      </w:r>
      <w:r>
        <w:rPr>
          <w:rFonts w:hint="eastAsia"/>
          <w:color w:val="A9B7C6"/>
          <w:sz w:val="18"/>
          <w:szCs w:val="18"/>
        </w:rPr>
        <w:t>(batch)</w:t>
      </w:r>
    </w:p>
    <w:p w:rsidR="0079712D" w:rsidRDefault="0079712D" w:rsidP="007971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(itemList []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}(items)</w:t>
      </w:r>
    </w:p>
    <w:p w:rsidR="0079712D" w:rsidRPr="0079712D" w:rsidRDefault="0079712D"/>
    <w:p w:rsidR="00C839AB" w:rsidRDefault="00C839AB"/>
    <w:p w:rsidR="00C839AB" w:rsidRDefault="00C839AB" w:rsidP="00C839A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Tsdb定时任务, 将数据通过api发送到tsdb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forward2TsdbTask</w:t>
      </w:r>
      <w:r>
        <w:rPr>
          <w:rFonts w:hint="eastAsia"/>
          <w:color w:val="A9B7C6"/>
          <w:sz w:val="18"/>
          <w:szCs w:val="18"/>
        </w:rPr>
        <w:t xml:space="preserve">(concurrent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batch := 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 xml:space="preserve">().Tsdb.Batch </w:t>
      </w:r>
      <w:r>
        <w:rPr>
          <w:rFonts w:hint="eastAsia"/>
          <w:color w:val="808080"/>
          <w:sz w:val="18"/>
          <w:szCs w:val="18"/>
        </w:rPr>
        <w:t>// 一次发送,最多batch条数据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</w:t>
      </w:r>
      <w:r>
        <w:rPr>
          <w:rFonts w:hint="eastAsia"/>
          <w:color w:val="A9B7C6"/>
          <w:sz w:val="18"/>
          <w:szCs w:val="18"/>
        </w:rPr>
        <w:t>retry := g.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().Tsdb.MaxRetry</w:t>
      </w:r>
      <w:r>
        <w:rPr>
          <w:rFonts w:hint="eastAsia"/>
          <w:color w:val="A9B7C6"/>
          <w:sz w:val="18"/>
          <w:szCs w:val="18"/>
        </w:rPr>
        <w:br/>
        <w:t xml:space="preserve">       sema := nsema.</w:t>
      </w:r>
      <w:r>
        <w:rPr>
          <w:rFonts w:hint="eastAsia"/>
          <w:color w:val="FFC66D"/>
          <w:sz w:val="18"/>
          <w:szCs w:val="18"/>
        </w:rPr>
        <w:t>NewSemaphore</w:t>
      </w:r>
      <w:r>
        <w:rPr>
          <w:rFonts w:hint="eastAsia"/>
          <w:color w:val="A9B7C6"/>
          <w:sz w:val="18"/>
          <w:szCs w:val="18"/>
        </w:rPr>
        <w:t>(concurrent)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items := TsdbQueue.</w:t>
      </w:r>
      <w:r>
        <w:rPr>
          <w:rFonts w:hint="eastAsia"/>
          <w:color w:val="FFC66D"/>
          <w:sz w:val="18"/>
          <w:szCs w:val="18"/>
        </w:rPr>
        <w:t>PopBackBy</w:t>
      </w:r>
      <w:r>
        <w:rPr>
          <w:rFonts w:hint="eastAsia"/>
          <w:color w:val="A9B7C6"/>
          <w:sz w:val="18"/>
          <w:szCs w:val="18"/>
        </w:rPr>
        <w:t>(batch)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(items)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DefaultSendTaskSleepInterval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 同步Call + 有限并发 进行发送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sema.</w:t>
      </w:r>
      <w:r>
        <w:rPr>
          <w:rFonts w:hint="eastAsia"/>
          <w:color w:val="FFC66D"/>
          <w:sz w:val="18"/>
          <w:szCs w:val="18"/>
        </w:rPr>
        <w:t>Acquire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(itemList []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sema.</w:t>
      </w:r>
      <w:r>
        <w:rPr>
          <w:rFonts w:hint="eastAsia"/>
          <w:color w:val="FFC66D"/>
          <w:sz w:val="18"/>
          <w:szCs w:val="18"/>
        </w:rPr>
        <w:t>Release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tsdbBuffer bytes.Buffer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:=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i &lt;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(itemList)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i++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tsdbItem := itemList[i].(*cmodel.TsdbItem)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tsdbBuffer.</w:t>
      </w:r>
      <w:r>
        <w:rPr>
          <w:rFonts w:hint="eastAsia"/>
          <w:color w:val="FFC66D"/>
          <w:sz w:val="18"/>
          <w:szCs w:val="18"/>
        </w:rPr>
        <w:t>WriteString</w:t>
      </w:r>
      <w:r>
        <w:rPr>
          <w:rFonts w:hint="eastAsia"/>
          <w:color w:val="A9B7C6"/>
          <w:sz w:val="18"/>
          <w:szCs w:val="18"/>
        </w:rPr>
        <w:t>(tsdbItem.</w:t>
      </w:r>
      <w:r>
        <w:rPr>
          <w:rFonts w:hint="eastAsia"/>
          <w:color w:val="FFC66D"/>
          <w:sz w:val="18"/>
          <w:szCs w:val="18"/>
        </w:rPr>
        <w:t>TsdbString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tsdbBuffer.</w:t>
      </w:r>
      <w:r>
        <w:rPr>
          <w:rFonts w:hint="eastAsia"/>
          <w:color w:val="FFC66D"/>
          <w:sz w:val="18"/>
          <w:szCs w:val="18"/>
        </w:rPr>
        <w:t>WriteString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"\n"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err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769AA5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:=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 &lt; retry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i++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err = TsdbConnPoolHelper.</w:t>
      </w:r>
      <w:r>
        <w:rPr>
          <w:rFonts w:hint="eastAsia"/>
          <w:color w:val="FFC66D"/>
          <w:sz w:val="18"/>
          <w:szCs w:val="18"/>
        </w:rPr>
        <w:t>Send</w:t>
      </w:r>
      <w:r>
        <w:rPr>
          <w:rFonts w:hint="eastAsia"/>
          <w:color w:val="A9B7C6"/>
          <w:sz w:val="18"/>
          <w:szCs w:val="18"/>
        </w:rPr>
        <w:t>(tsdbBuffer.</w:t>
      </w:r>
      <w:r>
        <w:rPr>
          <w:rFonts w:hint="eastAsia"/>
          <w:color w:val="FFC66D"/>
          <w:sz w:val="18"/>
          <w:szCs w:val="18"/>
        </w:rPr>
        <w:t>Bytes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proc.SendToTsdbCnt.</w:t>
      </w:r>
      <w:r>
        <w:rPr>
          <w:rFonts w:hint="eastAsia"/>
          <w:color w:val="FFC66D"/>
          <w:sz w:val="18"/>
          <w:szCs w:val="18"/>
        </w:rPr>
        <w:t>IncrBy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(itemList)))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time.</w:t>
      </w:r>
      <w:r>
        <w:rPr>
          <w:rFonts w:hint="eastAsia"/>
          <w:color w:val="FFC66D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Millisecond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proc.SendToTsdbFailCnt.</w:t>
      </w:r>
      <w:r>
        <w:rPr>
          <w:rFonts w:hint="eastAsia"/>
          <w:color w:val="FFC66D"/>
          <w:sz w:val="18"/>
          <w:szCs w:val="18"/>
        </w:rPr>
        <w:t>IncrBy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int64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(itemList)))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Println</w:t>
      </w:r>
      <w:r>
        <w:rPr>
          <w:rFonts w:hint="eastAsia"/>
          <w:color w:val="A9B7C6"/>
          <w:sz w:val="18"/>
          <w:szCs w:val="18"/>
        </w:rPr>
        <w:t>(err)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}(items)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839AB" w:rsidRDefault="00C839AB"/>
    <w:p w:rsidR="00042B6A" w:rsidRDefault="00042B6A"/>
    <w:p w:rsidR="00042B6A" w:rsidRDefault="00042B6A"/>
    <w:p w:rsidR="00CE3681" w:rsidRPr="003C27FA" w:rsidRDefault="00CE3681" w:rsidP="00CE3681">
      <w:pPr>
        <w:pStyle w:val="3"/>
      </w:pPr>
      <w:r w:rsidRPr="003C27FA">
        <w:rPr>
          <w:rFonts w:hint="eastAsia"/>
        </w:rPr>
        <w:lastRenderedPageBreak/>
        <w:t>SafeListLimited</w:t>
      </w:r>
      <w:r w:rsidRPr="003C27FA">
        <w:t>.</w:t>
      </w:r>
      <w:r>
        <w:t>PopBackBy</w:t>
      </w:r>
    </w:p>
    <w:p w:rsidR="00CE3681" w:rsidRDefault="00CE3681" w:rsidP="00CE3681"/>
    <w:p w:rsidR="00042B6A" w:rsidRDefault="00042B6A"/>
    <w:p w:rsidR="00CE3681" w:rsidRDefault="00CE3681"/>
    <w:p w:rsidR="00CE3681" w:rsidRDefault="00CE3681" w:rsidP="00CE368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(this *</w:t>
      </w:r>
      <w:r>
        <w:rPr>
          <w:rFonts w:hint="eastAsia"/>
          <w:color w:val="769AA5"/>
          <w:sz w:val="18"/>
          <w:szCs w:val="18"/>
        </w:rPr>
        <w:t>SafeListLimited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PopBackBy</w:t>
      </w:r>
      <w:r>
        <w:rPr>
          <w:rFonts w:hint="eastAsia"/>
          <w:color w:val="A9B7C6"/>
          <w:sz w:val="18"/>
          <w:szCs w:val="18"/>
        </w:rPr>
        <w:t xml:space="preserve">(max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 []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this.SL.PopBackBy(max)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E3681" w:rsidRPr="00CE3681" w:rsidRDefault="00CE3681"/>
    <w:p w:rsidR="00CE3681" w:rsidRDefault="00CE3681"/>
    <w:p w:rsidR="00042B6A" w:rsidRDefault="00042B6A"/>
    <w:p w:rsidR="000118AD" w:rsidRDefault="000118AD"/>
    <w:p w:rsidR="000118AD" w:rsidRDefault="000118AD" w:rsidP="000118AD">
      <w:pPr>
        <w:pStyle w:val="3"/>
      </w:pPr>
      <w:r>
        <w:t>SafeList.PopBackBy</w:t>
      </w:r>
    </w:p>
    <w:p w:rsidR="000118AD" w:rsidRDefault="000118AD"/>
    <w:p w:rsidR="005C34D0" w:rsidRPr="000912F5" w:rsidRDefault="005C34D0"/>
    <w:p w:rsidR="000118AD" w:rsidRDefault="000118AD"/>
    <w:p w:rsidR="000118AD" w:rsidRDefault="000118AD"/>
    <w:p w:rsidR="000118AD" w:rsidRDefault="000118AD" w:rsidP="000118A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(this *</w:t>
      </w:r>
      <w:r>
        <w:rPr>
          <w:rFonts w:hint="eastAsia"/>
          <w:color w:val="769AA5"/>
          <w:sz w:val="18"/>
          <w:szCs w:val="18"/>
        </w:rPr>
        <w:t>SafeList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PopBackBy</w:t>
      </w:r>
      <w:r>
        <w:rPr>
          <w:rFonts w:hint="eastAsia"/>
          <w:color w:val="A9B7C6"/>
          <w:sz w:val="18"/>
          <w:szCs w:val="18"/>
        </w:rPr>
        <w:t xml:space="preserve">(max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 []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 {</w:t>
      </w:r>
      <w:r>
        <w:rPr>
          <w:rFonts w:hint="eastAsia"/>
          <w:color w:val="A9B7C6"/>
          <w:sz w:val="18"/>
          <w:szCs w:val="18"/>
        </w:rPr>
        <w:br/>
        <w:t xml:space="preserve">       this.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count := this.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count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this.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count &gt; max {</w:t>
      </w:r>
      <w:r>
        <w:rPr>
          <w:rFonts w:hint="eastAsia"/>
          <w:color w:val="A9B7C6"/>
          <w:sz w:val="18"/>
          <w:szCs w:val="18"/>
        </w:rPr>
        <w:br/>
        <w:t xml:space="preserve">              count = max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items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([]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 :=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 &lt; count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i++ {</w:t>
      </w:r>
      <w:r>
        <w:rPr>
          <w:rFonts w:hint="eastAsia"/>
          <w:color w:val="A9B7C6"/>
          <w:sz w:val="18"/>
          <w:szCs w:val="18"/>
        </w:rPr>
        <w:br/>
        <w:t xml:space="preserve">              item := this.L.</w:t>
      </w:r>
      <w:r>
        <w:rPr>
          <w:rFonts w:hint="eastAsia"/>
          <w:color w:val="FFC66D"/>
          <w:sz w:val="18"/>
          <w:szCs w:val="18"/>
        </w:rPr>
        <w:t>Remove</w:t>
      </w:r>
      <w:r>
        <w:rPr>
          <w:rFonts w:hint="eastAsia"/>
          <w:color w:val="A9B7C6"/>
          <w:sz w:val="18"/>
          <w:szCs w:val="18"/>
        </w:rPr>
        <w:t>(this.L.</w:t>
      </w:r>
      <w:r>
        <w:rPr>
          <w:rFonts w:hint="eastAsia"/>
          <w:color w:val="FFC66D"/>
          <w:sz w:val="18"/>
          <w:szCs w:val="18"/>
        </w:rPr>
        <w:t>Back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items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(items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item)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this.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18AD" w:rsidRPr="000118AD" w:rsidRDefault="000118AD"/>
    <w:p w:rsidR="00042B6A" w:rsidRDefault="00042B6A"/>
    <w:p w:rsidR="00042B6A" w:rsidRDefault="00042B6A"/>
    <w:p w:rsidR="000912F5" w:rsidRDefault="000912F5" w:rsidP="000912F5"/>
    <w:p w:rsidR="000912F5" w:rsidRDefault="000912F5" w:rsidP="000912F5">
      <w:r>
        <w:t>从</w:t>
      </w:r>
      <w:hyperlink w:anchor="_SafeList.PushFront" w:history="1">
        <w:r w:rsidRPr="005C34D0">
          <w:rPr>
            <w:rStyle w:val="a7"/>
          </w:rPr>
          <w:t>SafeList.PushFront</w:t>
        </w:r>
      </w:hyperlink>
      <w:r>
        <w:rPr>
          <w:rFonts w:hint="eastAsia"/>
        </w:rPr>
        <w:t>中移除元素，并返回移除的元素</w:t>
      </w:r>
    </w:p>
    <w:p w:rsidR="000912F5" w:rsidRDefault="000912F5" w:rsidP="000912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Remove removes e from l if e is an element of list l.</w:t>
      </w:r>
      <w:r>
        <w:rPr>
          <w:rFonts w:hint="eastAsia"/>
          <w:color w:val="808080"/>
          <w:sz w:val="18"/>
          <w:szCs w:val="18"/>
        </w:rPr>
        <w:br/>
        <w:t>// It returns the element value e.Value.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(l *</w:t>
      </w:r>
      <w:r>
        <w:rPr>
          <w:rFonts w:hint="eastAsia"/>
          <w:color w:val="769AA5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Remove</w:t>
      </w:r>
      <w:r>
        <w:rPr>
          <w:rFonts w:hint="eastAsia"/>
          <w:color w:val="A9B7C6"/>
          <w:sz w:val="18"/>
          <w:szCs w:val="18"/>
        </w:rPr>
        <w:t xml:space="preserve">(e *Element) 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>{}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e.list == l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if e.list == l, l must have been initialized when e was inserted</w:t>
      </w:r>
      <w:r>
        <w:rPr>
          <w:rFonts w:hint="eastAsia"/>
          <w:color w:val="808080"/>
          <w:sz w:val="18"/>
          <w:szCs w:val="18"/>
        </w:rPr>
        <w:br/>
        <w:t xml:space="preserve">              // in l or l == nil (e is a zero Element) and l.remove will crash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l.</w:t>
      </w:r>
      <w:r>
        <w:rPr>
          <w:rFonts w:hint="eastAsia"/>
          <w:color w:val="FFC66D"/>
          <w:sz w:val="18"/>
          <w:szCs w:val="18"/>
        </w:rPr>
        <w:t>remove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e.Value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2B6A" w:rsidRPr="000912F5" w:rsidRDefault="00042B6A"/>
    <w:p w:rsidR="00042B6A" w:rsidRDefault="000912F5">
      <w:r>
        <w:t>将移除的数据放到</w:t>
      </w:r>
      <w:r>
        <w:t>items</w:t>
      </w:r>
      <w:r>
        <w:rPr>
          <w:rFonts w:hint="eastAsia"/>
        </w:rPr>
        <w:t>中，并返回</w:t>
      </w:r>
    </w:p>
    <w:p w:rsidR="00042B6A" w:rsidRPr="000912F5" w:rsidRDefault="000912F5">
      <w:pPr>
        <w:rPr>
          <w:shd w:val="clear" w:color="auto" w:fill="0D0D0D" w:themeFill="text1" w:themeFillTint="F2"/>
        </w:rPr>
      </w:pPr>
      <w:r w:rsidRPr="000912F5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 xml:space="preserve">items = </w:t>
      </w:r>
      <w:r w:rsidRPr="000912F5">
        <w:rPr>
          <w:rFonts w:hint="eastAsia"/>
          <w:color w:val="FFC66D"/>
          <w:sz w:val="18"/>
          <w:szCs w:val="18"/>
          <w:shd w:val="clear" w:color="auto" w:fill="0D0D0D" w:themeFill="text1" w:themeFillTint="F2"/>
        </w:rPr>
        <w:t>append</w:t>
      </w:r>
      <w:r w:rsidRPr="000912F5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(items</w:t>
      </w:r>
      <w:r w:rsidRPr="000912F5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t xml:space="preserve">, </w:t>
      </w:r>
      <w:r w:rsidRPr="000912F5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item)</w:t>
      </w:r>
      <w:r w:rsidRPr="000912F5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br/>
      </w:r>
    </w:p>
    <w:p w:rsidR="00042B6A" w:rsidRDefault="00042B6A"/>
    <w:p w:rsidR="0054685C" w:rsidRDefault="0054685C">
      <w:r>
        <w:rPr>
          <w:rFonts w:hint="eastAsia"/>
        </w:rPr>
        <w:t>进行</w:t>
      </w:r>
      <w:r w:rsidR="00D36585">
        <w:rPr>
          <w:rFonts w:hint="eastAsia"/>
        </w:rPr>
        <w:t>类型转换</w:t>
      </w:r>
      <w:r w:rsidR="00DB0B23">
        <w:rPr>
          <w:rFonts w:hint="eastAsia"/>
        </w:rPr>
        <w:t>和</w:t>
      </w:r>
      <w:r>
        <w:rPr>
          <w:rFonts w:hint="eastAsia"/>
        </w:rPr>
        <w:t>类型断言</w:t>
      </w:r>
    </w:p>
    <w:p w:rsidR="0054685C" w:rsidRDefault="0054685C" w:rsidP="0054685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tsdbItem := itemList[i].(*cmodel.TsdbItem)</w:t>
      </w:r>
    </w:p>
    <w:p w:rsidR="0054685C" w:rsidRPr="0054685C" w:rsidRDefault="0054685C"/>
    <w:p w:rsidR="00042B6A" w:rsidRDefault="00042B6A"/>
    <w:p w:rsidR="00042B6A" w:rsidRPr="00C839AB" w:rsidRDefault="00042B6A"/>
    <w:p w:rsidR="00C839AB" w:rsidRPr="00692E58" w:rsidRDefault="00C839AB"/>
    <w:p w:rsidR="00692E58" w:rsidRDefault="00692E58"/>
    <w:p w:rsidR="00692E58" w:rsidRDefault="00692E58"/>
    <w:sectPr w:rsidR="00692E58" w:rsidSect="00766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E7D" w:rsidRDefault="00DD7E7D" w:rsidP="00692E58">
      <w:r>
        <w:separator/>
      </w:r>
    </w:p>
  </w:endnote>
  <w:endnote w:type="continuationSeparator" w:id="1">
    <w:p w:rsidR="00DD7E7D" w:rsidRDefault="00DD7E7D" w:rsidP="00692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E7D" w:rsidRDefault="00DD7E7D" w:rsidP="00692E58">
      <w:r>
        <w:separator/>
      </w:r>
    </w:p>
  </w:footnote>
  <w:footnote w:type="continuationSeparator" w:id="1">
    <w:p w:rsidR="00DD7E7D" w:rsidRDefault="00DD7E7D" w:rsidP="00692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E58"/>
    <w:rsid w:val="000044A7"/>
    <w:rsid w:val="000118AD"/>
    <w:rsid w:val="00013113"/>
    <w:rsid w:val="00042B6A"/>
    <w:rsid w:val="00044905"/>
    <w:rsid w:val="000858C8"/>
    <w:rsid w:val="000912F5"/>
    <w:rsid w:val="000A3466"/>
    <w:rsid w:val="000F7DBF"/>
    <w:rsid w:val="00157BD7"/>
    <w:rsid w:val="00164A08"/>
    <w:rsid w:val="00190964"/>
    <w:rsid w:val="001A2312"/>
    <w:rsid w:val="001E61F0"/>
    <w:rsid w:val="002145A0"/>
    <w:rsid w:val="00266413"/>
    <w:rsid w:val="002B2019"/>
    <w:rsid w:val="00334B7F"/>
    <w:rsid w:val="0034673F"/>
    <w:rsid w:val="00361BD9"/>
    <w:rsid w:val="00380516"/>
    <w:rsid w:val="003C27FA"/>
    <w:rsid w:val="00437449"/>
    <w:rsid w:val="00442D41"/>
    <w:rsid w:val="0045154F"/>
    <w:rsid w:val="004E5AC1"/>
    <w:rsid w:val="004F0ADF"/>
    <w:rsid w:val="0054685C"/>
    <w:rsid w:val="0057373E"/>
    <w:rsid w:val="005C34D0"/>
    <w:rsid w:val="00600BF1"/>
    <w:rsid w:val="00622012"/>
    <w:rsid w:val="00692E58"/>
    <w:rsid w:val="006A6BE9"/>
    <w:rsid w:val="00704DD0"/>
    <w:rsid w:val="00761407"/>
    <w:rsid w:val="00766D3C"/>
    <w:rsid w:val="007703A4"/>
    <w:rsid w:val="0079712D"/>
    <w:rsid w:val="007A79DB"/>
    <w:rsid w:val="00810C18"/>
    <w:rsid w:val="00822D7B"/>
    <w:rsid w:val="00823217"/>
    <w:rsid w:val="00847168"/>
    <w:rsid w:val="00850420"/>
    <w:rsid w:val="0086742B"/>
    <w:rsid w:val="00877C4D"/>
    <w:rsid w:val="00884F25"/>
    <w:rsid w:val="00922BE5"/>
    <w:rsid w:val="009911F0"/>
    <w:rsid w:val="00992974"/>
    <w:rsid w:val="009F1BB0"/>
    <w:rsid w:val="00A61ADB"/>
    <w:rsid w:val="00AC7318"/>
    <w:rsid w:val="00AE6DD9"/>
    <w:rsid w:val="00AF1F8E"/>
    <w:rsid w:val="00B26CAF"/>
    <w:rsid w:val="00B3315D"/>
    <w:rsid w:val="00B63E29"/>
    <w:rsid w:val="00B74792"/>
    <w:rsid w:val="00BF3C36"/>
    <w:rsid w:val="00C248F8"/>
    <w:rsid w:val="00C73690"/>
    <w:rsid w:val="00C839AB"/>
    <w:rsid w:val="00CB0D27"/>
    <w:rsid w:val="00CE3681"/>
    <w:rsid w:val="00D03BCF"/>
    <w:rsid w:val="00D36585"/>
    <w:rsid w:val="00D72A39"/>
    <w:rsid w:val="00D970F5"/>
    <w:rsid w:val="00DB0B23"/>
    <w:rsid w:val="00DD687D"/>
    <w:rsid w:val="00DD7E7D"/>
    <w:rsid w:val="00DF7C76"/>
    <w:rsid w:val="00E02B9B"/>
    <w:rsid w:val="00E33DA2"/>
    <w:rsid w:val="00E726AE"/>
    <w:rsid w:val="00E74C3B"/>
    <w:rsid w:val="00EA091B"/>
    <w:rsid w:val="00EC1D19"/>
    <w:rsid w:val="00EE0DD1"/>
    <w:rsid w:val="00F15E4F"/>
    <w:rsid w:val="00FE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E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2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37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E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E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92E58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92E5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2E5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2E5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26C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6CA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0131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131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37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57373E"/>
  </w:style>
  <w:style w:type="character" w:styleId="a7">
    <w:name w:val="Hyperlink"/>
    <w:basedOn w:val="a0"/>
    <w:uiPriority w:val="99"/>
    <w:unhideWhenUsed/>
    <w:rsid w:val="0057373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737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4673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4673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4673F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4673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4673F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5C34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udygolang.com/static/pkgdoc/pkg/net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godoc.org/tim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odoc.org/tim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godoc.org/built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olang/go/blob/master/src/net/dial.go?name=release" TargetMode="External"/><Relationship Id="rId14" Type="http://schemas.openxmlformats.org/officeDocument/2006/relationships/hyperlink" Target="http://godoc.org/built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1811</Words>
  <Characters>10324</Characters>
  <Application>Microsoft Office Word</Application>
  <DocSecurity>0</DocSecurity>
  <Lines>86</Lines>
  <Paragraphs>24</Paragraphs>
  <ScaleCrop>false</ScaleCrop>
  <Company>Microsoft</Company>
  <LinksUpToDate>false</LinksUpToDate>
  <CharactersWithSpaces>12111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2017-01-19T06:14:00Z</dcterms:created>
  <dcterms:modified xsi:type="dcterms:W3CDTF">2017-05-02T01:45:00Z</dcterms:modified>
</cp:coreProperties>
</file>