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33F66">
      <w:pPr>
        <w:rPr>
          <w:rFonts w:hint="eastAsia"/>
        </w:rPr>
      </w:pPr>
    </w:p>
    <w:p w:rsidR="003677D1" w:rsidRDefault="003677D1"/>
    <w:p w:rsidR="00057042" w:rsidRDefault="00057042"/>
    <w:p w:rsidR="00057042" w:rsidRDefault="00057042" w:rsidP="00057042">
      <w:pPr>
        <w:pStyle w:val="1"/>
      </w:pPr>
      <w:r w:rsidRPr="00057042">
        <w:rPr>
          <w:rFonts w:hint="eastAsia"/>
        </w:rPr>
        <w:t>《</w:t>
      </w:r>
      <w:r w:rsidRPr="00057042">
        <w:rPr>
          <w:rFonts w:hint="eastAsia"/>
        </w:rPr>
        <w:t>JAVA</w:t>
      </w:r>
      <w:r w:rsidRPr="00057042">
        <w:rPr>
          <w:rFonts w:hint="eastAsia"/>
        </w:rPr>
        <w:t>与模式》之观察者模式</w:t>
      </w:r>
      <w:r w:rsidRPr="00057042">
        <w:rPr>
          <w:rFonts w:hint="eastAsia"/>
        </w:rPr>
        <w:t xml:space="preserve"> - java_my_life - </w:t>
      </w:r>
      <w:r w:rsidRPr="00057042">
        <w:rPr>
          <w:rFonts w:hint="eastAsia"/>
        </w:rPr>
        <w:t>博客园</w:t>
      </w:r>
      <w:r w:rsidRPr="00057042">
        <w:rPr>
          <w:rFonts w:hint="eastAsia"/>
        </w:rPr>
        <w:t xml:space="preserve"> </w:t>
      </w:r>
    </w:p>
    <w:p w:rsidR="00057042" w:rsidRDefault="00057042">
      <w:r w:rsidRPr="00057042">
        <w:rPr>
          <w:rFonts w:hint="eastAsia"/>
        </w:rPr>
        <w:t>http://www.cnblogs.com/java-my-life/archive/2012/05/16/2502279.html</w:t>
      </w:r>
    </w:p>
    <w:p w:rsidR="00057042" w:rsidRDefault="00057042"/>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在阎宏博士的《</w:t>
      </w:r>
      <w:r>
        <w:rPr>
          <w:rFonts w:ascii="ms shell dlg" w:hAnsi="ms shell dlg"/>
          <w:color w:val="000000"/>
          <w:sz w:val="21"/>
          <w:szCs w:val="21"/>
        </w:rPr>
        <w:t>JAVA</w:t>
      </w:r>
      <w:r>
        <w:rPr>
          <w:rFonts w:ascii="ms shell dlg" w:hAnsi="ms shell dlg"/>
          <w:color w:val="000000"/>
          <w:sz w:val="21"/>
          <w:szCs w:val="21"/>
        </w:rPr>
        <w:t>与模式》一书中开头是这样描述观察者（</w:t>
      </w:r>
      <w:r>
        <w:rPr>
          <w:rFonts w:ascii="ms shell dlg" w:hAnsi="ms shell dlg"/>
          <w:color w:val="000000"/>
          <w:sz w:val="21"/>
          <w:szCs w:val="21"/>
        </w:rPr>
        <w:t>Observer</w:t>
      </w:r>
      <w:r>
        <w:rPr>
          <w:rFonts w:ascii="ms shell dlg" w:hAnsi="ms shell dlg"/>
          <w:color w:val="000000"/>
          <w:sz w:val="21"/>
          <w:szCs w:val="21"/>
        </w:rPr>
        <w:t>）模式的：</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Style w:val="a6"/>
          <w:rFonts w:ascii="ms shell dlg" w:hAnsi="ms shell dlg"/>
          <w:color w:val="000000"/>
          <w:sz w:val="21"/>
          <w:szCs w:val="21"/>
        </w:rPr>
        <w:t>观察者模式是对象的行为模式，又叫发布</w:t>
      </w:r>
      <w:r>
        <w:rPr>
          <w:rStyle w:val="a6"/>
          <w:rFonts w:ascii="ms shell dlg" w:hAnsi="ms shell dlg"/>
          <w:color w:val="000000"/>
          <w:sz w:val="21"/>
          <w:szCs w:val="21"/>
        </w:rPr>
        <w:t>-</w:t>
      </w:r>
      <w:r>
        <w:rPr>
          <w:rStyle w:val="a6"/>
          <w:rFonts w:ascii="ms shell dlg" w:hAnsi="ms shell dlg"/>
          <w:color w:val="000000"/>
          <w:sz w:val="21"/>
          <w:szCs w:val="21"/>
        </w:rPr>
        <w:t>订阅</w:t>
      </w:r>
      <w:r>
        <w:rPr>
          <w:rStyle w:val="a6"/>
          <w:rFonts w:ascii="ms shell dlg" w:hAnsi="ms shell dlg"/>
          <w:color w:val="000000"/>
          <w:sz w:val="21"/>
          <w:szCs w:val="21"/>
        </w:rPr>
        <w:t>(Publish/Subscribe)</w:t>
      </w:r>
      <w:r>
        <w:rPr>
          <w:rStyle w:val="a6"/>
          <w:rFonts w:ascii="ms shell dlg" w:hAnsi="ms shell dlg"/>
          <w:color w:val="000000"/>
          <w:sz w:val="21"/>
          <w:szCs w:val="21"/>
        </w:rPr>
        <w:t>模式、模型</w:t>
      </w:r>
      <w:r>
        <w:rPr>
          <w:rStyle w:val="a6"/>
          <w:rFonts w:ascii="ms shell dlg" w:hAnsi="ms shell dlg"/>
          <w:color w:val="000000"/>
          <w:sz w:val="21"/>
          <w:szCs w:val="21"/>
        </w:rPr>
        <w:t>-</w:t>
      </w:r>
      <w:r>
        <w:rPr>
          <w:rStyle w:val="a6"/>
          <w:rFonts w:ascii="ms shell dlg" w:hAnsi="ms shell dlg"/>
          <w:color w:val="000000"/>
          <w:sz w:val="21"/>
          <w:szCs w:val="21"/>
        </w:rPr>
        <w:t>视图</w:t>
      </w:r>
      <w:r>
        <w:rPr>
          <w:rStyle w:val="a6"/>
          <w:rFonts w:ascii="ms shell dlg" w:hAnsi="ms shell dlg"/>
          <w:color w:val="000000"/>
          <w:sz w:val="21"/>
          <w:szCs w:val="21"/>
        </w:rPr>
        <w:t>(Model/View)</w:t>
      </w:r>
      <w:r>
        <w:rPr>
          <w:rStyle w:val="a6"/>
          <w:rFonts w:ascii="ms shell dlg" w:hAnsi="ms shell dlg"/>
          <w:color w:val="000000"/>
          <w:sz w:val="21"/>
          <w:szCs w:val="21"/>
        </w:rPr>
        <w:t>模式、源</w:t>
      </w:r>
      <w:r>
        <w:rPr>
          <w:rStyle w:val="a6"/>
          <w:rFonts w:ascii="ms shell dlg" w:hAnsi="ms shell dlg"/>
          <w:color w:val="000000"/>
          <w:sz w:val="21"/>
          <w:szCs w:val="21"/>
        </w:rPr>
        <w:t>-</w:t>
      </w:r>
      <w:r>
        <w:rPr>
          <w:rStyle w:val="a6"/>
          <w:rFonts w:ascii="ms shell dlg" w:hAnsi="ms shell dlg"/>
          <w:color w:val="000000"/>
          <w:sz w:val="21"/>
          <w:szCs w:val="21"/>
        </w:rPr>
        <w:t>监听器</w:t>
      </w:r>
      <w:r>
        <w:rPr>
          <w:rStyle w:val="a6"/>
          <w:rFonts w:ascii="ms shell dlg" w:hAnsi="ms shell dlg"/>
          <w:color w:val="000000"/>
          <w:sz w:val="21"/>
          <w:szCs w:val="21"/>
        </w:rPr>
        <w:t>(Source/Listener)</w:t>
      </w:r>
      <w:r>
        <w:rPr>
          <w:rStyle w:val="a6"/>
          <w:rFonts w:ascii="ms shell dlg" w:hAnsi="ms shell dlg"/>
          <w:color w:val="000000"/>
          <w:sz w:val="21"/>
          <w:szCs w:val="21"/>
        </w:rPr>
        <w:t>模式或从属者</w:t>
      </w:r>
      <w:r>
        <w:rPr>
          <w:rStyle w:val="a6"/>
          <w:rFonts w:ascii="ms shell dlg" w:hAnsi="ms shell dlg"/>
          <w:color w:val="000000"/>
          <w:sz w:val="21"/>
          <w:szCs w:val="21"/>
        </w:rPr>
        <w:t>(Dependents)</w:t>
      </w:r>
      <w:r>
        <w:rPr>
          <w:rStyle w:val="a6"/>
          <w:rFonts w:ascii="ms shell dlg" w:hAnsi="ms shell dlg"/>
          <w:color w:val="000000"/>
          <w:sz w:val="21"/>
          <w:szCs w:val="21"/>
        </w:rPr>
        <w:t>模式。</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Style w:val="a6"/>
          <w:rFonts w:ascii="ms shell dlg" w:hAnsi="ms shell dlg"/>
          <w:color w:val="000000"/>
          <w:sz w:val="21"/>
          <w:szCs w:val="21"/>
        </w:rPr>
        <w:t xml:space="preserve">　　观察者模式定义了一种一对多的依赖关系，让多个观察者对象同时监听某一个主题对象。这个主题对象在状态上发生变化时，会通知所有观察者对象，使它们能够自动更新自己。</w:t>
      </w:r>
    </w:p>
    <w:p w:rsidR="00263137" w:rsidRDefault="00263137" w:rsidP="00263137">
      <w:pPr>
        <w:rPr>
          <w:rFonts w:ascii="宋体" w:hAnsi="宋体"/>
          <w:sz w:val="24"/>
          <w:szCs w:val="24"/>
        </w:rPr>
      </w:pPr>
      <w:r>
        <w:pict>
          <v:rect id="_x0000_i1025" style="width:0;height:1.5pt" o:hralign="center" o:hrstd="t" o:hrnoshade="t" o:hr="t" fillcolor="black" stroked="f"/>
        </w:pict>
      </w:r>
    </w:p>
    <w:p w:rsidR="00263137" w:rsidRDefault="00263137" w:rsidP="00263137">
      <w:pPr>
        <w:rPr>
          <w:rFonts w:ascii="Verdana" w:hAnsi="Verdana"/>
          <w:color w:val="000000"/>
          <w:sz w:val="24"/>
          <w:szCs w:val="24"/>
        </w:rPr>
      </w:pPr>
      <w:r>
        <w:rPr>
          <w:rStyle w:val="a6"/>
          <w:rFonts w:ascii="Verdana" w:hAnsi="Verdana"/>
          <w:b w:val="0"/>
          <w:bCs w:val="0"/>
          <w:color w:val="000000"/>
          <w:sz w:val="36"/>
          <w:szCs w:val="36"/>
        </w:rPr>
        <w:t>观察者模式的结构</w:t>
      </w:r>
      <w:r>
        <w:rPr>
          <w:rFonts w:ascii="Verdana" w:hAnsi="Verdana"/>
          <w:color w:val="000000"/>
          <w:sz w:val="24"/>
          <w:szCs w:val="24"/>
        </w:rPr>
        <w:br w:type="textWrapping" w:clear="all"/>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Style w:val="a6"/>
          <w:rFonts w:ascii="ms shell dlg" w:hAnsi="ms shell dlg"/>
          <w:color w:val="000000"/>
          <w:sz w:val="21"/>
          <w:szCs w:val="21"/>
        </w:rPr>
        <w:t xml:space="preserve">　　</w:t>
      </w:r>
      <w:r>
        <w:rPr>
          <w:rFonts w:ascii="ms shell dlg" w:hAnsi="ms shell dlg"/>
          <w:color w:val="000000"/>
          <w:sz w:val="21"/>
          <w:szCs w:val="21"/>
        </w:rPr>
        <w:t>一个软件系统里面包含了各种对象，就像一片欣欣向荣的森林充满了各种生物一样。在一片森林中，各种生物彼此依赖和约束，形成一个个生物链。一种生物的状态变化会造成其他一些生物的相应行动，每一个生物都处于别的生物的互动之中。</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同样，一个软件系统常常要求在某一个对象的状态发生变化的时候，某些其他的对象做出相应的改变。做到这一点的设计方案有很多，但是为了使系统能够易于复用，应该选择低耦合度的设计方案。减少对象之间的耦合有利于系统的复用，但是同时设计师需要使这些低耦合度的对象之间能够维持行动的协调一致，保证高度的协作。观察者模式是满足这一要求的各种设计方案中最重要的一种。</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下面以一个简单的示意性实现为例，讨论观察者模式的结构。</w:t>
      </w:r>
    </w:p>
    <w:p w:rsidR="00263137" w:rsidRDefault="00263137" w:rsidP="00263137">
      <w:pPr>
        <w:pStyle w:val="a8"/>
        <w:shd w:val="clear" w:color="auto" w:fill="FFFFFF"/>
        <w:spacing w:before="150" w:beforeAutospacing="0" w:after="150" w:afterAutospacing="0"/>
        <w:jc w:val="center"/>
        <w:rPr>
          <w:rFonts w:ascii="ms shell dlg" w:hAnsi="ms shell dlg"/>
          <w:color w:val="000000"/>
          <w:sz w:val="21"/>
          <w:szCs w:val="21"/>
        </w:rPr>
      </w:pP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观察者模式所涉及的角色有：</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6"/>
          <w:rFonts w:ascii="ms shell dlg" w:hAnsi="ms shell dlg"/>
          <w:color w:val="000000"/>
          <w:sz w:val="21"/>
          <w:szCs w:val="21"/>
        </w:rPr>
        <w:t>抽象主题</w:t>
      </w:r>
      <w:r>
        <w:rPr>
          <w:rStyle w:val="a6"/>
          <w:rFonts w:ascii="ms shell dlg" w:hAnsi="ms shell dlg"/>
          <w:color w:val="000000"/>
          <w:sz w:val="21"/>
          <w:szCs w:val="21"/>
        </w:rPr>
        <w:t>(Subject)</w:t>
      </w:r>
      <w:r>
        <w:rPr>
          <w:rStyle w:val="a6"/>
          <w:rFonts w:ascii="ms shell dlg" w:hAnsi="ms shell dlg"/>
          <w:color w:val="000000"/>
          <w:sz w:val="21"/>
          <w:szCs w:val="21"/>
        </w:rPr>
        <w:t>角色：</w:t>
      </w:r>
      <w:r>
        <w:rPr>
          <w:rFonts w:ascii="ms shell dlg" w:hAnsi="ms shell dlg"/>
          <w:color w:val="000000"/>
          <w:sz w:val="21"/>
          <w:szCs w:val="21"/>
        </w:rPr>
        <w:t>抽象主题角色把所有对观察者对象的引用保存在一个聚集（比如</w:t>
      </w:r>
      <w:r>
        <w:rPr>
          <w:rFonts w:ascii="ms shell dlg" w:hAnsi="ms shell dlg"/>
          <w:color w:val="000000"/>
          <w:sz w:val="21"/>
          <w:szCs w:val="21"/>
        </w:rPr>
        <w:t>ArrayList</w:t>
      </w:r>
      <w:r>
        <w:rPr>
          <w:rFonts w:ascii="ms shell dlg" w:hAnsi="ms shell dlg"/>
          <w:color w:val="000000"/>
          <w:sz w:val="21"/>
          <w:szCs w:val="21"/>
        </w:rPr>
        <w:t>对象）里，每个主题都可以有任何数量的观察者。抽象主题提供一个接口，可以增加和删除观察者对象，抽象主题角色又叫做抽象被观察者</w:t>
      </w:r>
      <w:r>
        <w:rPr>
          <w:rFonts w:ascii="ms shell dlg" w:hAnsi="ms shell dlg"/>
          <w:color w:val="000000"/>
          <w:sz w:val="21"/>
          <w:szCs w:val="21"/>
        </w:rPr>
        <w:t>(Observable)</w:t>
      </w:r>
      <w:r>
        <w:rPr>
          <w:rFonts w:ascii="ms shell dlg" w:hAnsi="ms shell dlg"/>
          <w:color w:val="000000"/>
          <w:sz w:val="21"/>
          <w:szCs w:val="21"/>
        </w:rPr>
        <w:t>角色。</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6"/>
          <w:rFonts w:ascii="ms shell dlg" w:hAnsi="ms shell dlg"/>
          <w:color w:val="000000"/>
          <w:sz w:val="21"/>
          <w:szCs w:val="21"/>
        </w:rPr>
        <w:t>具体主题</w:t>
      </w:r>
      <w:r>
        <w:rPr>
          <w:rStyle w:val="a6"/>
          <w:rFonts w:ascii="ms shell dlg" w:hAnsi="ms shell dlg"/>
          <w:color w:val="000000"/>
          <w:sz w:val="21"/>
          <w:szCs w:val="21"/>
        </w:rPr>
        <w:t>(ConcreteSubject)</w:t>
      </w:r>
      <w:r>
        <w:rPr>
          <w:rStyle w:val="a6"/>
          <w:rFonts w:ascii="ms shell dlg" w:hAnsi="ms shell dlg"/>
          <w:color w:val="000000"/>
          <w:sz w:val="21"/>
          <w:szCs w:val="21"/>
        </w:rPr>
        <w:t>角色：</w:t>
      </w:r>
      <w:r>
        <w:rPr>
          <w:rFonts w:ascii="ms shell dlg" w:hAnsi="ms shell dlg"/>
          <w:color w:val="000000"/>
          <w:sz w:val="21"/>
          <w:szCs w:val="21"/>
        </w:rPr>
        <w:t>将有关状态存入具体观察者对象；在具体主题的内部状态改变时，给所有登记过的观察者发出通知。具体主题角色又叫做具体被观察者</w:t>
      </w:r>
      <w:r>
        <w:rPr>
          <w:rFonts w:ascii="ms shell dlg" w:hAnsi="ms shell dlg"/>
          <w:color w:val="000000"/>
          <w:sz w:val="21"/>
          <w:szCs w:val="21"/>
        </w:rPr>
        <w:t>(Concrete Observable)</w:t>
      </w:r>
      <w:r>
        <w:rPr>
          <w:rFonts w:ascii="ms shell dlg" w:hAnsi="ms shell dlg"/>
          <w:color w:val="000000"/>
          <w:sz w:val="21"/>
          <w:szCs w:val="21"/>
        </w:rPr>
        <w:t>角色。</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6"/>
          <w:rFonts w:ascii="ms shell dlg" w:hAnsi="ms shell dlg"/>
          <w:color w:val="000000"/>
          <w:sz w:val="21"/>
          <w:szCs w:val="21"/>
        </w:rPr>
        <w:t>抽象观察者</w:t>
      </w:r>
      <w:r>
        <w:rPr>
          <w:rStyle w:val="a6"/>
          <w:rFonts w:ascii="ms shell dlg" w:hAnsi="ms shell dlg"/>
          <w:color w:val="000000"/>
          <w:sz w:val="21"/>
          <w:szCs w:val="21"/>
        </w:rPr>
        <w:t>(Observer)</w:t>
      </w:r>
      <w:r>
        <w:rPr>
          <w:rStyle w:val="a6"/>
          <w:rFonts w:ascii="ms shell dlg" w:hAnsi="ms shell dlg"/>
          <w:color w:val="000000"/>
          <w:sz w:val="21"/>
          <w:szCs w:val="21"/>
        </w:rPr>
        <w:t>角色：</w:t>
      </w:r>
      <w:r>
        <w:rPr>
          <w:rFonts w:ascii="ms shell dlg" w:hAnsi="ms shell dlg"/>
          <w:color w:val="000000"/>
          <w:sz w:val="21"/>
          <w:szCs w:val="21"/>
        </w:rPr>
        <w:t>为所有的具体观察者定义一个接口，在得到主题的通知时更新自己，这个接口叫做更新接口。</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6"/>
          <w:rFonts w:ascii="ms shell dlg" w:hAnsi="ms shell dlg"/>
          <w:color w:val="000000"/>
          <w:sz w:val="21"/>
          <w:szCs w:val="21"/>
        </w:rPr>
        <w:t>具体观察者</w:t>
      </w:r>
      <w:r>
        <w:rPr>
          <w:rStyle w:val="a6"/>
          <w:rFonts w:ascii="ms shell dlg" w:hAnsi="ms shell dlg"/>
          <w:color w:val="000000"/>
          <w:sz w:val="21"/>
          <w:szCs w:val="21"/>
        </w:rPr>
        <w:t>(ConcreteObserver)</w:t>
      </w:r>
      <w:r>
        <w:rPr>
          <w:rStyle w:val="a6"/>
          <w:rFonts w:ascii="ms shell dlg" w:hAnsi="ms shell dlg"/>
          <w:color w:val="000000"/>
          <w:sz w:val="21"/>
          <w:szCs w:val="21"/>
        </w:rPr>
        <w:t>角色：</w:t>
      </w:r>
      <w:r>
        <w:rPr>
          <w:rFonts w:ascii="ms shell dlg" w:hAnsi="ms shell dlg"/>
          <w:color w:val="000000"/>
          <w:sz w:val="21"/>
          <w:szCs w:val="21"/>
        </w:rPr>
        <w:t>存储与主题的状态自恰的状态。具体观察者角色实现抽象观察者角色所要求的更新接口，以便使本身的状态与主题的状态</w:t>
      </w:r>
      <w:r>
        <w:rPr>
          <w:rFonts w:ascii="ms shell dlg" w:hAnsi="ms shell dlg"/>
          <w:color w:val="000000"/>
          <w:sz w:val="21"/>
          <w:szCs w:val="21"/>
        </w:rPr>
        <w:t xml:space="preserve"> </w:t>
      </w:r>
      <w:r>
        <w:rPr>
          <w:rFonts w:ascii="ms shell dlg" w:hAnsi="ms shell dlg"/>
          <w:color w:val="000000"/>
          <w:sz w:val="21"/>
          <w:szCs w:val="21"/>
        </w:rPr>
        <w:t>像协调。如果需要，具体观察者角色可以保持一个指向具体主题对象的引用。</w:t>
      </w:r>
    </w:p>
    <w:p w:rsidR="00263137" w:rsidRDefault="00263137" w:rsidP="00263137">
      <w:pPr>
        <w:rPr>
          <w:rFonts w:ascii="ms shell dlg" w:hAnsi="ms shell dlg"/>
          <w:color w:val="000000"/>
          <w:sz w:val="24"/>
          <w:szCs w:val="24"/>
        </w:rPr>
      </w:pPr>
      <w:r>
        <w:rPr>
          <w:rFonts w:ascii="ms shell dlg" w:hAnsi="ms shell dlg"/>
          <w:color w:val="000000"/>
          <w:sz w:val="24"/>
          <w:szCs w:val="24"/>
        </w:rPr>
        <w:t xml:space="preserve">　　源代码</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抽象主题角色类</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abstract</w:t>
      </w:r>
      <w:r>
        <w:rPr>
          <w:color w:val="000000"/>
        </w:rPr>
        <w:t xml:space="preserve"> </w:t>
      </w:r>
      <w:r>
        <w:rPr>
          <w:color w:val="0000FF"/>
        </w:rPr>
        <w:t>class</w:t>
      </w:r>
      <w:r>
        <w:rPr>
          <w:color w:val="000000"/>
        </w:rPr>
        <w:t xml:space="preserve"> Subject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用来保存注册的观察者对象</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private</w:t>
      </w:r>
      <w:r>
        <w:rPr>
          <w:color w:val="000000"/>
        </w:rPr>
        <w:t xml:space="preserve">    List&lt;Observer&gt; list = </w:t>
      </w:r>
      <w:r>
        <w:rPr>
          <w:color w:val="0000FF"/>
        </w:rPr>
        <w:t>new</w:t>
      </w:r>
      <w:r>
        <w:rPr>
          <w:color w:val="000000"/>
        </w:rPr>
        <w:t xml:space="preserve"> ArrayList&lt;Observer&gt;();</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注册观察者对象</w:t>
      </w:r>
    </w:p>
    <w:p w:rsidR="00263137" w:rsidRDefault="00263137" w:rsidP="00263137">
      <w:pPr>
        <w:pStyle w:val="HTML"/>
        <w:shd w:val="clear" w:color="auto" w:fill="F5F5F5"/>
        <w:rPr>
          <w:color w:val="008000"/>
        </w:rPr>
      </w:pPr>
      <w:r>
        <w:rPr>
          <w:color w:val="008000"/>
        </w:rPr>
        <w:t xml:space="preserve">     * </w:t>
      </w:r>
      <w:r>
        <w:rPr>
          <w:color w:val="808080"/>
        </w:rPr>
        <w:t>@param</w:t>
      </w:r>
      <w:r>
        <w:rPr>
          <w:color w:val="008000"/>
        </w:rPr>
        <w:t xml:space="preserve"> observer    观察者对象</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attach(Observer observer){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list.add(observer);</w:t>
      </w:r>
    </w:p>
    <w:p w:rsidR="00263137" w:rsidRDefault="00263137" w:rsidP="00263137">
      <w:pPr>
        <w:pStyle w:val="HTML"/>
        <w:shd w:val="clear" w:color="auto" w:fill="F5F5F5"/>
        <w:rPr>
          <w:color w:val="000000"/>
        </w:rPr>
      </w:pPr>
      <w:r>
        <w:rPr>
          <w:color w:val="000000"/>
        </w:rPr>
        <w:t xml:space="preserve">        System.out.println("Attached an observer");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删除观察者对象</w:t>
      </w:r>
    </w:p>
    <w:p w:rsidR="00263137" w:rsidRDefault="00263137" w:rsidP="00263137">
      <w:pPr>
        <w:pStyle w:val="HTML"/>
        <w:shd w:val="clear" w:color="auto" w:fill="F5F5F5"/>
        <w:rPr>
          <w:color w:val="008000"/>
        </w:rPr>
      </w:pPr>
      <w:r>
        <w:rPr>
          <w:color w:val="008000"/>
        </w:rPr>
        <w:t xml:space="preserve">     * </w:t>
      </w:r>
      <w:r>
        <w:rPr>
          <w:color w:val="808080"/>
        </w:rPr>
        <w:t>@param</w:t>
      </w:r>
      <w:r>
        <w:rPr>
          <w:color w:val="008000"/>
        </w:rPr>
        <w:t xml:space="preserve"> observer    观察者对象</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detach(Observer observer){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list.remove(observer);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通知所有注册的观察者对象</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nodifyObservers(String newState){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for</w:t>
      </w:r>
      <w:r>
        <w:rPr>
          <w:color w:val="000000"/>
        </w:rPr>
        <w:t>(Observer observer : list){</w:t>
      </w:r>
    </w:p>
    <w:p w:rsidR="00263137" w:rsidRDefault="00263137" w:rsidP="00263137">
      <w:pPr>
        <w:pStyle w:val="HTML"/>
        <w:shd w:val="clear" w:color="auto" w:fill="F5F5F5"/>
        <w:rPr>
          <w:color w:val="000000"/>
        </w:rPr>
      </w:pPr>
      <w:r>
        <w:rPr>
          <w:color w:val="000000"/>
        </w:rPr>
        <w:t xml:space="preserve">            observer.update(newState);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具体主题角色类</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ConcreteSubject </w:t>
      </w:r>
      <w:r>
        <w:rPr>
          <w:color w:val="0000FF"/>
        </w:rPr>
        <w:t>extends</w:t>
      </w:r>
      <w:r>
        <w:rPr>
          <w:color w:val="000000"/>
        </w:rPr>
        <w:t xml:space="preserve"> Subject{</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private</w:t>
      </w:r>
      <w:r>
        <w:rPr>
          <w:color w:val="000000"/>
        </w:rPr>
        <w:t xml:space="preserve"> String 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String getState() {</w:t>
      </w:r>
    </w:p>
    <w:p w:rsidR="00263137" w:rsidRDefault="00263137" w:rsidP="00263137">
      <w:pPr>
        <w:pStyle w:val="HTML"/>
        <w:shd w:val="clear" w:color="auto" w:fill="F5F5F5"/>
        <w:rPr>
          <w:color w:val="000000"/>
        </w:rPr>
      </w:pPr>
      <w:r>
        <w:rPr>
          <w:color w:val="000000"/>
        </w:rPr>
        <w:t xml:space="preserve">        </w:t>
      </w:r>
      <w:r>
        <w:rPr>
          <w:color w:val="0000FF"/>
        </w:rPr>
        <w:t>return</w:t>
      </w:r>
      <w:r>
        <w:rPr>
          <w:color w:val="000000"/>
        </w:rPr>
        <w:t xml:space="preserve"> 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change(String newState){</w:t>
      </w:r>
    </w:p>
    <w:p w:rsidR="00263137" w:rsidRDefault="00263137" w:rsidP="00263137">
      <w:pPr>
        <w:pStyle w:val="HTML"/>
        <w:shd w:val="clear" w:color="auto" w:fill="F5F5F5"/>
        <w:rPr>
          <w:color w:val="000000"/>
        </w:rPr>
      </w:pPr>
      <w:r>
        <w:rPr>
          <w:color w:val="000000"/>
        </w:rPr>
        <w:t xml:space="preserve">        state = newState;</w:t>
      </w:r>
    </w:p>
    <w:p w:rsidR="00263137" w:rsidRDefault="00263137" w:rsidP="00263137">
      <w:pPr>
        <w:pStyle w:val="HTML"/>
        <w:shd w:val="clear" w:color="auto" w:fill="F5F5F5"/>
        <w:rPr>
          <w:color w:val="000000"/>
        </w:rPr>
      </w:pPr>
      <w:r>
        <w:rPr>
          <w:color w:val="000000"/>
        </w:rPr>
        <w:t xml:space="preserve">        System.out.println("主题状态为：" + state);</w:t>
      </w:r>
    </w:p>
    <w:p w:rsidR="00263137" w:rsidRDefault="00263137" w:rsidP="00263137">
      <w:pPr>
        <w:pStyle w:val="HTML"/>
        <w:shd w:val="clear" w:color="auto" w:fill="F5F5F5"/>
        <w:rPr>
          <w:color w:val="000000"/>
        </w:rPr>
      </w:pPr>
      <w:r>
        <w:rPr>
          <w:color w:val="000000"/>
        </w:rPr>
        <w:t xml:space="preserve">        </w:t>
      </w:r>
      <w:r>
        <w:rPr>
          <w:color w:val="008000"/>
        </w:rPr>
        <w:t>//状态发生改变，通知各个观察者</w:t>
      </w:r>
    </w:p>
    <w:p w:rsidR="00263137" w:rsidRDefault="00263137" w:rsidP="00263137">
      <w:pPr>
        <w:pStyle w:val="HTML"/>
        <w:shd w:val="clear" w:color="auto" w:fill="F5F5F5"/>
        <w:rPr>
          <w:color w:val="000000"/>
        </w:rPr>
      </w:pPr>
      <w:r>
        <w:rPr>
          <w:color w:val="000000"/>
        </w:rPr>
        <w:t xml:space="preserve">        </w:t>
      </w:r>
      <w:r>
        <w:rPr>
          <w:color w:val="0000FF"/>
        </w:rPr>
        <w:t>this</w:t>
      </w:r>
      <w:r>
        <w:rPr>
          <w:color w:val="000000"/>
        </w:rPr>
        <w:t>.nodifyObservers(state);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27" name="图片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抽象观察者角色类</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28" name="图片 2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Observer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更新接口</w:t>
      </w:r>
    </w:p>
    <w:p w:rsidR="00263137" w:rsidRDefault="00263137" w:rsidP="00263137">
      <w:pPr>
        <w:pStyle w:val="HTML"/>
        <w:shd w:val="clear" w:color="auto" w:fill="F5F5F5"/>
        <w:rPr>
          <w:color w:val="008000"/>
        </w:rPr>
      </w:pPr>
      <w:r>
        <w:rPr>
          <w:color w:val="008000"/>
        </w:rPr>
        <w:t xml:space="preserve">     * </w:t>
      </w:r>
      <w:r>
        <w:rPr>
          <w:color w:val="808080"/>
        </w:rPr>
        <w:t>@param</w:t>
      </w:r>
      <w:r>
        <w:rPr>
          <w:color w:val="008000"/>
        </w:rPr>
        <w:t xml:space="preserve"> state    更新的状态</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update(String state);</w:t>
      </w: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29" name="图片 2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具体观察者角色类</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ConcreteObserver </w:t>
      </w:r>
      <w:r>
        <w:rPr>
          <w:color w:val="0000FF"/>
        </w:rPr>
        <w:t>implements</w:t>
      </w:r>
      <w:r>
        <w:rPr>
          <w:color w:val="000000"/>
        </w:rPr>
        <w:t xml:space="preserve"> Observer {</w:t>
      </w:r>
    </w:p>
    <w:p w:rsidR="00263137" w:rsidRDefault="00263137" w:rsidP="00263137">
      <w:pPr>
        <w:pStyle w:val="HTML"/>
        <w:shd w:val="clear" w:color="auto" w:fill="F5F5F5"/>
        <w:rPr>
          <w:color w:val="000000"/>
        </w:rPr>
      </w:pPr>
      <w:r>
        <w:rPr>
          <w:color w:val="000000"/>
        </w:rPr>
        <w:t xml:space="preserve">    </w:t>
      </w:r>
      <w:r>
        <w:rPr>
          <w:color w:val="008000"/>
        </w:rPr>
        <w:t>//观察者的状态</w:t>
      </w:r>
    </w:p>
    <w:p w:rsidR="00263137" w:rsidRDefault="00263137" w:rsidP="00263137">
      <w:pPr>
        <w:pStyle w:val="HTML"/>
        <w:shd w:val="clear" w:color="auto" w:fill="F5F5F5"/>
        <w:rPr>
          <w:color w:val="000000"/>
        </w:rPr>
      </w:pPr>
      <w:r>
        <w:rPr>
          <w:color w:val="000000"/>
        </w:rPr>
        <w:t xml:space="preserve">    </w:t>
      </w:r>
      <w:r>
        <w:rPr>
          <w:color w:val="0000FF"/>
        </w:rPr>
        <w:t>private</w:t>
      </w:r>
      <w:r>
        <w:rPr>
          <w:color w:val="000000"/>
        </w:rPr>
        <w:t xml:space="preserve"> String observerState;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@Override</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update(String state)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更新观察者的状态，使其与目标的状态保持一致</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observerState = state;</w:t>
      </w:r>
    </w:p>
    <w:p w:rsidR="00263137" w:rsidRDefault="00263137" w:rsidP="00263137">
      <w:pPr>
        <w:pStyle w:val="HTML"/>
        <w:shd w:val="clear" w:color="auto" w:fill="F5F5F5"/>
        <w:rPr>
          <w:color w:val="000000"/>
        </w:rPr>
      </w:pPr>
      <w:r>
        <w:rPr>
          <w:color w:val="000000"/>
        </w:rPr>
        <w:t xml:space="preserve">        System.out.println("状态为："+observerState);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31" name="图片 3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客户端类</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32" name="图片 3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Client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rsidR="00263137" w:rsidRDefault="00263137" w:rsidP="00263137">
      <w:pPr>
        <w:pStyle w:val="HTML"/>
        <w:shd w:val="clear" w:color="auto" w:fill="F5F5F5"/>
        <w:rPr>
          <w:color w:val="000000"/>
        </w:rPr>
      </w:pPr>
      <w:r>
        <w:rPr>
          <w:color w:val="000000"/>
        </w:rPr>
        <w:t xml:space="preserve">        </w:t>
      </w:r>
      <w:r>
        <w:rPr>
          <w:color w:val="008000"/>
        </w:rPr>
        <w:t>//创建主题对象</w:t>
      </w:r>
    </w:p>
    <w:p w:rsidR="00263137" w:rsidRDefault="00263137" w:rsidP="00263137">
      <w:pPr>
        <w:pStyle w:val="HTML"/>
        <w:shd w:val="clear" w:color="auto" w:fill="F5F5F5"/>
        <w:rPr>
          <w:color w:val="000000"/>
        </w:rPr>
      </w:pPr>
      <w:r>
        <w:rPr>
          <w:color w:val="000000"/>
        </w:rPr>
        <w:t xml:space="preserve">        ConcreteSubject subject = </w:t>
      </w:r>
      <w:r>
        <w:rPr>
          <w:color w:val="0000FF"/>
        </w:rPr>
        <w:t>new</w:t>
      </w:r>
      <w:r>
        <w:rPr>
          <w:color w:val="000000"/>
        </w:rPr>
        <w:t xml:space="preserve"> ConcreteSubject();</w:t>
      </w:r>
    </w:p>
    <w:p w:rsidR="00263137" w:rsidRDefault="00263137" w:rsidP="00263137">
      <w:pPr>
        <w:pStyle w:val="HTML"/>
        <w:shd w:val="clear" w:color="auto" w:fill="F5F5F5"/>
        <w:rPr>
          <w:color w:val="000000"/>
        </w:rPr>
      </w:pPr>
      <w:r>
        <w:rPr>
          <w:color w:val="000000"/>
        </w:rPr>
        <w:t xml:space="preserve">        </w:t>
      </w:r>
      <w:r>
        <w:rPr>
          <w:color w:val="008000"/>
        </w:rPr>
        <w:t>//创建观察者对象</w:t>
      </w:r>
    </w:p>
    <w:p w:rsidR="00263137" w:rsidRDefault="00263137" w:rsidP="00263137">
      <w:pPr>
        <w:pStyle w:val="HTML"/>
        <w:shd w:val="clear" w:color="auto" w:fill="F5F5F5"/>
        <w:rPr>
          <w:color w:val="000000"/>
        </w:rPr>
      </w:pPr>
      <w:r>
        <w:rPr>
          <w:color w:val="000000"/>
        </w:rPr>
        <w:t xml:space="preserve">        Observer observer = </w:t>
      </w:r>
      <w:r>
        <w:rPr>
          <w:color w:val="0000FF"/>
        </w:rPr>
        <w:t>new</w:t>
      </w:r>
      <w:r>
        <w:rPr>
          <w:color w:val="000000"/>
        </w:rPr>
        <w:t xml:space="preserve"> ConcreteObserver();</w:t>
      </w:r>
    </w:p>
    <w:p w:rsidR="00263137" w:rsidRDefault="00263137" w:rsidP="00263137">
      <w:pPr>
        <w:pStyle w:val="HTML"/>
        <w:shd w:val="clear" w:color="auto" w:fill="F5F5F5"/>
        <w:rPr>
          <w:color w:val="000000"/>
        </w:rPr>
      </w:pPr>
      <w:r>
        <w:rPr>
          <w:color w:val="000000"/>
        </w:rPr>
        <w:t xml:space="preserve">        </w:t>
      </w:r>
      <w:r>
        <w:rPr>
          <w:color w:val="008000"/>
        </w:rPr>
        <w:t>//将观察者对象登记到主题对象上</w:t>
      </w:r>
    </w:p>
    <w:p w:rsidR="00263137" w:rsidRDefault="00263137" w:rsidP="00263137">
      <w:pPr>
        <w:pStyle w:val="HTML"/>
        <w:shd w:val="clear" w:color="auto" w:fill="F5F5F5"/>
        <w:rPr>
          <w:color w:val="000000"/>
        </w:rPr>
      </w:pPr>
      <w:r>
        <w:rPr>
          <w:color w:val="000000"/>
        </w:rPr>
        <w:t xml:space="preserve">        subject.attach(observer);</w:t>
      </w:r>
    </w:p>
    <w:p w:rsidR="00263137" w:rsidRDefault="00263137" w:rsidP="00263137">
      <w:pPr>
        <w:pStyle w:val="HTML"/>
        <w:shd w:val="clear" w:color="auto" w:fill="F5F5F5"/>
        <w:rPr>
          <w:color w:val="000000"/>
        </w:rPr>
      </w:pPr>
      <w:r>
        <w:rPr>
          <w:color w:val="000000"/>
        </w:rPr>
        <w:t xml:space="preserve">        </w:t>
      </w:r>
      <w:r>
        <w:rPr>
          <w:color w:val="008000"/>
        </w:rPr>
        <w:t>//改变主题对象的状态</w:t>
      </w:r>
    </w:p>
    <w:p w:rsidR="00263137" w:rsidRDefault="00263137" w:rsidP="00263137">
      <w:pPr>
        <w:pStyle w:val="HTML"/>
        <w:shd w:val="clear" w:color="auto" w:fill="F5F5F5"/>
        <w:rPr>
          <w:color w:val="000000"/>
        </w:rPr>
      </w:pPr>
      <w:r>
        <w:rPr>
          <w:color w:val="000000"/>
        </w:rPr>
        <w:t xml:space="preserve">        subject.change("new 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运行结果如下</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在运行时，这个客户端首先创建了具体主题类的实例，以及一个观察者对象。然后，它调用主题对象的</w:t>
      </w:r>
      <w:r>
        <w:rPr>
          <w:rFonts w:ascii="ms shell dlg" w:hAnsi="ms shell dlg"/>
          <w:color w:val="000000"/>
          <w:sz w:val="21"/>
          <w:szCs w:val="21"/>
        </w:rPr>
        <w:t>attach()</w:t>
      </w:r>
      <w:r>
        <w:rPr>
          <w:rFonts w:ascii="ms shell dlg" w:hAnsi="ms shell dlg"/>
          <w:color w:val="000000"/>
          <w:sz w:val="21"/>
          <w:szCs w:val="21"/>
        </w:rPr>
        <w:t>方法，将这个观察者对象向主题对象登记，也就是将它加入到主题对象的聚集中去。</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这时，客户端调用主题的</w:t>
      </w:r>
      <w:r>
        <w:rPr>
          <w:rFonts w:ascii="ms shell dlg" w:hAnsi="ms shell dlg"/>
          <w:color w:val="000000"/>
          <w:sz w:val="21"/>
          <w:szCs w:val="21"/>
        </w:rPr>
        <w:t>change()</w:t>
      </w:r>
      <w:r>
        <w:rPr>
          <w:rFonts w:ascii="ms shell dlg" w:hAnsi="ms shell dlg"/>
          <w:color w:val="000000"/>
          <w:sz w:val="21"/>
          <w:szCs w:val="21"/>
        </w:rPr>
        <w:t>方法，改变了主题对象的内部状态。主题对象在状态发生变化时，调用超类的</w:t>
      </w:r>
      <w:r>
        <w:rPr>
          <w:rFonts w:ascii="ms shell dlg" w:hAnsi="ms shell dlg"/>
          <w:color w:val="000000"/>
          <w:sz w:val="21"/>
          <w:szCs w:val="21"/>
        </w:rPr>
        <w:t>notifyObservers()</w:t>
      </w:r>
      <w:r>
        <w:rPr>
          <w:rFonts w:ascii="ms shell dlg" w:hAnsi="ms shell dlg"/>
          <w:color w:val="000000"/>
          <w:sz w:val="21"/>
          <w:szCs w:val="21"/>
        </w:rPr>
        <w:t>方法，通知所有登记过的观察者对象。</w:t>
      </w:r>
    </w:p>
    <w:p w:rsidR="00263137" w:rsidRDefault="00263137" w:rsidP="00263137">
      <w:pPr>
        <w:rPr>
          <w:rFonts w:ascii="Verdana" w:hAnsi="Verdana"/>
          <w:color w:val="000000"/>
          <w:sz w:val="24"/>
          <w:szCs w:val="24"/>
        </w:rPr>
      </w:pPr>
      <w:r>
        <w:rPr>
          <w:rFonts w:ascii="Verdana" w:hAnsi="Verdana"/>
          <w:color w:val="000000"/>
          <w:sz w:val="36"/>
          <w:szCs w:val="36"/>
        </w:rPr>
        <w:t>推模型和拉模型</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在观察者模式中，又分为推模型和拉模型两种方式。</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6"/>
          <w:rFonts w:ascii="ms shell dlg" w:hAnsi="ms shell dlg"/>
          <w:color w:val="000000"/>
          <w:sz w:val="21"/>
          <w:szCs w:val="21"/>
        </w:rPr>
        <w:t>推模型</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Style w:val="a6"/>
          <w:rFonts w:ascii="ms shell dlg" w:hAnsi="ms shell dlg"/>
          <w:color w:val="000000"/>
          <w:sz w:val="21"/>
          <w:szCs w:val="21"/>
        </w:rPr>
        <w:t xml:space="preserve">　　</w:t>
      </w:r>
      <w:r>
        <w:rPr>
          <w:rFonts w:ascii="ms shell dlg" w:hAnsi="ms shell dlg"/>
          <w:color w:val="000000"/>
          <w:sz w:val="21"/>
          <w:szCs w:val="21"/>
        </w:rPr>
        <w:t xml:space="preserve">　　</w:t>
      </w:r>
      <w:r>
        <w:rPr>
          <w:rFonts w:ascii="ms shell dlg" w:hAnsi="ms shell dlg"/>
          <w:color w:val="000000"/>
          <w:sz w:val="21"/>
          <w:szCs w:val="21"/>
        </w:rPr>
        <w:t xml:space="preserve"> </w:t>
      </w:r>
      <w:r>
        <w:rPr>
          <w:rFonts w:ascii="ms shell dlg" w:hAnsi="ms shell dlg"/>
          <w:color w:val="000000"/>
          <w:sz w:val="21"/>
          <w:szCs w:val="21"/>
        </w:rPr>
        <w:t>主题对象向观察者推送主题的详细信息，不管观察者是否需要，推送的信息通常是主题对象的全部或部分数据。</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6"/>
          <w:rFonts w:ascii="ms shell dlg" w:hAnsi="ms shell dlg"/>
          <w:color w:val="000000"/>
          <w:sz w:val="21"/>
          <w:szCs w:val="21"/>
        </w:rPr>
        <w:t>拉模型</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 xml:space="preserve"> </w:t>
      </w:r>
      <w:r>
        <w:rPr>
          <w:rFonts w:ascii="ms shell dlg" w:hAnsi="ms shell dlg"/>
          <w:color w:val="000000"/>
          <w:sz w:val="21"/>
          <w:szCs w:val="21"/>
        </w:rPr>
        <w:t>主题对象在通知观察者的时候，只传递少量信息。如果观察者需要更具体的信息，由观察者主动到主题对象中获取，相当于是观察者从主题对象中拉数据。一般这种模型的实现中，会把主题对象自身通过</w:t>
      </w:r>
      <w:r>
        <w:rPr>
          <w:rFonts w:ascii="ms shell dlg" w:hAnsi="ms shell dlg"/>
          <w:color w:val="000000"/>
          <w:sz w:val="21"/>
          <w:szCs w:val="21"/>
        </w:rPr>
        <w:t>update()</w:t>
      </w:r>
      <w:r>
        <w:rPr>
          <w:rFonts w:ascii="ms shell dlg" w:hAnsi="ms shell dlg"/>
          <w:color w:val="000000"/>
          <w:sz w:val="21"/>
          <w:szCs w:val="21"/>
        </w:rPr>
        <w:t>方法传递给观察者，这样在观察者需要获取数据的时候，就可以通过这个引用来获取了。</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根据上面的描述，发现前面的例子就是典型的推模型，下面给出一个拉模型的实例。</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Style w:val="a6"/>
          <w:rFonts w:ascii="ms shell dlg" w:hAnsi="ms shell dlg"/>
          <w:color w:val="000000"/>
          <w:sz w:val="21"/>
          <w:szCs w:val="21"/>
        </w:rPr>
        <w:t>拉模型的抽象观察者类</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Style w:val="a6"/>
          <w:rFonts w:ascii="ms shell dlg" w:hAnsi="ms shell dlg"/>
          <w:color w:val="000000"/>
          <w:sz w:val="21"/>
          <w:szCs w:val="21"/>
        </w:rPr>
        <w:t xml:space="preserve">　　</w:t>
      </w:r>
      <w:r>
        <w:rPr>
          <w:rFonts w:ascii="ms shell dlg" w:hAnsi="ms shell dlg"/>
          <w:color w:val="000000"/>
          <w:sz w:val="21"/>
          <w:szCs w:val="21"/>
        </w:rPr>
        <w:t>拉模型通常都是把主题对象当做参数传递。</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34" name="图片 3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Observer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更新接口</w:t>
      </w:r>
    </w:p>
    <w:p w:rsidR="00263137" w:rsidRDefault="00263137" w:rsidP="00263137">
      <w:pPr>
        <w:pStyle w:val="HTML"/>
        <w:shd w:val="clear" w:color="auto" w:fill="F5F5F5"/>
        <w:rPr>
          <w:color w:val="008000"/>
        </w:rPr>
      </w:pPr>
      <w:r>
        <w:rPr>
          <w:color w:val="008000"/>
        </w:rPr>
        <w:t xml:space="preserve">     * </w:t>
      </w:r>
      <w:r>
        <w:rPr>
          <w:color w:val="808080"/>
        </w:rPr>
        <w:t>@param</w:t>
      </w:r>
      <w:r>
        <w:rPr>
          <w:color w:val="008000"/>
        </w:rPr>
        <w:t xml:space="preserve"> subject 传入主题对象，方面获取相应的主题对象的状态</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update(Subject subject);</w:t>
      </w: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35" name="图片 3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Style w:val="a6"/>
          <w:rFonts w:ascii="ms shell dlg" w:hAnsi="ms shell dlg"/>
          <w:color w:val="000000"/>
          <w:sz w:val="21"/>
          <w:szCs w:val="21"/>
        </w:rPr>
        <w:t>拉模型的具体观察者类</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36" name="图片 3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ConcreteObserver </w:t>
      </w:r>
      <w:r>
        <w:rPr>
          <w:color w:val="0000FF"/>
        </w:rPr>
        <w:t>implements</w:t>
      </w:r>
      <w:r>
        <w:rPr>
          <w:color w:val="000000"/>
        </w:rPr>
        <w:t xml:space="preserve"> Observer {</w:t>
      </w:r>
    </w:p>
    <w:p w:rsidR="00263137" w:rsidRDefault="00263137" w:rsidP="00263137">
      <w:pPr>
        <w:pStyle w:val="HTML"/>
        <w:shd w:val="clear" w:color="auto" w:fill="F5F5F5"/>
        <w:rPr>
          <w:color w:val="000000"/>
        </w:rPr>
      </w:pPr>
      <w:r>
        <w:rPr>
          <w:color w:val="000000"/>
        </w:rPr>
        <w:t xml:space="preserve">    </w:t>
      </w:r>
      <w:r>
        <w:rPr>
          <w:color w:val="008000"/>
        </w:rPr>
        <w:t>//观察者的状态</w:t>
      </w:r>
    </w:p>
    <w:p w:rsidR="00263137" w:rsidRDefault="00263137" w:rsidP="00263137">
      <w:pPr>
        <w:pStyle w:val="HTML"/>
        <w:shd w:val="clear" w:color="auto" w:fill="F5F5F5"/>
        <w:rPr>
          <w:color w:val="000000"/>
        </w:rPr>
      </w:pPr>
      <w:r>
        <w:rPr>
          <w:color w:val="000000"/>
        </w:rPr>
        <w:t xml:space="preserve">    </w:t>
      </w:r>
      <w:r>
        <w:rPr>
          <w:color w:val="0000FF"/>
        </w:rPr>
        <w:t>private</w:t>
      </w:r>
      <w:r>
        <w:rPr>
          <w:color w:val="000000"/>
        </w:rPr>
        <w:t xml:space="preserve"> String observerState;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@Override</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update(Subject subject)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更新观察者的状态，使其与目标的状态保持一致</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observerState = ((ConcreteSubject)subject).getState();</w:t>
      </w:r>
    </w:p>
    <w:p w:rsidR="00263137" w:rsidRDefault="00263137" w:rsidP="00263137">
      <w:pPr>
        <w:pStyle w:val="HTML"/>
        <w:shd w:val="clear" w:color="auto" w:fill="F5F5F5"/>
        <w:rPr>
          <w:color w:val="000000"/>
        </w:rPr>
      </w:pPr>
      <w:r>
        <w:rPr>
          <w:color w:val="000000"/>
        </w:rPr>
        <w:t xml:space="preserve">        System.out.println("观察者状态为："+observerState);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37" name="图片 3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Style w:val="a6"/>
          <w:rFonts w:ascii="ms shell dlg" w:hAnsi="ms shell dlg"/>
          <w:color w:val="000000"/>
          <w:sz w:val="21"/>
          <w:szCs w:val="21"/>
        </w:rPr>
        <w:t>拉模型的抽象主题类</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Style w:val="a6"/>
          <w:rFonts w:ascii="ms shell dlg" w:hAnsi="ms shell dlg"/>
          <w:color w:val="000000"/>
          <w:sz w:val="21"/>
          <w:szCs w:val="21"/>
        </w:rPr>
        <w:t xml:space="preserve">　　</w:t>
      </w:r>
      <w:r>
        <w:rPr>
          <w:rFonts w:ascii="ms shell dlg" w:hAnsi="ms shell dlg"/>
          <w:color w:val="000000"/>
          <w:sz w:val="21"/>
          <w:szCs w:val="21"/>
        </w:rPr>
        <w:t>拉模型的抽象主题类主要的改变是</w:t>
      </w:r>
      <w:r>
        <w:rPr>
          <w:rFonts w:ascii="ms shell dlg" w:hAnsi="ms shell dlg"/>
          <w:color w:val="000000"/>
          <w:sz w:val="21"/>
          <w:szCs w:val="21"/>
        </w:rPr>
        <w:t>nodifyObservers()</w:t>
      </w:r>
      <w:r>
        <w:rPr>
          <w:rFonts w:ascii="ms shell dlg" w:hAnsi="ms shell dlg"/>
          <w:color w:val="000000"/>
          <w:sz w:val="21"/>
          <w:szCs w:val="21"/>
        </w:rPr>
        <w:t>方法。在循环通知观察者的时候，也就是循环调用观察者的</w:t>
      </w:r>
      <w:r>
        <w:rPr>
          <w:rFonts w:ascii="ms shell dlg" w:hAnsi="ms shell dlg"/>
          <w:color w:val="000000"/>
          <w:sz w:val="21"/>
          <w:szCs w:val="21"/>
        </w:rPr>
        <w:t>update()</w:t>
      </w:r>
      <w:r>
        <w:rPr>
          <w:rFonts w:ascii="ms shell dlg" w:hAnsi="ms shell dlg"/>
          <w:color w:val="000000"/>
          <w:sz w:val="21"/>
          <w:szCs w:val="21"/>
        </w:rPr>
        <w:t>方法的时候，传入的参数不同了。</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38" name="图片 3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abstract</w:t>
      </w:r>
      <w:r>
        <w:rPr>
          <w:color w:val="000000"/>
        </w:rPr>
        <w:t xml:space="preserve"> </w:t>
      </w:r>
      <w:r>
        <w:rPr>
          <w:color w:val="0000FF"/>
        </w:rPr>
        <w:t>class</w:t>
      </w:r>
      <w:r>
        <w:rPr>
          <w:color w:val="000000"/>
        </w:rPr>
        <w:t xml:space="preserve"> Subject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用来保存注册的观察者对象</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private</w:t>
      </w:r>
      <w:r>
        <w:rPr>
          <w:color w:val="000000"/>
        </w:rPr>
        <w:t xml:space="preserve">    List&lt;Observer&gt; list = </w:t>
      </w:r>
      <w:r>
        <w:rPr>
          <w:color w:val="0000FF"/>
        </w:rPr>
        <w:t>new</w:t>
      </w:r>
      <w:r>
        <w:rPr>
          <w:color w:val="000000"/>
        </w:rPr>
        <w:t xml:space="preserve"> ArrayList&lt;Observer&gt;();</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注册观察者对象</w:t>
      </w:r>
    </w:p>
    <w:p w:rsidR="00263137" w:rsidRDefault="00263137" w:rsidP="00263137">
      <w:pPr>
        <w:pStyle w:val="HTML"/>
        <w:shd w:val="clear" w:color="auto" w:fill="F5F5F5"/>
        <w:rPr>
          <w:color w:val="008000"/>
        </w:rPr>
      </w:pPr>
      <w:r>
        <w:rPr>
          <w:color w:val="008000"/>
        </w:rPr>
        <w:t xml:space="preserve">     * </w:t>
      </w:r>
      <w:r>
        <w:rPr>
          <w:color w:val="808080"/>
        </w:rPr>
        <w:t>@param</w:t>
      </w:r>
      <w:r>
        <w:rPr>
          <w:color w:val="008000"/>
        </w:rPr>
        <w:t xml:space="preserve"> observer    观察者对象</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attach(Observer observer){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list.add(observer);</w:t>
      </w:r>
    </w:p>
    <w:p w:rsidR="00263137" w:rsidRDefault="00263137" w:rsidP="00263137">
      <w:pPr>
        <w:pStyle w:val="HTML"/>
        <w:shd w:val="clear" w:color="auto" w:fill="F5F5F5"/>
        <w:rPr>
          <w:color w:val="000000"/>
        </w:rPr>
      </w:pPr>
      <w:r>
        <w:rPr>
          <w:color w:val="000000"/>
        </w:rPr>
        <w:t xml:space="preserve">        System.out.println("Attached an observer");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删除观察者对象</w:t>
      </w:r>
    </w:p>
    <w:p w:rsidR="00263137" w:rsidRDefault="00263137" w:rsidP="00263137">
      <w:pPr>
        <w:pStyle w:val="HTML"/>
        <w:shd w:val="clear" w:color="auto" w:fill="F5F5F5"/>
        <w:rPr>
          <w:color w:val="008000"/>
        </w:rPr>
      </w:pPr>
      <w:r>
        <w:rPr>
          <w:color w:val="008000"/>
        </w:rPr>
        <w:t xml:space="preserve">     * </w:t>
      </w:r>
      <w:r>
        <w:rPr>
          <w:color w:val="808080"/>
        </w:rPr>
        <w:t>@param</w:t>
      </w:r>
      <w:r>
        <w:rPr>
          <w:color w:val="008000"/>
        </w:rPr>
        <w:t xml:space="preserve"> observer    观察者对象</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detach(Observer observer){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list.remove(observer);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通知所有注册的观察者对象</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nodifyObservers(){</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for</w:t>
      </w:r>
      <w:r>
        <w:rPr>
          <w:color w:val="000000"/>
        </w:rPr>
        <w:t>(Observer observer : list){</w:t>
      </w:r>
    </w:p>
    <w:p w:rsidR="00263137" w:rsidRDefault="00263137" w:rsidP="00263137">
      <w:pPr>
        <w:pStyle w:val="HTML"/>
        <w:shd w:val="clear" w:color="auto" w:fill="F5F5F5"/>
        <w:rPr>
          <w:color w:val="000000"/>
        </w:rPr>
      </w:pPr>
      <w:r>
        <w:rPr>
          <w:color w:val="000000"/>
        </w:rPr>
        <w:t xml:space="preserve">            observer.update(</w:t>
      </w:r>
      <w:r>
        <w:rPr>
          <w:color w:val="0000FF"/>
        </w:rPr>
        <w:t>this</w:t>
      </w:r>
      <w:r>
        <w:rPr>
          <w:color w:val="000000"/>
        </w:rPr>
        <w:t>);</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39" name="图片 3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Style w:val="a6"/>
          <w:rFonts w:ascii="ms shell dlg" w:hAnsi="ms shell dlg"/>
          <w:color w:val="000000"/>
          <w:sz w:val="21"/>
          <w:szCs w:val="21"/>
        </w:rPr>
        <w:t>拉模型的具体主题类</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跟推模型相比，有一点变化，就是调用通知观察者的方法的时候，不需要传入参数了。</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40" name="图片 4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ConcreteSubject </w:t>
      </w:r>
      <w:r>
        <w:rPr>
          <w:color w:val="0000FF"/>
        </w:rPr>
        <w:t>extends</w:t>
      </w:r>
      <w:r>
        <w:rPr>
          <w:color w:val="000000"/>
        </w:rPr>
        <w:t xml:space="preserve"> Subject{</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private</w:t>
      </w:r>
      <w:r>
        <w:rPr>
          <w:color w:val="000000"/>
        </w:rPr>
        <w:t xml:space="preserve"> String 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String getState() {</w:t>
      </w:r>
    </w:p>
    <w:p w:rsidR="00263137" w:rsidRDefault="00263137" w:rsidP="00263137">
      <w:pPr>
        <w:pStyle w:val="HTML"/>
        <w:shd w:val="clear" w:color="auto" w:fill="F5F5F5"/>
        <w:rPr>
          <w:color w:val="000000"/>
        </w:rPr>
      </w:pPr>
      <w:r>
        <w:rPr>
          <w:color w:val="000000"/>
        </w:rPr>
        <w:t xml:space="preserve">        </w:t>
      </w:r>
      <w:r>
        <w:rPr>
          <w:color w:val="0000FF"/>
        </w:rPr>
        <w:t>return</w:t>
      </w:r>
      <w:r>
        <w:rPr>
          <w:color w:val="000000"/>
        </w:rPr>
        <w:t xml:space="preserve"> state;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change(String newState){</w:t>
      </w:r>
    </w:p>
    <w:p w:rsidR="00263137" w:rsidRDefault="00263137" w:rsidP="00263137">
      <w:pPr>
        <w:pStyle w:val="HTML"/>
        <w:shd w:val="clear" w:color="auto" w:fill="F5F5F5"/>
        <w:rPr>
          <w:color w:val="000000"/>
        </w:rPr>
      </w:pPr>
      <w:r>
        <w:rPr>
          <w:color w:val="000000"/>
        </w:rPr>
        <w:t xml:space="preserve">        state = newState;</w:t>
      </w:r>
    </w:p>
    <w:p w:rsidR="00263137" w:rsidRDefault="00263137" w:rsidP="00263137">
      <w:pPr>
        <w:pStyle w:val="HTML"/>
        <w:shd w:val="clear" w:color="auto" w:fill="F5F5F5"/>
        <w:rPr>
          <w:color w:val="000000"/>
        </w:rPr>
      </w:pPr>
      <w:r>
        <w:rPr>
          <w:color w:val="000000"/>
        </w:rPr>
        <w:t xml:space="preserve">        System.out.println("主题状态为：" + state);</w:t>
      </w:r>
    </w:p>
    <w:p w:rsidR="00263137" w:rsidRDefault="00263137" w:rsidP="00263137">
      <w:pPr>
        <w:pStyle w:val="HTML"/>
        <w:shd w:val="clear" w:color="auto" w:fill="F5F5F5"/>
        <w:rPr>
          <w:color w:val="000000"/>
        </w:rPr>
      </w:pPr>
      <w:r>
        <w:rPr>
          <w:color w:val="000000"/>
        </w:rPr>
        <w:t xml:space="preserve">        </w:t>
      </w:r>
      <w:r>
        <w:rPr>
          <w:color w:val="008000"/>
        </w:rPr>
        <w:t>//状态发生改变，通知各个观察者</w:t>
      </w:r>
    </w:p>
    <w:p w:rsidR="00263137" w:rsidRDefault="00263137" w:rsidP="00263137">
      <w:pPr>
        <w:pStyle w:val="HTML"/>
        <w:shd w:val="clear" w:color="auto" w:fill="F5F5F5"/>
        <w:rPr>
          <w:color w:val="000000"/>
        </w:rPr>
      </w:pPr>
      <w:r>
        <w:rPr>
          <w:color w:val="000000"/>
        </w:rPr>
        <w:t xml:space="preserve">        </w:t>
      </w:r>
      <w:r>
        <w:rPr>
          <w:color w:val="0000FF"/>
        </w:rPr>
        <w:t>this</w:t>
      </w:r>
      <w:r>
        <w:rPr>
          <w:color w:val="000000"/>
        </w:rPr>
        <w:t>.nodifyObservers();</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41" name="图片 4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rPr>
          <w:rFonts w:ascii="ms shell dlg" w:hAnsi="ms shell dlg"/>
          <w:color w:val="000000"/>
          <w:sz w:val="32"/>
          <w:szCs w:val="32"/>
        </w:rPr>
      </w:pPr>
      <w:r>
        <w:rPr>
          <w:rFonts w:ascii="ms shell dlg" w:hAnsi="ms shell dlg"/>
          <w:color w:val="000000"/>
          <w:sz w:val="32"/>
          <w:szCs w:val="32"/>
        </w:rPr>
        <w:t xml:space="preserve">　　两种模式的比较</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Arial" w:hAnsi="Arial" w:cs="Arial"/>
          <w:color w:val="000000"/>
          <w:sz w:val="21"/>
          <w:szCs w:val="21"/>
        </w:rPr>
        <w:t>■</w:t>
      </w:r>
      <w:r>
        <w:rPr>
          <w:rFonts w:ascii="ms shell dlg" w:hAnsi="ms shell dlg"/>
          <w:color w:val="000000"/>
          <w:sz w:val="21"/>
          <w:szCs w:val="21"/>
        </w:rPr>
        <w:t xml:space="preserve">　　推模型是假定主题对象知道观察者需要的数据；而拉模型是主题对象不知道观察者具体需要什么数据，没有办法的情况下，干脆把自身传递给观察者，让观察者自己去按需要取值。</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Arial" w:hAnsi="Arial" w:cs="Arial"/>
          <w:color w:val="000000"/>
          <w:sz w:val="21"/>
          <w:szCs w:val="21"/>
        </w:rPr>
        <w:t>■</w:t>
      </w:r>
      <w:r>
        <w:rPr>
          <w:rFonts w:ascii="ms shell dlg" w:hAnsi="ms shell dlg"/>
          <w:color w:val="000000"/>
          <w:sz w:val="21"/>
          <w:szCs w:val="21"/>
        </w:rPr>
        <w:t xml:space="preserve">　　推模型可能会使得观察者对象难以复用，因为观察者的</w:t>
      </w:r>
      <w:r>
        <w:rPr>
          <w:rFonts w:ascii="ms shell dlg" w:hAnsi="ms shell dlg"/>
          <w:color w:val="000000"/>
          <w:sz w:val="21"/>
          <w:szCs w:val="21"/>
        </w:rPr>
        <w:t>update()</w:t>
      </w:r>
      <w:r>
        <w:rPr>
          <w:rFonts w:ascii="ms shell dlg" w:hAnsi="ms shell dlg"/>
          <w:color w:val="000000"/>
          <w:sz w:val="21"/>
          <w:szCs w:val="21"/>
        </w:rPr>
        <w:t>方法是按需要定义的参数，可能无法兼顾没有考虑到的使用情况。这就意味着出现新情况的时候，就可能提供新的</w:t>
      </w:r>
      <w:r>
        <w:rPr>
          <w:rFonts w:ascii="ms shell dlg" w:hAnsi="ms shell dlg"/>
          <w:color w:val="000000"/>
          <w:sz w:val="21"/>
          <w:szCs w:val="21"/>
        </w:rPr>
        <w:t>update()</w:t>
      </w:r>
      <w:r>
        <w:rPr>
          <w:rFonts w:ascii="ms shell dlg" w:hAnsi="ms shell dlg"/>
          <w:color w:val="000000"/>
          <w:sz w:val="21"/>
          <w:szCs w:val="21"/>
        </w:rPr>
        <w:t>方法，或者是干脆重新实现观察者；而拉模型就不会造成这样的情况，因为拉模型下，</w:t>
      </w:r>
      <w:r>
        <w:rPr>
          <w:rFonts w:ascii="ms shell dlg" w:hAnsi="ms shell dlg"/>
          <w:color w:val="000000"/>
          <w:sz w:val="21"/>
          <w:szCs w:val="21"/>
        </w:rPr>
        <w:t>update()</w:t>
      </w:r>
      <w:r>
        <w:rPr>
          <w:rFonts w:ascii="ms shell dlg" w:hAnsi="ms shell dlg"/>
          <w:color w:val="000000"/>
          <w:sz w:val="21"/>
          <w:szCs w:val="21"/>
        </w:rPr>
        <w:t>方法的参数是主题对象本身，这基本上是主题对象能传递的最大数据集合了，基本上可以适应各种情况的需要。</w:t>
      </w:r>
    </w:p>
    <w:p w:rsidR="00263137" w:rsidRDefault="00263137" w:rsidP="00263137">
      <w:pPr>
        <w:rPr>
          <w:rFonts w:ascii="Verdana" w:hAnsi="Verdana"/>
          <w:color w:val="000000"/>
          <w:sz w:val="24"/>
          <w:szCs w:val="24"/>
        </w:rPr>
      </w:pPr>
      <w:r>
        <w:rPr>
          <w:rFonts w:ascii="Verdana" w:hAnsi="Verdana"/>
          <w:color w:val="000000"/>
          <w:sz w:val="24"/>
          <w:szCs w:val="24"/>
        </w:rPr>
        <w:br w:type="textWrapping" w:clear="all"/>
      </w:r>
      <w:r>
        <w:rPr>
          <w:rFonts w:ascii="Verdana" w:hAnsi="Verdana"/>
          <w:color w:val="000000"/>
          <w:sz w:val="36"/>
          <w:szCs w:val="36"/>
        </w:rPr>
        <w:t>JAVA</w:t>
      </w:r>
      <w:r>
        <w:rPr>
          <w:rFonts w:ascii="Verdana" w:hAnsi="Verdana"/>
          <w:color w:val="000000"/>
          <w:sz w:val="36"/>
          <w:szCs w:val="36"/>
        </w:rPr>
        <w:t>提供的对观察者模式的支持</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在</w:t>
      </w:r>
      <w:r>
        <w:rPr>
          <w:rFonts w:ascii="ms shell dlg" w:hAnsi="ms shell dlg"/>
          <w:color w:val="000000"/>
          <w:sz w:val="21"/>
          <w:szCs w:val="21"/>
        </w:rPr>
        <w:t>JAVA</w:t>
      </w:r>
      <w:r>
        <w:rPr>
          <w:rFonts w:ascii="ms shell dlg" w:hAnsi="ms shell dlg"/>
          <w:color w:val="000000"/>
          <w:sz w:val="21"/>
          <w:szCs w:val="21"/>
        </w:rPr>
        <w:t>语言的</w:t>
      </w:r>
      <w:r>
        <w:rPr>
          <w:rFonts w:ascii="ms shell dlg" w:hAnsi="ms shell dlg"/>
          <w:color w:val="000000"/>
          <w:sz w:val="21"/>
          <w:szCs w:val="21"/>
        </w:rPr>
        <w:t>java.util</w:t>
      </w:r>
      <w:r>
        <w:rPr>
          <w:rFonts w:ascii="ms shell dlg" w:hAnsi="ms shell dlg"/>
          <w:color w:val="000000"/>
          <w:sz w:val="21"/>
          <w:szCs w:val="21"/>
        </w:rPr>
        <w:t>库里面，提供了一个</w:t>
      </w:r>
      <w:r>
        <w:rPr>
          <w:rFonts w:ascii="ms shell dlg" w:hAnsi="ms shell dlg"/>
          <w:color w:val="000000"/>
          <w:sz w:val="21"/>
          <w:szCs w:val="21"/>
        </w:rPr>
        <w:t>Observable</w:t>
      </w:r>
      <w:r>
        <w:rPr>
          <w:rFonts w:ascii="ms shell dlg" w:hAnsi="ms shell dlg"/>
          <w:color w:val="000000"/>
          <w:sz w:val="21"/>
          <w:szCs w:val="21"/>
        </w:rPr>
        <w:t>类以及一个</w:t>
      </w:r>
      <w:r>
        <w:rPr>
          <w:rFonts w:ascii="ms shell dlg" w:hAnsi="ms shell dlg"/>
          <w:color w:val="000000"/>
          <w:sz w:val="21"/>
          <w:szCs w:val="21"/>
        </w:rPr>
        <w:t>Observer</w:t>
      </w:r>
      <w:r>
        <w:rPr>
          <w:rFonts w:ascii="ms shell dlg" w:hAnsi="ms shell dlg"/>
          <w:color w:val="000000"/>
          <w:sz w:val="21"/>
          <w:szCs w:val="21"/>
        </w:rPr>
        <w:t>接口，构成</w:t>
      </w:r>
      <w:r>
        <w:rPr>
          <w:rFonts w:ascii="ms shell dlg" w:hAnsi="ms shell dlg"/>
          <w:color w:val="000000"/>
          <w:sz w:val="21"/>
          <w:szCs w:val="21"/>
        </w:rPr>
        <w:t>JAVA</w:t>
      </w:r>
      <w:r>
        <w:rPr>
          <w:rFonts w:ascii="ms shell dlg" w:hAnsi="ms shell dlg"/>
          <w:color w:val="000000"/>
          <w:sz w:val="21"/>
          <w:szCs w:val="21"/>
        </w:rPr>
        <w:t>语言对观察者模式的支持。</w:t>
      </w:r>
    </w:p>
    <w:p w:rsidR="00263137" w:rsidRDefault="00263137" w:rsidP="00263137">
      <w:pPr>
        <w:rPr>
          <w:rFonts w:ascii="ms shell dlg" w:hAnsi="ms shell dlg"/>
          <w:color w:val="000000"/>
          <w:sz w:val="32"/>
          <w:szCs w:val="32"/>
        </w:rPr>
      </w:pPr>
      <w:r>
        <w:rPr>
          <w:rFonts w:ascii="ms shell dlg" w:hAnsi="ms shell dlg"/>
          <w:color w:val="000000"/>
          <w:sz w:val="32"/>
          <w:szCs w:val="32"/>
        </w:rPr>
        <w:t xml:space="preserve">　　</w:t>
      </w:r>
      <w:r>
        <w:rPr>
          <w:rFonts w:ascii="ms shell dlg" w:hAnsi="ms shell dlg"/>
          <w:color w:val="000000"/>
          <w:sz w:val="32"/>
          <w:szCs w:val="32"/>
        </w:rPr>
        <w:t>Observer</w:t>
      </w:r>
      <w:r>
        <w:rPr>
          <w:rFonts w:ascii="ms shell dlg" w:hAnsi="ms shell dlg"/>
          <w:color w:val="000000"/>
          <w:sz w:val="32"/>
          <w:szCs w:val="32"/>
        </w:rPr>
        <w:t>接口</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这个接口只定义了一个方法，即</w:t>
      </w:r>
      <w:r>
        <w:rPr>
          <w:rFonts w:ascii="ms shell dlg" w:hAnsi="ms shell dlg"/>
          <w:color w:val="000000"/>
          <w:sz w:val="21"/>
          <w:szCs w:val="21"/>
        </w:rPr>
        <w:t>update()</w:t>
      </w:r>
      <w:r>
        <w:rPr>
          <w:rFonts w:ascii="ms shell dlg" w:hAnsi="ms shell dlg"/>
          <w:color w:val="000000"/>
          <w:sz w:val="21"/>
          <w:szCs w:val="21"/>
        </w:rPr>
        <w:t>方法，当被观察者对象的状态发生变化时，被观察者对象的</w:t>
      </w:r>
      <w:r>
        <w:rPr>
          <w:rFonts w:ascii="ms shell dlg" w:hAnsi="ms shell dlg"/>
          <w:color w:val="000000"/>
          <w:sz w:val="21"/>
          <w:szCs w:val="21"/>
        </w:rPr>
        <w:t>notifyObservers()</w:t>
      </w:r>
      <w:r>
        <w:rPr>
          <w:rFonts w:ascii="ms shell dlg" w:hAnsi="ms shell dlg"/>
          <w:color w:val="000000"/>
          <w:sz w:val="21"/>
          <w:szCs w:val="21"/>
        </w:rPr>
        <w:t>方法就会调用这一方法。</w:t>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Observer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void</w:t>
      </w:r>
      <w:r>
        <w:rPr>
          <w:color w:val="000000"/>
        </w:rPr>
        <w:t xml:space="preserve"> update(Observable o, Object arg);</w:t>
      </w:r>
    </w:p>
    <w:p w:rsidR="00263137" w:rsidRDefault="00263137" w:rsidP="00263137">
      <w:pPr>
        <w:pStyle w:val="HTML"/>
        <w:shd w:val="clear" w:color="auto" w:fill="F5F5F5"/>
        <w:rPr>
          <w:color w:val="000000"/>
        </w:rPr>
      </w:pPr>
      <w:r>
        <w:rPr>
          <w:color w:val="000000"/>
        </w:rPr>
        <w:t>}</w:t>
      </w:r>
    </w:p>
    <w:p w:rsidR="00263137" w:rsidRDefault="00263137" w:rsidP="00263137">
      <w:pPr>
        <w:rPr>
          <w:rFonts w:ascii="ms shell dlg" w:hAnsi="ms shell dlg"/>
          <w:color w:val="000000"/>
          <w:sz w:val="32"/>
          <w:szCs w:val="32"/>
        </w:rPr>
      </w:pPr>
      <w:r>
        <w:rPr>
          <w:rFonts w:ascii="ms shell dlg" w:hAnsi="ms shell dlg"/>
          <w:color w:val="000000"/>
          <w:sz w:val="32"/>
          <w:szCs w:val="32"/>
        </w:rPr>
        <w:t xml:space="preserve">　　</w:t>
      </w:r>
      <w:r>
        <w:rPr>
          <w:rFonts w:ascii="ms shell dlg" w:hAnsi="ms shell dlg"/>
          <w:color w:val="000000"/>
          <w:sz w:val="32"/>
          <w:szCs w:val="32"/>
        </w:rPr>
        <w:t>Observable</w:t>
      </w:r>
      <w:r>
        <w:rPr>
          <w:rFonts w:ascii="ms shell dlg" w:hAnsi="ms shell dlg"/>
          <w:color w:val="000000"/>
          <w:sz w:val="32"/>
          <w:szCs w:val="32"/>
        </w:rPr>
        <w:t>类</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被观察者类都是</w:t>
      </w:r>
      <w:r>
        <w:rPr>
          <w:rFonts w:ascii="ms shell dlg" w:hAnsi="ms shell dlg"/>
          <w:color w:val="000000"/>
          <w:sz w:val="21"/>
          <w:szCs w:val="21"/>
        </w:rPr>
        <w:t>java.util.Observable</w:t>
      </w:r>
      <w:r>
        <w:rPr>
          <w:rFonts w:ascii="ms shell dlg" w:hAnsi="ms shell dlg"/>
          <w:color w:val="000000"/>
          <w:sz w:val="21"/>
          <w:szCs w:val="21"/>
        </w:rPr>
        <w:t>类的子类。</w:t>
      </w:r>
      <w:r>
        <w:rPr>
          <w:rFonts w:ascii="ms shell dlg" w:hAnsi="ms shell dlg"/>
          <w:color w:val="000000"/>
          <w:sz w:val="21"/>
          <w:szCs w:val="21"/>
        </w:rPr>
        <w:t>java.util.Observable</w:t>
      </w:r>
      <w:r>
        <w:rPr>
          <w:rFonts w:ascii="ms shell dlg" w:hAnsi="ms shell dlg"/>
          <w:color w:val="000000"/>
          <w:sz w:val="21"/>
          <w:szCs w:val="21"/>
        </w:rPr>
        <w:t>提供公开的方法支持观察者对象，这些方法中有两个对</w:t>
      </w:r>
      <w:r>
        <w:rPr>
          <w:rFonts w:ascii="ms shell dlg" w:hAnsi="ms shell dlg"/>
          <w:color w:val="000000"/>
          <w:sz w:val="21"/>
          <w:szCs w:val="21"/>
        </w:rPr>
        <w:t>Observable</w:t>
      </w:r>
      <w:r>
        <w:rPr>
          <w:rFonts w:ascii="ms shell dlg" w:hAnsi="ms shell dlg"/>
          <w:color w:val="000000"/>
          <w:sz w:val="21"/>
          <w:szCs w:val="21"/>
        </w:rPr>
        <w:t>的子类非常重要：一个是</w:t>
      </w:r>
      <w:r>
        <w:rPr>
          <w:rFonts w:ascii="ms shell dlg" w:hAnsi="ms shell dlg"/>
          <w:color w:val="000000"/>
          <w:sz w:val="21"/>
          <w:szCs w:val="21"/>
        </w:rPr>
        <w:t>setChanged()</w:t>
      </w:r>
      <w:r>
        <w:rPr>
          <w:rFonts w:ascii="ms shell dlg" w:hAnsi="ms shell dlg"/>
          <w:color w:val="000000"/>
          <w:sz w:val="21"/>
          <w:szCs w:val="21"/>
        </w:rPr>
        <w:t>，另一个是</w:t>
      </w:r>
      <w:r>
        <w:rPr>
          <w:rFonts w:ascii="ms shell dlg" w:hAnsi="ms shell dlg"/>
          <w:color w:val="000000"/>
          <w:sz w:val="21"/>
          <w:szCs w:val="21"/>
        </w:rPr>
        <w:t>notifyObservers()</w:t>
      </w:r>
      <w:r>
        <w:rPr>
          <w:rFonts w:ascii="ms shell dlg" w:hAnsi="ms shell dlg"/>
          <w:color w:val="000000"/>
          <w:sz w:val="21"/>
          <w:szCs w:val="21"/>
        </w:rPr>
        <w:t>。第一方法</w:t>
      </w:r>
      <w:r>
        <w:rPr>
          <w:rFonts w:ascii="ms shell dlg" w:hAnsi="ms shell dlg"/>
          <w:color w:val="000000"/>
          <w:sz w:val="21"/>
          <w:szCs w:val="21"/>
        </w:rPr>
        <w:t>setChanged()</w:t>
      </w:r>
      <w:r>
        <w:rPr>
          <w:rFonts w:ascii="ms shell dlg" w:hAnsi="ms shell dlg"/>
          <w:color w:val="000000"/>
          <w:sz w:val="21"/>
          <w:szCs w:val="21"/>
        </w:rPr>
        <w:t>被调用之后会设置一个内部标记变量，代表被观察者对象的状态发生了变化。第二个是</w:t>
      </w:r>
      <w:r>
        <w:rPr>
          <w:rFonts w:ascii="ms shell dlg" w:hAnsi="ms shell dlg"/>
          <w:color w:val="000000"/>
          <w:sz w:val="21"/>
          <w:szCs w:val="21"/>
        </w:rPr>
        <w:t>notifyObservers()</w:t>
      </w:r>
      <w:r>
        <w:rPr>
          <w:rFonts w:ascii="ms shell dlg" w:hAnsi="ms shell dlg"/>
          <w:color w:val="000000"/>
          <w:sz w:val="21"/>
          <w:szCs w:val="21"/>
        </w:rPr>
        <w:t>，这个方法被调用时，会调用所有登记过的观察者对象的</w:t>
      </w:r>
      <w:r>
        <w:rPr>
          <w:rFonts w:ascii="ms shell dlg" w:hAnsi="ms shell dlg"/>
          <w:color w:val="000000"/>
          <w:sz w:val="21"/>
          <w:szCs w:val="21"/>
        </w:rPr>
        <w:t>update()</w:t>
      </w:r>
      <w:r>
        <w:rPr>
          <w:rFonts w:ascii="ms shell dlg" w:hAnsi="ms shell dlg"/>
          <w:color w:val="000000"/>
          <w:sz w:val="21"/>
          <w:szCs w:val="21"/>
        </w:rPr>
        <w:t>方法，使这些观察者对象可以更新自己。</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42" name="图片 4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Observable {</w:t>
      </w:r>
    </w:p>
    <w:p w:rsidR="00263137" w:rsidRDefault="00263137" w:rsidP="00263137">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boolean</w:t>
      </w:r>
      <w:r>
        <w:rPr>
          <w:color w:val="000000"/>
        </w:rPr>
        <w:t xml:space="preserve"> changed = </w:t>
      </w:r>
      <w:r>
        <w:rPr>
          <w:color w:val="0000FF"/>
        </w:rPr>
        <w:t>false</w:t>
      </w:r>
      <w:r>
        <w:rPr>
          <w:color w:val="000000"/>
        </w:rPr>
        <w:t>;</w:t>
      </w:r>
    </w:p>
    <w:p w:rsidR="00263137" w:rsidRDefault="00263137" w:rsidP="00263137">
      <w:pPr>
        <w:pStyle w:val="HTML"/>
        <w:shd w:val="clear" w:color="auto" w:fill="F5F5F5"/>
        <w:rPr>
          <w:color w:val="000000"/>
        </w:rPr>
      </w:pPr>
      <w:r>
        <w:rPr>
          <w:color w:val="000000"/>
        </w:rPr>
        <w:t xml:space="preserve">    </w:t>
      </w:r>
      <w:r>
        <w:rPr>
          <w:color w:val="0000FF"/>
        </w:rPr>
        <w:t>private</w:t>
      </w:r>
      <w:r>
        <w:rPr>
          <w:color w:val="000000"/>
        </w:rPr>
        <w:t xml:space="preserve"> Vector obs;</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8000"/>
        </w:rPr>
        <w:t>/** Construct an Observable with zero Observers.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Observable() {</w:t>
      </w:r>
    </w:p>
    <w:p w:rsidR="00263137" w:rsidRDefault="00263137" w:rsidP="00263137">
      <w:pPr>
        <w:pStyle w:val="HTML"/>
        <w:shd w:val="clear" w:color="auto" w:fill="F5F5F5"/>
        <w:rPr>
          <w:color w:val="000000"/>
        </w:rPr>
      </w:pPr>
      <w:r>
        <w:rPr>
          <w:color w:val="000000"/>
        </w:rPr>
        <w:t xml:space="preserve">    obs = </w:t>
      </w:r>
      <w:r>
        <w:rPr>
          <w:color w:val="0000FF"/>
        </w:rPr>
        <w:t>new</w:t>
      </w:r>
      <w:r>
        <w:rPr>
          <w:color w:val="000000"/>
        </w:rPr>
        <w:t xml:space="preserve"> Vector();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将一个观察者添加到观察者聚集上面</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r>
        <w:rPr>
          <w:color w:val="0000FF"/>
        </w:rPr>
        <w:t>void</w:t>
      </w:r>
      <w:r>
        <w:rPr>
          <w:color w:val="000000"/>
        </w:rPr>
        <w:t xml:space="preserve"> addObserver(Observer o) {</w:t>
      </w:r>
    </w:p>
    <w:p w:rsidR="00263137" w:rsidRDefault="00263137" w:rsidP="00263137">
      <w:pPr>
        <w:pStyle w:val="HTML"/>
        <w:shd w:val="clear" w:color="auto" w:fill="F5F5F5"/>
        <w:rPr>
          <w:color w:val="000000"/>
        </w:rPr>
      </w:pPr>
      <w:r>
        <w:rPr>
          <w:color w:val="000000"/>
        </w:rPr>
        <w:t xml:space="preserve">        </w:t>
      </w:r>
      <w:r>
        <w:rPr>
          <w:color w:val="0000FF"/>
        </w:rPr>
        <w:t>if</w:t>
      </w:r>
      <w:r>
        <w:rPr>
          <w:color w:val="000000"/>
        </w:rPr>
        <w:t xml:space="preserve"> (o == </w:t>
      </w:r>
      <w:r>
        <w:rPr>
          <w:color w:val="0000FF"/>
        </w:rPr>
        <w:t>null</w:t>
      </w:r>
      <w:r>
        <w:rPr>
          <w:color w:val="000000"/>
        </w:rPr>
        <w:t>)</w:t>
      </w:r>
    </w:p>
    <w:p w:rsidR="00263137" w:rsidRDefault="00263137" w:rsidP="00263137">
      <w:pPr>
        <w:pStyle w:val="HTML"/>
        <w:shd w:val="clear" w:color="auto" w:fill="F5F5F5"/>
        <w:rPr>
          <w:color w:val="000000"/>
        </w:rPr>
      </w:pPr>
      <w:r>
        <w:rPr>
          <w:color w:val="000000"/>
        </w:rPr>
        <w:t xml:space="preserve">            </w:t>
      </w:r>
      <w:r>
        <w:rPr>
          <w:color w:val="0000FF"/>
        </w:rPr>
        <w:t>throw</w:t>
      </w:r>
      <w:r>
        <w:rPr>
          <w:color w:val="000000"/>
        </w:rPr>
        <w:t xml:space="preserve"> </w:t>
      </w:r>
      <w:r>
        <w:rPr>
          <w:color w:val="0000FF"/>
        </w:rPr>
        <w:t>new</w:t>
      </w:r>
      <w:r>
        <w:rPr>
          <w:color w:val="000000"/>
        </w:rPr>
        <w:t xml:space="preserve"> NullPointerException();</w:t>
      </w:r>
    </w:p>
    <w:p w:rsidR="00263137" w:rsidRDefault="00263137" w:rsidP="00263137">
      <w:pPr>
        <w:pStyle w:val="HTML"/>
        <w:shd w:val="clear" w:color="auto" w:fill="F5F5F5"/>
        <w:rPr>
          <w:color w:val="000000"/>
        </w:rPr>
      </w:pPr>
      <w:r>
        <w:rPr>
          <w:color w:val="000000"/>
        </w:rPr>
        <w:t xml:space="preserve">    </w:t>
      </w:r>
      <w:r>
        <w:rPr>
          <w:color w:val="0000FF"/>
        </w:rPr>
        <w:t>if</w:t>
      </w:r>
      <w:r>
        <w:rPr>
          <w:color w:val="000000"/>
        </w:rPr>
        <w:t xml:space="preserve"> (!obs.contains(o)) {</w:t>
      </w:r>
    </w:p>
    <w:p w:rsidR="00263137" w:rsidRDefault="00263137" w:rsidP="00263137">
      <w:pPr>
        <w:pStyle w:val="HTML"/>
        <w:shd w:val="clear" w:color="auto" w:fill="F5F5F5"/>
        <w:rPr>
          <w:color w:val="000000"/>
        </w:rPr>
      </w:pPr>
      <w:r>
        <w:rPr>
          <w:color w:val="000000"/>
        </w:rPr>
        <w:t xml:space="preserve">        obs.addElement(o);</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将一个观察者从观察者聚集上删除</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r>
        <w:rPr>
          <w:color w:val="0000FF"/>
        </w:rPr>
        <w:t>void</w:t>
      </w:r>
      <w:r>
        <w:rPr>
          <w:color w:val="000000"/>
        </w:rPr>
        <w:t xml:space="preserve"> deleteObserver(Observer o) {</w:t>
      </w:r>
    </w:p>
    <w:p w:rsidR="00263137" w:rsidRDefault="00263137" w:rsidP="00263137">
      <w:pPr>
        <w:pStyle w:val="HTML"/>
        <w:shd w:val="clear" w:color="auto" w:fill="F5F5F5"/>
        <w:rPr>
          <w:color w:val="000000"/>
        </w:rPr>
      </w:pPr>
      <w:r>
        <w:rPr>
          <w:color w:val="000000"/>
        </w:rPr>
        <w:t xml:space="preserve">        obs.removeElement(o);</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notifyObservers() {</w:t>
      </w:r>
    </w:p>
    <w:p w:rsidR="00263137" w:rsidRDefault="00263137" w:rsidP="00263137">
      <w:pPr>
        <w:pStyle w:val="HTML"/>
        <w:shd w:val="clear" w:color="auto" w:fill="F5F5F5"/>
        <w:rPr>
          <w:color w:val="000000"/>
        </w:rPr>
      </w:pPr>
      <w:r>
        <w:rPr>
          <w:color w:val="000000"/>
        </w:rPr>
        <w:t xml:space="preserve">    notifyObservers(</w:t>
      </w:r>
      <w:r>
        <w:rPr>
          <w:color w:val="0000FF"/>
        </w:rPr>
        <w:t>null</w:t>
      </w:r>
      <w:r>
        <w:rPr>
          <w:color w:val="000000"/>
        </w:rPr>
        <w:t>);</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如果本对象有变化（那时hasChanged 方法会返回true）</w:t>
      </w:r>
    </w:p>
    <w:p w:rsidR="00263137" w:rsidRDefault="00263137" w:rsidP="00263137">
      <w:pPr>
        <w:pStyle w:val="HTML"/>
        <w:shd w:val="clear" w:color="auto" w:fill="F5F5F5"/>
        <w:rPr>
          <w:color w:val="008000"/>
        </w:rPr>
      </w:pPr>
      <w:r>
        <w:rPr>
          <w:color w:val="008000"/>
        </w:rPr>
        <w:t xml:space="preserve">     * 调用本方法通知所有登记的观察者，即调用它们的update()方法</w:t>
      </w:r>
    </w:p>
    <w:p w:rsidR="00263137" w:rsidRDefault="00263137" w:rsidP="00263137">
      <w:pPr>
        <w:pStyle w:val="HTML"/>
        <w:shd w:val="clear" w:color="auto" w:fill="F5F5F5"/>
        <w:rPr>
          <w:color w:val="008000"/>
        </w:rPr>
      </w:pPr>
      <w:r>
        <w:rPr>
          <w:color w:val="008000"/>
        </w:rPr>
        <w:t xml:space="preserve">     * 传入this和arg作为参数</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notifyObservers(Object arg)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Object[] arrLocal;</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synchronized</w:t>
      </w:r>
      <w:r>
        <w:rPr>
          <w:color w:val="000000"/>
        </w:rPr>
        <w:t xml:space="preserve"> (</w:t>
      </w:r>
      <w:r>
        <w:rPr>
          <w:color w:val="0000FF"/>
        </w:rPr>
        <w:t>this</w:t>
      </w:r>
      <w:r>
        <w:rPr>
          <w:color w:val="000000"/>
        </w:rPr>
        <w:t>)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if</w:t>
      </w:r>
      <w:r>
        <w:rPr>
          <w:color w:val="000000"/>
        </w:rPr>
        <w:t xml:space="preserve"> (!changed)</w:t>
      </w:r>
    </w:p>
    <w:p w:rsidR="00263137" w:rsidRDefault="00263137" w:rsidP="00263137">
      <w:pPr>
        <w:pStyle w:val="HTML"/>
        <w:shd w:val="clear" w:color="auto" w:fill="F5F5F5"/>
        <w:rPr>
          <w:color w:val="000000"/>
        </w:rPr>
      </w:pPr>
      <w:r>
        <w:rPr>
          <w:color w:val="000000"/>
        </w:rPr>
        <w:t xml:space="preserve">                </w:t>
      </w:r>
      <w:r>
        <w:rPr>
          <w:color w:val="0000FF"/>
        </w:rPr>
        <w:t>return</w:t>
      </w:r>
      <w:r>
        <w:rPr>
          <w:color w:val="000000"/>
        </w:rPr>
        <w:t>;</w:t>
      </w:r>
    </w:p>
    <w:p w:rsidR="00263137" w:rsidRDefault="00263137" w:rsidP="00263137">
      <w:pPr>
        <w:pStyle w:val="HTML"/>
        <w:shd w:val="clear" w:color="auto" w:fill="F5F5F5"/>
        <w:rPr>
          <w:color w:val="000000"/>
        </w:rPr>
      </w:pPr>
      <w:r>
        <w:rPr>
          <w:color w:val="000000"/>
        </w:rPr>
        <w:t xml:space="preserve">            arrLocal = obs.toArray();</w:t>
      </w:r>
    </w:p>
    <w:p w:rsidR="00263137" w:rsidRDefault="00263137" w:rsidP="00263137">
      <w:pPr>
        <w:pStyle w:val="HTML"/>
        <w:shd w:val="clear" w:color="auto" w:fill="F5F5F5"/>
        <w:rPr>
          <w:color w:val="000000"/>
        </w:rPr>
      </w:pPr>
      <w:r>
        <w:rPr>
          <w:color w:val="000000"/>
        </w:rPr>
        <w:t xml:space="preserve">            clearChanged();</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for</w:t>
      </w:r>
      <w:r>
        <w:rPr>
          <w:color w:val="000000"/>
        </w:rPr>
        <w:t xml:space="preserve"> (</w:t>
      </w:r>
      <w:r>
        <w:rPr>
          <w:color w:val="0000FF"/>
        </w:rPr>
        <w:t>int</w:t>
      </w:r>
      <w:r>
        <w:rPr>
          <w:color w:val="000000"/>
        </w:rPr>
        <w:t xml:space="preserve"> i = arrLocal.length-1; i&gt;=0; i--)</w:t>
      </w:r>
    </w:p>
    <w:p w:rsidR="00263137" w:rsidRDefault="00263137" w:rsidP="00263137">
      <w:pPr>
        <w:pStyle w:val="HTML"/>
        <w:shd w:val="clear" w:color="auto" w:fill="F5F5F5"/>
        <w:rPr>
          <w:color w:val="000000"/>
        </w:rPr>
      </w:pPr>
      <w:r>
        <w:rPr>
          <w:color w:val="000000"/>
        </w:rPr>
        <w:t xml:space="preserve">            ((Observer)arrLocal[i]).update(</w:t>
      </w:r>
      <w:r>
        <w:rPr>
          <w:color w:val="0000FF"/>
        </w:rPr>
        <w:t>this</w:t>
      </w:r>
      <w:r>
        <w:rPr>
          <w:color w:val="000000"/>
        </w:rPr>
        <w:t>, arg);</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将观察者聚集清空</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r>
        <w:rPr>
          <w:color w:val="0000FF"/>
        </w:rPr>
        <w:t>void</w:t>
      </w:r>
      <w:r>
        <w:rPr>
          <w:color w:val="000000"/>
        </w:rPr>
        <w:t xml:space="preserve"> deleteObservers() {</w:t>
      </w:r>
    </w:p>
    <w:p w:rsidR="00263137" w:rsidRDefault="00263137" w:rsidP="00263137">
      <w:pPr>
        <w:pStyle w:val="HTML"/>
        <w:shd w:val="clear" w:color="auto" w:fill="F5F5F5"/>
        <w:rPr>
          <w:color w:val="000000"/>
        </w:rPr>
      </w:pPr>
      <w:r>
        <w:rPr>
          <w:color w:val="000000"/>
        </w:rPr>
        <w:t xml:space="preserve">    obs.removeAllElements();</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将“已变化”设置为true</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protected</w:t>
      </w:r>
      <w:r>
        <w:rPr>
          <w:color w:val="000000"/>
        </w:rPr>
        <w:t xml:space="preserve"> </w:t>
      </w:r>
      <w:r>
        <w:rPr>
          <w:color w:val="0000FF"/>
        </w:rPr>
        <w:t>synchronized</w:t>
      </w:r>
      <w:r>
        <w:rPr>
          <w:color w:val="000000"/>
        </w:rPr>
        <w:t xml:space="preserve"> </w:t>
      </w:r>
      <w:r>
        <w:rPr>
          <w:color w:val="0000FF"/>
        </w:rPr>
        <w:t>void</w:t>
      </w:r>
      <w:r>
        <w:rPr>
          <w:color w:val="000000"/>
        </w:rPr>
        <w:t xml:space="preserve"> setChanged() {</w:t>
      </w:r>
    </w:p>
    <w:p w:rsidR="00263137" w:rsidRDefault="00263137" w:rsidP="00263137">
      <w:pPr>
        <w:pStyle w:val="HTML"/>
        <w:shd w:val="clear" w:color="auto" w:fill="F5F5F5"/>
        <w:rPr>
          <w:color w:val="000000"/>
        </w:rPr>
      </w:pPr>
      <w:r>
        <w:rPr>
          <w:color w:val="000000"/>
        </w:rPr>
        <w:t xml:space="preserve">    changed = </w:t>
      </w:r>
      <w:r>
        <w:rPr>
          <w:color w:val="0000FF"/>
        </w:rPr>
        <w:t>true</w:t>
      </w:r>
      <w:r>
        <w:rPr>
          <w:color w:val="000000"/>
        </w:rPr>
        <w:t>;</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将“已变化”重置为false</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protected</w:t>
      </w:r>
      <w:r>
        <w:rPr>
          <w:color w:val="000000"/>
        </w:rPr>
        <w:t xml:space="preserve"> </w:t>
      </w:r>
      <w:r>
        <w:rPr>
          <w:color w:val="0000FF"/>
        </w:rPr>
        <w:t>synchronized</w:t>
      </w:r>
      <w:r>
        <w:rPr>
          <w:color w:val="000000"/>
        </w:rPr>
        <w:t xml:space="preserve"> </w:t>
      </w:r>
      <w:r>
        <w:rPr>
          <w:color w:val="0000FF"/>
        </w:rPr>
        <w:t>void</w:t>
      </w:r>
      <w:r>
        <w:rPr>
          <w:color w:val="000000"/>
        </w:rPr>
        <w:t xml:space="preserve"> clearChanged() {</w:t>
      </w:r>
    </w:p>
    <w:p w:rsidR="00263137" w:rsidRDefault="00263137" w:rsidP="00263137">
      <w:pPr>
        <w:pStyle w:val="HTML"/>
        <w:shd w:val="clear" w:color="auto" w:fill="F5F5F5"/>
        <w:rPr>
          <w:color w:val="000000"/>
        </w:rPr>
      </w:pPr>
      <w:r>
        <w:rPr>
          <w:color w:val="000000"/>
        </w:rPr>
        <w:t xml:space="preserve">    changed = </w:t>
      </w:r>
      <w:r>
        <w:rPr>
          <w:color w:val="0000FF"/>
        </w:rPr>
        <w:t>false</w:t>
      </w:r>
      <w:r>
        <w:rPr>
          <w:color w:val="000000"/>
        </w:rPr>
        <w:t>;</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检测本对象是否已变化</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r>
        <w:rPr>
          <w:color w:val="0000FF"/>
        </w:rPr>
        <w:t>boolean</w:t>
      </w:r>
      <w:r>
        <w:rPr>
          <w:color w:val="000000"/>
        </w:rPr>
        <w:t xml:space="preserve"> hasChanged() {</w:t>
      </w:r>
    </w:p>
    <w:p w:rsidR="00263137" w:rsidRDefault="00263137" w:rsidP="00263137">
      <w:pPr>
        <w:pStyle w:val="HTML"/>
        <w:shd w:val="clear" w:color="auto" w:fill="F5F5F5"/>
        <w:rPr>
          <w:color w:val="000000"/>
        </w:rPr>
      </w:pPr>
      <w:r>
        <w:rPr>
          <w:color w:val="000000"/>
        </w:rPr>
        <w:t xml:space="preserve">    </w:t>
      </w:r>
      <w:r>
        <w:rPr>
          <w:color w:val="0000FF"/>
        </w:rPr>
        <w:t>return</w:t>
      </w:r>
      <w:r>
        <w:rPr>
          <w:color w:val="000000"/>
        </w:rPr>
        <w:t xml:space="preserve"> changed;</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8000"/>
        </w:rPr>
      </w:pPr>
      <w:r>
        <w:rPr>
          <w:color w:val="000000"/>
        </w:rPr>
        <w:t xml:space="preserve">    </w:t>
      </w:r>
      <w:r>
        <w:rPr>
          <w:color w:val="008000"/>
        </w:rPr>
        <w:t>/**</w:t>
      </w:r>
    </w:p>
    <w:p w:rsidR="00263137" w:rsidRDefault="00263137" w:rsidP="00263137">
      <w:pPr>
        <w:pStyle w:val="HTML"/>
        <w:shd w:val="clear" w:color="auto" w:fill="F5F5F5"/>
        <w:rPr>
          <w:color w:val="008000"/>
        </w:rPr>
      </w:pPr>
      <w:r>
        <w:rPr>
          <w:color w:val="008000"/>
        </w:rPr>
        <w:t xml:space="preserve">     * Returns the number of observers of this &lt;tt&gt;Observable&lt;/tt&gt; object.</w:t>
      </w:r>
    </w:p>
    <w:p w:rsidR="00263137" w:rsidRDefault="00263137" w:rsidP="00263137">
      <w:pPr>
        <w:pStyle w:val="HTML"/>
        <w:shd w:val="clear" w:color="auto" w:fill="F5F5F5"/>
        <w:rPr>
          <w:color w:val="008000"/>
        </w:rPr>
      </w:pPr>
      <w:r>
        <w:rPr>
          <w:color w:val="008000"/>
        </w:rPr>
        <w:t xml:space="preserve">     *</w:t>
      </w:r>
    </w:p>
    <w:p w:rsidR="00263137" w:rsidRDefault="00263137" w:rsidP="00263137">
      <w:pPr>
        <w:pStyle w:val="HTML"/>
        <w:shd w:val="clear" w:color="auto" w:fill="F5F5F5"/>
        <w:rPr>
          <w:color w:val="008000"/>
        </w:rPr>
      </w:pPr>
      <w:r>
        <w:rPr>
          <w:color w:val="008000"/>
        </w:rPr>
        <w:t xml:space="preserve">     * </w:t>
      </w:r>
      <w:r>
        <w:rPr>
          <w:color w:val="808080"/>
        </w:rPr>
        <w:t>@return</w:t>
      </w:r>
      <w:r>
        <w:rPr>
          <w:color w:val="008000"/>
        </w:rPr>
        <w:t xml:space="preserve">  the number of observers of this object.</w:t>
      </w:r>
    </w:p>
    <w:p w:rsidR="00263137" w:rsidRDefault="00263137" w:rsidP="00263137">
      <w:pPr>
        <w:pStyle w:val="HTML"/>
        <w:shd w:val="clear" w:color="auto" w:fill="F5F5F5"/>
        <w:rPr>
          <w:color w:val="000000"/>
        </w:rPr>
      </w:pPr>
      <w:r>
        <w:rPr>
          <w:color w:val="008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r>
        <w:rPr>
          <w:color w:val="0000FF"/>
        </w:rPr>
        <w:t>int</w:t>
      </w:r>
      <w:r>
        <w:rPr>
          <w:color w:val="000000"/>
        </w:rPr>
        <w:t xml:space="preserve"> countObservers() {</w:t>
      </w:r>
    </w:p>
    <w:p w:rsidR="00263137" w:rsidRDefault="00263137" w:rsidP="00263137">
      <w:pPr>
        <w:pStyle w:val="HTML"/>
        <w:shd w:val="clear" w:color="auto" w:fill="F5F5F5"/>
        <w:rPr>
          <w:color w:val="000000"/>
        </w:rPr>
      </w:pPr>
      <w:r>
        <w:rPr>
          <w:color w:val="000000"/>
        </w:rPr>
        <w:t xml:space="preserve">    </w:t>
      </w:r>
      <w:r>
        <w:rPr>
          <w:color w:val="0000FF"/>
        </w:rPr>
        <w:t>return</w:t>
      </w:r>
      <w:r>
        <w:rPr>
          <w:color w:val="000000"/>
        </w:rPr>
        <w:t xml:space="preserve"> obs.size();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43" name="图片 4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这个类代表一个被观察者对象，有时称之为主题对象。一个被观察者对象可以有数个观察者对象，每个观察者对象都是实现</w:t>
      </w:r>
      <w:r>
        <w:rPr>
          <w:rFonts w:ascii="ms shell dlg" w:hAnsi="ms shell dlg"/>
          <w:color w:val="000000"/>
          <w:sz w:val="21"/>
          <w:szCs w:val="21"/>
        </w:rPr>
        <w:t>Observer</w:t>
      </w:r>
      <w:r>
        <w:rPr>
          <w:rFonts w:ascii="ms shell dlg" w:hAnsi="ms shell dlg"/>
          <w:color w:val="000000"/>
          <w:sz w:val="21"/>
          <w:szCs w:val="21"/>
        </w:rPr>
        <w:t>接口的对象。在被观察者发生变化时，会调用</w:t>
      </w:r>
      <w:r>
        <w:rPr>
          <w:rFonts w:ascii="ms shell dlg" w:hAnsi="ms shell dlg"/>
          <w:color w:val="000000"/>
          <w:sz w:val="21"/>
          <w:szCs w:val="21"/>
        </w:rPr>
        <w:t>Observable</w:t>
      </w:r>
      <w:r>
        <w:rPr>
          <w:rFonts w:ascii="ms shell dlg" w:hAnsi="ms shell dlg"/>
          <w:color w:val="000000"/>
          <w:sz w:val="21"/>
          <w:szCs w:val="21"/>
        </w:rPr>
        <w:t>的</w:t>
      </w:r>
      <w:r>
        <w:rPr>
          <w:rFonts w:ascii="ms shell dlg" w:hAnsi="ms shell dlg"/>
          <w:color w:val="000000"/>
          <w:sz w:val="21"/>
          <w:szCs w:val="21"/>
        </w:rPr>
        <w:t>notifyObservers()</w:t>
      </w:r>
      <w:r>
        <w:rPr>
          <w:rFonts w:ascii="ms shell dlg" w:hAnsi="ms shell dlg"/>
          <w:color w:val="000000"/>
          <w:sz w:val="21"/>
          <w:szCs w:val="21"/>
        </w:rPr>
        <w:t>方法，此方法调用所有的具体观察者的</w:t>
      </w:r>
      <w:r>
        <w:rPr>
          <w:rFonts w:ascii="ms shell dlg" w:hAnsi="ms shell dlg"/>
          <w:color w:val="000000"/>
          <w:sz w:val="21"/>
          <w:szCs w:val="21"/>
        </w:rPr>
        <w:t>update()</w:t>
      </w:r>
      <w:r>
        <w:rPr>
          <w:rFonts w:ascii="ms shell dlg" w:hAnsi="ms shell dlg"/>
          <w:color w:val="000000"/>
          <w:sz w:val="21"/>
          <w:szCs w:val="21"/>
        </w:rPr>
        <w:t>方法，从而使所有的观察者都被通知更新自己。</w:t>
      </w:r>
    </w:p>
    <w:p w:rsidR="00263137" w:rsidRDefault="00263137" w:rsidP="00263137">
      <w:pPr>
        <w:rPr>
          <w:rFonts w:ascii="Verdana" w:hAnsi="Verdana"/>
          <w:color w:val="000000"/>
          <w:sz w:val="24"/>
          <w:szCs w:val="24"/>
        </w:rPr>
      </w:pPr>
      <w:r>
        <w:rPr>
          <w:rFonts w:ascii="Verdana" w:hAnsi="Verdana"/>
          <w:color w:val="000000"/>
          <w:sz w:val="36"/>
          <w:szCs w:val="36"/>
        </w:rPr>
        <w:t>怎样使用</w:t>
      </w:r>
      <w:r>
        <w:rPr>
          <w:rFonts w:ascii="Verdana" w:hAnsi="Verdana"/>
          <w:color w:val="000000"/>
          <w:sz w:val="36"/>
          <w:szCs w:val="36"/>
        </w:rPr>
        <w:t>JAVA</w:t>
      </w:r>
      <w:r>
        <w:rPr>
          <w:rFonts w:ascii="Verdana" w:hAnsi="Verdana"/>
          <w:color w:val="000000"/>
          <w:sz w:val="36"/>
          <w:szCs w:val="36"/>
        </w:rPr>
        <w:t>对观察者模式的支持</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这里给出一个非常简单的例子，说明怎样使用</w:t>
      </w:r>
      <w:r>
        <w:rPr>
          <w:rFonts w:ascii="ms shell dlg" w:hAnsi="ms shell dlg"/>
          <w:color w:val="000000"/>
          <w:sz w:val="21"/>
          <w:szCs w:val="21"/>
        </w:rPr>
        <w:t>JAVA</w:t>
      </w:r>
      <w:r>
        <w:rPr>
          <w:rFonts w:ascii="ms shell dlg" w:hAnsi="ms shell dlg"/>
          <w:color w:val="000000"/>
          <w:sz w:val="21"/>
          <w:szCs w:val="21"/>
        </w:rPr>
        <w:t>所提供的对观察者模式的支持。在这个例子中，被观察对象叫做</w:t>
      </w:r>
      <w:r>
        <w:rPr>
          <w:rFonts w:ascii="ms shell dlg" w:hAnsi="ms shell dlg"/>
          <w:color w:val="000000"/>
          <w:sz w:val="21"/>
          <w:szCs w:val="21"/>
        </w:rPr>
        <w:t>Watched</w:t>
      </w:r>
      <w:r>
        <w:rPr>
          <w:rFonts w:ascii="ms shell dlg" w:hAnsi="ms shell dlg"/>
          <w:color w:val="000000"/>
          <w:sz w:val="21"/>
          <w:szCs w:val="21"/>
        </w:rPr>
        <w:t>；而观察者对象叫做</w:t>
      </w:r>
      <w:r>
        <w:rPr>
          <w:rFonts w:ascii="ms shell dlg" w:hAnsi="ms shell dlg"/>
          <w:color w:val="000000"/>
          <w:sz w:val="21"/>
          <w:szCs w:val="21"/>
        </w:rPr>
        <w:t>Watcher</w:t>
      </w:r>
      <w:r>
        <w:rPr>
          <w:rFonts w:ascii="ms shell dlg" w:hAnsi="ms shell dlg"/>
          <w:color w:val="000000"/>
          <w:sz w:val="21"/>
          <w:szCs w:val="21"/>
        </w:rPr>
        <w:t>。</w:t>
      </w:r>
      <w:r>
        <w:rPr>
          <w:rFonts w:ascii="ms shell dlg" w:hAnsi="ms shell dlg"/>
          <w:color w:val="000000"/>
          <w:sz w:val="21"/>
          <w:szCs w:val="21"/>
        </w:rPr>
        <w:t>Watched</w:t>
      </w:r>
      <w:r>
        <w:rPr>
          <w:rFonts w:ascii="ms shell dlg" w:hAnsi="ms shell dlg"/>
          <w:color w:val="000000"/>
          <w:sz w:val="21"/>
          <w:szCs w:val="21"/>
        </w:rPr>
        <w:t>对象继承自</w:t>
      </w:r>
      <w:r>
        <w:rPr>
          <w:rFonts w:ascii="ms shell dlg" w:hAnsi="ms shell dlg"/>
          <w:color w:val="000000"/>
          <w:sz w:val="21"/>
          <w:szCs w:val="21"/>
        </w:rPr>
        <w:t>java.util.Observable</w:t>
      </w:r>
      <w:r>
        <w:rPr>
          <w:rFonts w:ascii="ms shell dlg" w:hAnsi="ms shell dlg"/>
          <w:color w:val="000000"/>
          <w:sz w:val="21"/>
          <w:szCs w:val="21"/>
        </w:rPr>
        <w:t>类；而</w:t>
      </w:r>
      <w:r>
        <w:rPr>
          <w:rFonts w:ascii="ms shell dlg" w:hAnsi="ms shell dlg"/>
          <w:color w:val="000000"/>
          <w:sz w:val="21"/>
          <w:szCs w:val="21"/>
        </w:rPr>
        <w:t>Watcher</w:t>
      </w:r>
      <w:r>
        <w:rPr>
          <w:rFonts w:ascii="ms shell dlg" w:hAnsi="ms shell dlg"/>
          <w:color w:val="000000"/>
          <w:sz w:val="21"/>
          <w:szCs w:val="21"/>
        </w:rPr>
        <w:t>对象实现了</w:t>
      </w:r>
      <w:r>
        <w:rPr>
          <w:rFonts w:ascii="ms shell dlg" w:hAnsi="ms shell dlg"/>
          <w:color w:val="000000"/>
          <w:sz w:val="21"/>
          <w:szCs w:val="21"/>
        </w:rPr>
        <w:t>java.util.Observer</w:t>
      </w:r>
      <w:r>
        <w:rPr>
          <w:rFonts w:ascii="ms shell dlg" w:hAnsi="ms shell dlg"/>
          <w:color w:val="000000"/>
          <w:sz w:val="21"/>
          <w:szCs w:val="21"/>
        </w:rPr>
        <w:t>接口。另外有一个</w:t>
      </w:r>
      <w:r>
        <w:rPr>
          <w:rFonts w:ascii="ms shell dlg" w:hAnsi="ms shell dlg"/>
          <w:color w:val="000000"/>
          <w:sz w:val="21"/>
          <w:szCs w:val="21"/>
        </w:rPr>
        <w:t>Test</w:t>
      </w:r>
      <w:r>
        <w:rPr>
          <w:rFonts w:ascii="ms shell dlg" w:hAnsi="ms shell dlg"/>
          <w:color w:val="000000"/>
          <w:sz w:val="21"/>
          <w:szCs w:val="21"/>
        </w:rPr>
        <w:t>类扮演客户端角色。</w:t>
      </w:r>
    </w:p>
    <w:p w:rsidR="00263137" w:rsidRDefault="00263137" w:rsidP="00263137">
      <w:pPr>
        <w:rPr>
          <w:rFonts w:ascii="ms shell dlg" w:hAnsi="ms shell dlg"/>
          <w:color w:val="000000"/>
          <w:sz w:val="24"/>
          <w:szCs w:val="24"/>
        </w:rPr>
      </w:pPr>
      <w:r>
        <w:rPr>
          <w:rFonts w:ascii="ms shell dlg" w:hAnsi="ms shell dlg"/>
          <w:color w:val="000000"/>
          <w:sz w:val="24"/>
          <w:szCs w:val="24"/>
        </w:rPr>
        <w:t xml:space="preserve">　　源代码</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被观察者</w:t>
      </w:r>
      <w:r>
        <w:rPr>
          <w:rFonts w:ascii="ms shell dlg" w:hAnsi="ms shell dlg"/>
          <w:color w:val="000000"/>
          <w:sz w:val="21"/>
          <w:szCs w:val="21"/>
        </w:rPr>
        <w:t>Watched</w:t>
      </w:r>
      <w:r>
        <w:rPr>
          <w:rFonts w:ascii="ms shell dlg" w:hAnsi="ms shell dlg"/>
          <w:color w:val="000000"/>
          <w:sz w:val="21"/>
          <w:szCs w:val="21"/>
        </w:rPr>
        <w:t>类源代码</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44" name="图片 4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Watched </w:t>
      </w:r>
      <w:r>
        <w:rPr>
          <w:color w:val="0000FF"/>
        </w:rPr>
        <w:t>extends</w:t>
      </w:r>
      <w:r>
        <w:rPr>
          <w:color w:val="000000"/>
        </w:rPr>
        <w:t xml:space="preserve"> Observable{</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private</w:t>
      </w:r>
      <w:r>
        <w:rPr>
          <w:color w:val="000000"/>
        </w:rPr>
        <w:t xml:space="preserve"> String data =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String getData() {</w:t>
      </w:r>
    </w:p>
    <w:p w:rsidR="00263137" w:rsidRDefault="00263137" w:rsidP="00263137">
      <w:pPr>
        <w:pStyle w:val="HTML"/>
        <w:shd w:val="clear" w:color="auto" w:fill="F5F5F5"/>
        <w:rPr>
          <w:color w:val="000000"/>
        </w:rPr>
      </w:pPr>
      <w:r>
        <w:rPr>
          <w:color w:val="000000"/>
        </w:rPr>
        <w:t xml:space="preserve">        </w:t>
      </w:r>
      <w:r>
        <w:rPr>
          <w:color w:val="0000FF"/>
        </w:rPr>
        <w:t>return</w:t>
      </w:r>
      <w:r>
        <w:rPr>
          <w:color w:val="000000"/>
        </w:rPr>
        <w:t xml:space="preserve"> data;</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setData(String data)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if</w:t>
      </w:r>
      <w:r>
        <w:rPr>
          <w:color w:val="000000"/>
        </w:rPr>
        <w:t>(!</w:t>
      </w:r>
      <w:r>
        <w:rPr>
          <w:color w:val="0000FF"/>
        </w:rPr>
        <w:t>this</w:t>
      </w:r>
      <w:r>
        <w:rPr>
          <w:color w:val="000000"/>
        </w:rPr>
        <w:t>.data.equals(data)){</w:t>
      </w:r>
    </w:p>
    <w:p w:rsidR="00263137" w:rsidRDefault="00263137" w:rsidP="00263137">
      <w:pPr>
        <w:pStyle w:val="HTML"/>
        <w:shd w:val="clear" w:color="auto" w:fill="F5F5F5"/>
        <w:rPr>
          <w:color w:val="000000"/>
        </w:rPr>
      </w:pPr>
      <w:r>
        <w:rPr>
          <w:color w:val="000000"/>
        </w:rPr>
        <w:t xml:space="preserve">            </w:t>
      </w:r>
      <w:r>
        <w:rPr>
          <w:color w:val="0000FF"/>
        </w:rPr>
        <w:t>this</w:t>
      </w:r>
      <w:r>
        <w:rPr>
          <w:color w:val="000000"/>
        </w:rPr>
        <w:t>.data = data;</w:t>
      </w:r>
    </w:p>
    <w:p w:rsidR="00263137" w:rsidRDefault="00263137" w:rsidP="00263137">
      <w:pPr>
        <w:pStyle w:val="HTML"/>
        <w:shd w:val="clear" w:color="auto" w:fill="F5F5F5"/>
        <w:rPr>
          <w:color w:val="000000"/>
        </w:rPr>
      </w:pPr>
      <w:r>
        <w:rPr>
          <w:color w:val="000000"/>
        </w:rPr>
        <w:t xml:space="preserve">            setChanged();</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notifyObservers();</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45" name="图片 4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w:t>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观察者类源代码</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46" name="图片 4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Watcher </w:t>
      </w:r>
      <w:r>
        <w:rPr>
          <w:color w:val="0000FF"/>
        </w:rPr>
        <w:t>implements</w:t>
      </w:r>
      <w:r>
        <w:rPr>
          <w:color w:val="000000"/>
        </w:rPr>
        <w:t xml:space="preserve"> Observer{</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Watcher(Observable o){</w:t>
      </w:r>
    </w:p>
    <w:p w:rsidR="00263137" w:rsidRDefault="00263137" w:rsidP="00263137">
      <w:pPr>
        <w:pStyle w:val="HTML"/>
        <w:shd w:val="clear" w:color="auto" w:fill="F5F5F5"/>
        <w:rPr>
          <w:color w:val="000000"/>
        </w:rPr>
      </w:pPr>
      <w:r>
        <w:rPr>
          <w:color w:val="000000"/>
        </w:rPr>
        <w:t xml:space="preserve">        o.addObserver(</w:t>
      </w:r>
      <w:r>
        <w:rPr>
          <w:color w:val="0000FF"/>
        </w:rPr>
        <w:t>this</w:t>
      </w:r>
      <w:r>
        <w:rPr>
          <w:color w:val="000000"/>
        </w:rPr>
        <w:t>);</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@Override</w:t>
      </w: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update(Observable o, Object arg)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System.out.println("状态发生改变：" + ((Watched)o).getData());</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47" name="图片 4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测试类源代码</w:t>
      </w:r>
    </w:p>
    <w:p w:rsidR="00263137" w:rsidRDefault="00263137" w:rsidP="00263137">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48" name="图片 4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Test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r>
        <w:rPr>
          <w:color w:val="000000"/>
        </w:rPr>
        <w:t xml:space="preserve">        </w:t>
      </w:r>
      <w:r>
        <w:rPr>
          <w:color w:val="008000"/>
        </w:rPr>
        <w:t>//创建被观察者对象</w:t>
      </w:r>
    </w:p>
    <w:p w:rsidR="00263137" w:rsidRDefault="00263137" w:rsidP="00263137">
      <w:pPr>
        <w:pStyle w:val="HTML"/>
        <w:shd w:val="clear" w:color="auto" w:fill="F5F5F5"/>
        <w:rPr>
          <w:color w:val="000000"/>
        </w:rPr>
      </w:pPr>
      <w:r>
        <w:rPr>
          <w:color w:val="000000"/>
        </w:rPr>
        <w:t xml:space="preserve">        Watched watched = </w:t>
      </w:r>
      <w:r>
        <w:rPr>
          <w:color w:val="0000FF"/>
        </w:rPr>
        <w:t>new</w:t>
      </w:r>
      <w:r>
        <w:rPr>
          <w:color w:val="000000"/>
        </w:rPr>
        <w:t xml:space="preserve"> Watched();</w:t>
      </w:r>
    </w:p>
    <w:p w:rsidR="00263137" w:rsidRDefault="00263137" w:rsidP="00263137">
      <w:pPr>
        <w:pStyle w:val="HTML"/>
        <w:shd w:val="clear" w:color="auto" w:fill="F5F5F5"/>
        <w:rPr>
          <w:color w:val="000000"/>
        </w:rPr>
      </w:pPr>
      <w:r>
        <w:rPr>
          <w:color w:val="000000"/>
        </w:rPr>
        <w:t xml:space="preserve">        </w:t>
      </w:r>
      <w:r>
        <w:rPr>
          <w:color w:val="008000"/>
        </w:rPr>
        <w:t>//创建观察者对象，并将被观察者对象登记</w:t>
      </w:r>
    </w:p>
    <w:p w:rsidR="00263137" w:rsidRDefault="00263137" w:rsidP="00263137">
      <w:pPr>
        <w:pStyle w:val="HTML"/>
        <w:shd w:val="clear" w:color="auto" w:fill="F5F5F5"/>
        <w:rPr>
          <w:color w:val="000000"/>
        </w:rPr>
      </w:pPr>
      <w:r>
        <w:rPr>
          <w:color w:val="000000"/>
        </w:rPr>
        <w:t xml:space="preserve">        Observer watcher = </w:t>
      </w:r>
      <w:r>
        <w:rPr>
          <w:color w:val="0000FF"/>
        </w:rPr>
        <w:t>new</w:t>
      </w:r>
      <w:r>
        <w:rPr>
          <w:color w:val="000000"/>
        </w:rPr>
        <w:t xml:space="preserve"> Watcher(watched);</w:t>
      </w:r>
    </w:p>
    <w:p w:rsidR="00263137" w:rsidRDefault="00263137" w:rsidP="00263137">
      <w:pPr>
        <w:pStyle w:val="HTML"/>
        <w:shd w:val="clear" w:color="auto" w:fill="F5F5F5"/>
        <w:rPr>
          <w:color w:val="000000"/>
        </w:rPr>
      </w:pPr>
      <w:r>
        <w:rPr>
          <w:color w:val="000000"/>
        </w:rPr>
        <w:t xml:space="preserve">        </w:t>
      </w:r>
      <w:r>
        <w:rPr>
          <w:color w:val="008000"/>
        </w:rPr>
        <w:t>//给被观察者状态赋值</w:t>
      </w:r>
    </w:p>
    <w:p w:rsidR="00263137" w:rsidRDefault="00263137" w:rsidP="00263137">
      <w:pPr>
        <w:pStyle w:val="HTML"/>
        <w:shd w:val="clear" w:color="auto" w:fill="F5F5F5"/>
        <w:rPr>
          <w:color w:val="000000"/>
        </w:rPr>
      </w:pPr>
      <w:r>
        <w:rPr>
          <w:color w:val="000000"/>
        </w:rPr>
        <w:t xml:space="preserve">        watched.setData("start");</w:t>
      </w:r>
    </w:p>
    <w:p w:rsidR="00263137" w:rsidRDefault="00263137" w:rsidP="00263137">
      <w:pPr>
        <w:pStyle w:val="HTML"/>
        <w:shd w:val="clear" w:color="auto" w:fill="F5F5F5"/>
        <w:rPr>
          <w:color w:val="000000"/>
        </w:rPr>
      </w:pPr>
      <w:r>
        <w:rPr>
          <w:color w:val="000000"/>
        </w:rPr>
        <w:t xml:space="preserve">        watched.setData("run");</w:t>
      </w:r>
    </w:p>
    <w:p w:rsidR="00263137" w:rsidRDefault="00263137" w:rsidP="00263137">
      <w:pPr>
        <w:pStyle w:val="HTML"/>
        <w:shd w:val="clear" w:color="auto" w:fill="F5F5F5"/>
        <w:rPr>
          <w:color w:val="000000"/>
        </w:rPr>
      </w:pPr>
      <w:r>
        <w:rPr>
          <w:color w:val="000000"/>
        </w:rPr>
        <w:t xml:space="preserve">        watched.setData("stop");</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 xml:space="preserve">    }</w:t>
      </w:r>
    </w:p>
    <w:p w:rsidR="00263137" w:rsidRDefault="00263137" w:rsidP="00263137">
      <w:pPr>
        <w:pStyle w:val="HTML"/>
        <w:shd w:val="clear" w:color="auto" w:fill="F5F5F5"/>
        <w:rPr>
          <w:color w:val="000000"/>
        </w:rPr>
      </w:pPr>
    </w:p>
    <w:p w:rsidR="00263137" w:rsidRDefault="00263137" w:rsidP="00263137">
      <w:pPr>
        <w:pStyle w:val="HTML"/>
        <w:shd w:val="clear" w:color="auto" w:fill="F5F5F5"/>
        <w:rPr>
          <w:color w:val="000000"/>
        </w:rPr>
      </w:pPr>
      <w:r>
        <w:rPr>
          <w:color w:val="000000"/>
        </w:rPr>
        <w:t>}</w:t>
      </w:r>
    </w:p>
    <w:p w:rsidR="00263137" w:rsidRDefault="00263137" w:rsidP="00263137">
      <w:pPr>
        <w:shd w:val="clear" w:color="auto" w:fill="F5F5F5"/>
        <w:rPr>
          <w:color w:val="000000"/>
        </w:rPr>
      </w:pPr>
      <w:r>
        <w:rPr>
          <w:noProof/>
          <w:color w:val="2E9CE9"/>
        </w:rPr>
        <w:drawing>
          <wp:inline distT="0" distB="0" distL="0" distR="0">
            <wp:extent cx="190500" cy="190500"/>
            <wp:effectExtent l="19050" t="0" r="0" b="0"/>
            <wp:docPr id="49" name="图片 4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63137" w:rsidRDefault="00263137" w:rsidP="00263137">
      <w:pPr>
        <w:pStyle w:val="a8"/>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Test</w:t>
      </w:r>
      <w:r>
        <w:rPr>
          <w:rFonts w:ascii="ms shell dlg" w:hAnsi="ms shell dlg"/>
          <w:color w:val="000000"/>
          <w:sz w:val="21"/>
          <w:szCs w:val="21"/>
        </w:rPr>
        <w:t>对象首先创建了</w:t>
      </w:r>
      <w:r>
        <w:rPr>
          <w:rFonts w:ascii="ms shell dlg" w:hAnsi="ms shell dlg"/>
          <w:color w:val="000000"/>
          <w:sz w:val="21"/>
          <w:szCs w:val="21"/>
        </w:rPr>
        <w:t>Watched</w:t>
      </w:r>
      <w:r>
        <w:rPr>
          <w:rFonts w:ascii="ms shell dlg" w:hAnsi="ms shell dlg"/>
          <w:color w:val="000000"/>
          <w:sz w:val="21"/>
          <w:szCs w:val="21"/>
        </w:rPr>
        <w:t>和</w:t>
      </w:r>
      <w:r>
        <w:rPr>
          <w:rFonts w:ascii="ms shell dlg" w:hAnsi="ms shell dlg"/>
          <w:color w:val="000000"/>
          <w:sz w:val="21"/>
          <w:szCs w:val="21"/>
        </w:rPr>
        <w:t>Watcher</w:t>
      </w:r>
      <w:r>
        <w:rPr>
          <w:rFonts w:ascii="ms shell dlg" w:hAnsi="ms shell dlg"/>
          <w:color w:val="000000"/>
          <w:sz w:val="21"/>
          <w:szCs w:val="21"/>
        </w:rPr>
        <w:t>对象。在创建</w:t>
      </w:r>
      <w:r>
        <w:rPr>
          <w:rFonts w:ascii="ms shell dlg" w:hAnsi="ms shell dlg"/>
          <w:color w:val="000000"/>
          <w:sz w:val="21"/>
          <w:szCs w:val="21"/>
        </w:rPr>
        <w:t>Watcher</w:t>
      </w:r>
      <w:r>
        <w:rPr>
          <w:rFonts w:ascii="ms shell dlg" w:hAnsi="ms shell dlg"/>
          <w:color w:val="000000"/>
          <w:sz w:val="21"/>
          <w:szCs w:val="21"/>
        </w:rPr>
        <w:t>对象时，将</w:t>
      </w:r>
      <w:r>
        <w:rPr>
          <w:rFonts w:ascii="ms shell dlg" w:hAnsi="ms shell dlg"/>
          <w:color w:val="000000"/>
          <w:sz w:val="21"/>
          <w:szCs w:val="21"/>
        </w:rPr>
        <w:t>Watched</w:t>
      </w:r>
      <w:r>
        <w:rPr>
          <w:rFonts w:ascii="ms shell dlg" w:hAnsi="ms shell dlg"/>
          <w:color w:val="000000"/>
          <w:sz w:val="21"/>
          <w:szCs w:val="21"/>
        </w:rPr>
        <w:t>对象作为参数传入；然后</w:t>
      </w:r>
      <w:r>
        <w:rPr>
          <w:rFonts w:ascii="ms shell dlg" w:hAnsi="ms shell dlg"/>
          <w:color w:val="000000"/>
          <w:sz w:val="21"/>
          <w:szCs w:val="21"/>
        </w:rPr>
        <w:t>Test</w:t>
      </w:r>
      <w:r>
        <w:rPr>
          <w:rFonts w:ascii="ms shell dlg" w:hAnsi="ms shell dlg"/>
          <w:color w:val="000000"/>
          <w:sz w:val="21"/>
          <w:szCs w:val="21"/>
        </w:rPr>
        <w:t>对象调用</w:t>
      </w:r>
      <w:r>
        <w:rPr>
          <w:rFonts w:ascii="ms shell dlg" w:hAnsi="ms shell dlg"/>
          <w:color w:val="000000"/>
          <w:sz w:val="21"/>
          <w:szCs w:val="21"/>
        </w:rPr>
        <w:t>Watched</w:t>
      </w:r>
      <w:r>
        <w:rPr>
          <w:rFonts w:ascii="ms shell dlg" w:hAnsi="ms shell dlg"/>
          <w:color w:val="000000"/>
          <w:sz w:val="21"/>
          <w:szCs w:val="21"/>
        </w:rPr>
        <w:t>对象的</w:t>
      </w:r>
      <w:r>
        <w:rPr>
          <w:rFonts w:ascii="ms shell dlg" w:hAnsi="ms shell dlg"/>
          <w:color w:val="000000"/>
          <w:sz w:val="21"/>
          <w:szCs w:val="21"/>
        </w:rPr>
        <w:t>setData()</w:t>
      </w:r>
      <w:r>
        <w:rPr>
          <w:rFonts w:ascii="ms shell dlg" w:hAnsi="ms shell dlg"/>
          <w:color w:val="000000"/>
          <w:sz w:val="21"/>
          <w:szCs w:val="21"/>
        </w:rPr>
        <w:t>方法，触发</w:t>
      </w:r>
      <w:r>
        <w:rPr>
          <w:rFonts w:ascii="ms shell dlg" w:hAnsi="ms shell dlg"/>
          <w:color w:val="000000"/>
          <w:sz w:val="21"/>
          <w:szCs w:val="21"/>
        </w:rPr>
        <w:t>Watched</w:t>
      </w:r>
      <w:r>
        <w:rPr>
          <w:rFonts w:ascii="ms shell dlg" w:hAnsi="ms shell dlg"/>
          <w:color w:val="000000"/>
          <w:sz w:val="21"/>
          <w:szCs w:val="21"/>
        </w:rPr>
        <w:t>对象的内部状态变化；</w:t>
      </w:r>
      <w:r>
        <w:rPr>
          <w:rFonts w:ascii="ms shell dlg" w:hAnsi="ms shell dlg"/>
          <w:color w:val="000000"/>
          <w:sz w:val="21"/>
          <w:szCs w:val="21"/>
        </w:rPr>
        <w:t>Watched</w:t>
      </w:r>
      <w:r>
        <w:rPr>
          <w:rFonts w:ascii="ms shell dlg" w:hAnsi="ms shell dlg"/>
          <w:color w:val="000000"/>
          <w:sz w:val="21"/>
          <w:szCs w:val="21"/>
        </w:rPr>
        <w:t>对象进而通知实现登记过的</w:t>
      </w:r>
      <w:r>
        <w:rPr>
          <w:rFonts w:ascii="ms shell dlg" w:hAnsi="ms shell dlg"/>
          <w:color w:val="000000"/>
          <w:sz w:val="21"/>
          <w:szCs w:val="21"/>
        </w:rPr>
        <w:t>Watcher</w:t>
      </w:r>
      <w:r>
        <w:rPr>
          <w:rFonts w:ascii="ms shell dlg" w:hAnsi="ms shell dlg"/>
          <w:color w:val="000000"/>
          <w:sz w:val="21"/>
          <w:szCs w:val="21"/>
        </w:rPr>
        <w:t>对象，也就是调用它的</w:t>
      </w:r>
      <w:r>
        <w:rPr>
          <w:rFonts w:ascii="ms shell dlg" w:hAnsi="ms shell dlg"/>
          <w:color w:val="000000"/>
          <w:sz w:val="21"/>
          <w:szCs w:val="21"/>
        </w:rPr>
        <w:t>update()</w:t>
      </w:r>
      <w:r>
        <w:rPr>
          <w:rFonts w:ascii="ms shell dlg" w:hAnsi="ms shell dlg"/>
          <w:color w:val="000000"/>
          <w:sz w:val="21"/>
          <w:szCs w:val="21"/>
        </w:rPr>
        <w:t>方法。</w:t>
      </w:r>
    </w:p>
    <w:p w:rsidR="00057042" w:rsidRPr="00263137" w:rsidRDefault="00057042"/>
    <w:p w:rsidR="00057042" w:rsidRDefault="00057042">
      <w:pPr>
        <w:rPr>
          <w:rFonts w:hint="eastAsia"/>
        </w:rPr>
      </w:pPr>
    </w:p>
    <w:p w:rsidR="003677D1" w:rsidRDefault="003677D1">
      <w:pPr>
        <w:rPr>
          <w:rFonts w:hint="eastAsia"/>
        </w:rPr>
      </w:pPr>
    </w:p>
    <w:p w:rsidR="003677D1" w:rsidRDefault="003677D1" w:rsidP="003677D1">
      <w:pPr>
        <w:pStyle w:val="1"/>
        <w:rPr>
          <w:rFonts w:hint="eastAsia"/>
        </w:rPr>
      </w:pPr>
      <w:r w:rsidRPr="003677D1">
        <w:rPr>
          <w:rFonts w:hint="eastAsia"/>
        </w:rPr>
        <w:t>JAVA</w:t>
      </w:r>
      <w:r w:rsidRPr="003677D1">
        <w:rPr>
          <w:rFonts w:hint="eastAsia"/>
        </w:rPr>
        <w:t>设计模式学习</w:t>
      </w:r>
      <w:r w:rsidRPr="003677D1">
        <w:rPr>
          <w:rFonts w:hint="eastAsia"/>
        </w:rPr>
        <w:t>19</w:t>
      </w:r>
      <w:r w:rsidRPr="003677D1">
        <w:rPr>
          <w:rFonts w:hint="eastAsia"/>
        </w:rPr>
        <w:t>——观察者模式</w:t>
      </w:r>
      <w:r w:rsidRPr="003677D1">
        <w:rPr>
          <w:rFonts w:hint="eastAsia"/>
        </w:rPr>
        <w:t xml:space="preserve"> - alaric's blog - ITeye</w:t>
      </w:r>
      <w:r w:rsidRPr="003677D1">
        <w:rPr>
          <w:rFonts w:hint="eastAsia"/>
        </w:rPr>
        <w:t>技术网站</w:t>
      </w:r>
      <w:r w:rsidRPr="003677D1">
        <w:rPr>
          <w:rFonts w:hint="eastAsia"/>
        </w:rPr>
        <w:t xml:space="preserve"> </w:t>
      </w:r>
    </w:p>
    <w:p w:rsidR="003677D1" w:rsidRDefault="003677D1">
      <w:pPr>
        <w:rPr>
          <w:rFonts w:hint="eastAsia"/>
        </w:rPr>
      </w:pPr>
      <w:r w:rsidRPr="003677D1">
        <w:rPr>
          <w:rFonts w:hint="eastAsia"/>
        </w:rPr>
        <w:t>http://alaric.iteye.com/blog/1924169</w:t>
      </w:r>
    </w:p>
    <w:p w:rsidR="003677D1" w:rsidRDefault="003677D1">
      <w:pPr>
        <w:rPr>
          <w:rFonts w:hint="eastAsia"/>
        </w:rPr>
      </w:pP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b/>
          <w:bCs/>
          <w:color w:val="000000"/>
          <w:kern w:val="0"/>
        </w:rPr>
        <w:t>观察者（</w:t>
      </w:r>
      <w:r w:rsidRPr="00C624EE">
        <w:rPr>
          <w:rFonts w:ascii="Helvetica" w:eastAsia="宋体" w:hAnsi="Helvetica" w:cs="宋体"/>
          <w:b/>
          <w:bCs/>
          <w:color w:val="000000"/>
          <w:kern w:val="0"/>
        </w:rPr>
        <w:t>Observer</w:t>
      </w:r>
      <w:r w:rsidRPr="00C624EE">
        <w:rPr>
          <w:rFonts w:ascii="Helvetica" w:eastAsia="宋体" w:hAnsi="Helvetica" w:cs="宋体"/>
          <w:b/>
          <w:bCs/>
          <w:color w:val="000000"/>
          <w:kern w:val="0"/>
        </w:rPr>
        <w:t>）模式</w:t>
      </w:r>
      <w:r w:rsidRPr="00C624EE">
        <w:rPr>
          <w:rFonts w:ascii="Helvetica" w:eastAsia="宋体" w:hAnsi="Helvetica" w:cs="宋体"/>
          <w:color w:val="000000"/>
          <w:kern w:val="0"/>
          <w:szCs w:val="21"/>
        </w:rPr>
        <w:t>：是对象的行为模式，又叫做发布</w:t>
      </w:r>
      <w:r w:rsidRPr="00C624EE">
        <w:rPr>
          <w:rFonts w:ascii="Helvetica" w:eastAsia="宋体" w:hAnsi="Helvetica" w:cs="宋体"/>
          <w:color w:val="000000"/>
          <w:kern w:val="0"/>
          <w:szCs w:val="21"/>
        </w:rPr>
        <w:t>-</w:t>
      </w:r>
      <w:r w:rsidRPr="00C624EE">
        <w:rPr>
          <w:rFonts w:ascii="Helvetica" w:eastAsia="宋体" w:hAnsi="Helvetica" w:cs="宋体"/>
          <w:color w:val="000000"/>
          <w:kern w:val="0"/>
          <w:szCs w:val="21"/>
        </w:rPr>
        <w:t>订阅（</w:t>
      </w:r>
      <w:r w:rsidRPr="00C624EE">
        <w:rPr>
          <w:rFonts w:ascii="Helvetica" w:eastAsia="宋体" w:hAnsi="Helvetica" w:cs="宋体"/>
          <w:color w:val="000000"/>
          <w:kern w:val="0"/>
          <w:szCs w:val="21"/>
        </w:rPr>
        <w:t>Publish/Subscribe</w:t>
      </w:r>
      <w:r w:rsidRPr="00C624EE">
        <w:rPr>
          <w:rFonts w:ascii="Helvetica" w:eastAsia="宋体" w:hAnsi="Helvetica" w:cs="宋体"/>
          <w:color w:val="000000"/>
          <w:kern w:val="0"/>
          <w:szCs w:val="21"/>
        </w:rPr>
        <w:t>）模式、模型</w:t>
      </w:r>
      <w:r w:rsidRPr="00C624EE">
        <w:rPr>
          <w:rFonts w:ascii="Helvetica" w:eastAsia="宋体" w:hAnsi="Helvetica" w:cs="宋体"/>
          <w:color w:val="000000"/>
          <w:kern w:val="0"/>
          <w:szCs w:val="21"/>
        </w:rPr>
        <w:t>-</w:t>
      </w:r>
      <w:r w:rsidRPr="00C624EE">
        <w:rPr>
          <w:rFonts w:ascii="Helvetica" w:eastAsia="宋体" w:hAnsi="Helvetica" w:cs="宋体"/>
          <w:color w:val="000000"/>
          <w:kern w:val="0"/>
          <w:szCs w:val="21"/>
        </w:rPr>
        <w:t>视图（</w:t>
      </w:r>
      <w:r w:rsidRPr="00C624EE">
        <w:rPr>
          <w:rFonts w:ascii="Helvetica" w:eastAsia="宋体" w:hAnsi="Helvetica" w:cs="宋体"/>
          <w:color w:val="000000"/>
          <w:kern w:val="0"/>
          <w:szCs w:val="21"/>
        </w:rPr>
        <w:t>Model/View</w:t>
      </w:r>
      <w:r w:rsidRPr="00C624EE">
        <w:rPr>
          <w:rFonts w:ascii="Helvetica" w:eastAsia="宋体" w:hAnsi="Helvetica" w:cs="宋体"/>
          <w:color w:val="000000"/>
          <w:kern w:val="0"/>
          <w:szCs w:val="21"/>
        </w:rPr>
        <w:t>）模式、源</w:t>
      </w:r>
      <w:r w:rsidRPr="00C624EE">
        <w:rPr>
          <w:rFonts w:ascii="Helvetica" w:eastAsia="宋体" w:hAnsi="Helvetica" w:cs="宋体"/>
          <w:color w:val="000000"/>
          <w:kern w:val="0"/>
          <w:szCs w:val="21"/>
        </w:rPr>
        <w:t>-</w:t>
      </w:r>
      <w:r w:rsidRPr="00C624EE">
        <w:rPr>
          <w:rFonts w:ascii="Helvetica" w:eastAsia="宋体" w:hAnsi="Helvetica" w:cs="宋体"/>
          <w:color w:val="000000"/>
          <w:kern w:val="0"/>
          <w:szCs w:val="21"/>
        </w:rPr>
        <w:t>监听（</w:t>
      </w:r>
      <w:r w:rsidRPr="00C624EE">
        <w:rPr>
          <w:rFonts w:ascii="Helvetica" w:eastAsia="宋体" w:hAnsi="Helvetica" w:cs="宋体"/>
          <w:color w:val="000000"/>
          <w:kern w:val="0"/>
          <w:szCs w:val="21"/>
        </w:rPr>
        <w:t>Source/Listener</w:t>
      </w:r>
      <w:r w:rsidRPr="00C624EE">
        <w:rPr>
          <w:rFonts w:ascii="Helvetica" w:eastAsia="宋体" w:hAnsi="Helvetica" w:cs="宋体"/>
          <w:color w:val="000000"/>
          <w:kern w:val="0"/>
          <w:szCs w:val="21"/>
        </w:rPr>
        <w:t>）模式或者从属（</w:t>
      </w:r>
      <w:r w:rsidRPr="00C624EE">
        <w:rPr>
          <w:rFonts w:ascii="Helvetica" w:eastAsia="宋体" w:hAnsi="Helvetica" w:cs="宋体"/>
          <w:color w:val="000000"/>
          <w:kern w:val="0"/>
          <w:szCs w:val="21"/>
        </w:rPr>
        <w:t>Dependents</w:t>
      </w:r>
      <w:r w:rsidRPr="00C624EE">
        <w:rPr>
          <w:rFonts w:ascii="Helvetica" w:eastAsia="宋体" w:hAnsi="Helvetica" w:cs="宋体"/>
          <w:color w:val="000000"/>
          <w:kern w:val="0"/>
          <w:szCs w:val="21"/>
        </w:rPr>
        <w:t>）模式。观察者模式定义了一种一对多的依赖关系，让多个观察者对象同时监听某一个主题对象，这个主题对象在状态上发生变化时，会通知所有观察者对象，使它们能够自动更新自己。</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观察者模式类的结构：</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4486275" cy="2724150"/>
            <wp:effectExtent l="19050" t="0" r="9525" b="0"/>
            <wp:docPr id="1" name="图片 1" descr="http://dl2.iteye.com/upload/attachment/0088/1629/dedf4ef1-8b8a-3237-a944-5a14d44f95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88/1629/dedf4ef1-8b8a-3237-a944-5a14d44f950d.png"/>
                    <pic:cNvPicPr>
                      <a:picLocks noChangeAspect="1" noChangeArrowheads="1"/>
                    </pic:cNvPicPr>
                  </pic:nvPicPr>
                  <pic:blipFill>
                    <a:blip r:embed="rId9"/>
                    <a:srcRect/>
                    <a:stretch>
                      <a:fillRect/>
                    </a:stretch>
                  </pic:blipFill>
                  <pic:spPr bwMode="auto">
                    <a:xfrm>
                      <a:off x="0" y="0"/>
                      <a:ext cx="4486275" cy="2724150"/>
                    </a:xfrm>
                    <a:prstGeom prst="rect">
                      <a:avLst/>
                    </a:prstGeom>
                    <a:noFill/>
                    <a:ln w="9525">
                      <a:noFill/>
                      <a:miter lim="800000"/>
                      <a:headEnd/>
                      <a:tailEnd/>
                    </a:ln>
                  </pic:spPr>
                </pic:pic>
              </a:graphicData>
            </a:graphic>
          </wp:inline>
        </w:drawing>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观察者模式角色如下：</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b/>
          <w:bCs/>
          <w:color w:val="000000"/>
          <w:kern w:val="0"/>
        </w:rPr>
        <w:t>抽象主题（</w:t>
      </w:r>
      <w:r w:rsidRPr="00C624EE">
        <w:rPr>
          <w:rFonts w:ascii="Helvetica" w:eastAsia="宋体" w:hAnsi="Helvetica" w:cs="宋体"/>
          <w:b/>
          <w:bCs/>
          <w:color w:val="000000"/>
          <w:kern w:val="0"/>
        </w:rPr>
        <w:t>Subject</w:t>
      </w:r>
      <w:r w:rsidRPr="00C624EE">
        <w:rPr>
          <w:rFonts w:ascii="Helvetica" w:eastAsia="宋体" w:hAnsi="Helvetica" w:cs="宋体"/>
          <w:b/>
          <w:bCs/>
          <w:color w:val="000000"/>
          <w:kern w:val="0"/>
        </w:rPr>
        <w:t>）角色</w:t>
      </w:r>
      <w:r w:rsidRPr="00C624EE">
        <w:rPr>
          <w:rFonts w:ascii="Helvetica" w:eastAsia="宋体" w:hAnsi="Helvetica" w:cs="宋体"/>
          <w:color w:val="000000"/>
          <w:kern w:val="0"/>
          <w:szCs w:val="21"/>
        </w:rPr>
        <w:t>：抽象主题角色提供维护一个观察者对象聚集的操作方法，对聚集的增加、删除等。</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b/>
          <w:bCs/>
          <w:color w:val="000000"/>
          <w:kern w:val="0"/>
        </w:rPr>
        <w:t>具体主题（</w:t>
      </w:r>
      <w:r w:rsidRPr="00C624EE">
        <w:rPr>
          <w:rFonts w:ascii="Helvetica" w:eastAsia="宋体" w:hAnsi="Helvetica" w:cs="宋体"/>
          <w:b/>
          <w:bCs/>
          <w:color w:val="000000"/>
          <w:kern w:val="0"/>
        </w:rPr>
        <w:t>ConcreteSubject</w:t>
      </w:r>
      <w:r w:rsidRPr="00C624EE">
        <w:rPr>
          <w:rFonts w:ascii="Helvetica" w:eastAsia="宋体" w:hAnsi="Helvetica" w:cs="宋体"/>
          <w:b/>
          <w:bCs/>
          <w:color w:val="000000"/>
          <w:kern w:val="0"/>
        </w:rPr>
        <w:t>）角色</w:t>
      </w:r>
      <w:r w:rsidRPr="00C624EE">
        <w:rPr>
          <w:rFonts w:ascii="Helvetica" w:eastAsia="宋体" w:hAnsi="Helvetica" w:cs="宋体"/>
          <w:color w:val="000000"/>
          <w:kern w:val="0"/>
          <w:szCs w:val="21"/>
        </w:rPr>
        <w:t>：将有关状态存入具体的观察者对象；在具体主题的内部状态改变时，给所有登记过的观察者发出通知。具体主题角色负责实现抽象主题中聚集的管理方法。</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b/>
          <w:bCs/>
          <w:color w:val="000000"/>
          <w:kern w:val="0"/>
        </w:rPr>
        <w:t>抽象观察者（</w:t>
      </w:r>
      <w:r w:rsidRPr="00C624EE">
        <w:rPr>
          <w:rFonts w:ascii="Helvetica" w:eastAsia="宋体" w:hAnsi="Helvetica" w:cs="宋体"/>
          <w:b/>
          <w:bCs/>
          <w:color w:val="000000"/>
          <w:kern w:val="0"/>
        </w:rPr>
        <w:t>Observer</w:t>
      </w:r>
      <w:r w:rsidRPr="00C624EE">
        <w:rPr>
          <w:rFonts w:ascii="Helvetica" w:eastAsia="宋体" w:hAnsi="Helvetica" w:cs="宋体"/>
          <w:b/>
          <w:bCs/>
          <w:color w:val="000000"/>
          <w:kern w:val="0"/>
        </w:rPr>
        <w:t>）角色</w:t>
      </w:r>
      <w:r w:rsidRPr="00C624EE">
        <w:rPr>
          <w:rFonts w:ascii="Helvetica" w:eastAsia="宋体" w:hAnsi="Helvetica" w:cs="宋体"/>
          <w:color w:val="000000"/>
          <w:kern w:val="0"/>
          <w:szCs w:val="21"/>
        </w:rPr>
        <w:t>：为具体观察者提供一个更新接口。</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b/>
          <w:bCs/>
          <w:color w:val="000000"/>
          <w:kern w:val="0"/>
        </w:rPr>
        <w:t>具体观察者（</w:t>
      </w:r>
      <w:r w:rsidRPr="00C624EE">
        <w:rPr>
          <w:rFonts w:ascii="Helvetica" w:eastAsia="宋体" w:hAnsi="Helvetica" w:cs="宋体"/>
          <w:b/>
          <w:bCs/>
          <w:color w:val="000000"/>
          <w:kern w:val="0"/>
        </w:rPr>
        <w:t>ConcreteObserver</w:t>
      </w:r>
      <w:r w:rsidRPr="00C624EE">
        <w:rPr>
          <w:rFonts w:ascii="Helvetica" w:eastAsia="宋体" w:hAnsi="Helvetica" w:cs="宋体"/>
          <w:b/>
          <w:bCs/>
          <w:color w:val="000000"/>
          <w:kern w:val="0"/>
        </w:rPr>
        <w:t>）角色</w:t>
      </w:r>
      <w:r w:rsidRPr="00C624EE">
        <w:rPr>
          <w:rFonts w:ascii="Helvetica" w:eastAsia="宋体" w:hAnsi="Helvetica" w:cs="宋体"/>
          <w:color w:val="000000"/>
          <w:kern w:val="0"/>
          <w:szCs w:val="21"/>
        </w:rPr>
        <w:t>：存储与主题相关的自洽状态，实现抽象观察者提供的更新接口。</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仔细观察上面的类图，发现具体主题角色和抽象观察者之间的连线，是因为具体主题角色维护了一个观察者引用的聚集，如果有多个具体主题角色，意味着每个具体角色都要维护一个观察者的聚集，那么能不能将聚集提升到抽象主题里面呢？这个就需要考虑场景，如果多个主题实现在管理上都有很大差异，那么就不能提升到抽象角色中，但是绝大多数情况下，这些聚集管理方法本身就是所有具体主题所共有的，所以大多数情况下都是可以将聚集和聚集的管理都移入到抽象主题中的，因为</w:t>
      </w:r>
      <w:r w:rsidRPr="00C624EE">
        <w:rPr>
          <w:rFonts w:ascii="Helvetica" w:eastAsia="宋体" w:hAnsi="Helvetica" w:cs="宋体"/>
          <w:color w:val="000000"/>
          <w:kern w:val="0"/>
          <w:szCs w:val="21"/>
        </w:rPr>
        <w:t>notifyObserver()</w:t>
      </w:r>
      <w:r w:rsidRPr="00C624EE">
        <w:rPr>
          <w:rFonts w:ascii="Helvetica" w:eastAsia="宋体" w:hAnsi="Helvetica" w:cs="宋体"/>
          <w:color w:val="000000"/>
          <w:kern w:val="0"/>
          <w:szCs w:val="21"/>
        </w:rPr>
        <w:t>方法是依赖于聚集的，所以将</w:t>
      </w:r>
      <w:r w:rsidRPr="00C624EE">
        <w:rPr>
          <w:rFonts w:ascii="Helvetica" w:eastAsia="宋体" w:hAnsi="Helvetica" w:cs="宋体"/>
          <w:color w:val="000000"/>
          <w:kern w:val="0"/>
          <w:szCs w:val="21"/>
        </w:rPr>
        <w:t>notifyObserver()</w:t>
      </w:r>
      <w:r w:rsidRPr="00C624EE">
        <w:rPr>
          <w:rFonts w:ascii="Helvetica" w:eastAsia="宋体" w:hAnsi="Helvetica" w:cs="宋体"/>
          <w:color w:val="000000"/>
          <w:kern w:val="0"/>
          <w:szCs w:val="21"/>
        </w:rPr>
        <w:t>也移入抽象主题中，这样就形成了如下的另一种观察者模式结构：</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4895850" cy="2857500"/>
            <wp:effectExtent l="19050" t="0" r="0" b="0"/>
            <wp:docPr id="2" name="图片 2" descr="http://dl2.iteye.com/upload/attachment/0088/1631/ada32024-fe3d-31dc-b3dd-5e75ebb0d7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088/1631/ada32024-fe3d-31dc-b3dd-5e75ebb0d7ae.png"/>
                    <pic:cNvPicPr>
                      <a:picLocks noChangeAspect="1" noChangeArrowheads="1"/>
                    </pic:cNvPicPr>
                  </pic:nvPicPr>
                  <pic:blipFill>
                    <a:blip r:embed="rId10"/>
                    <a:srcRect/>
                    <a:stretch>
                      <a:fillRect/>
                    </a:stretch>
                  </pic:blipFill>
                  <pic:spPr bwMode="auto">
                    <a:xfrm>
                      <a:off x="0" y="0"/>
                      <a:ext cx="4895850" cy="2857500"/>
                    </a:xfrm>
                    <a:prstGeom prst="rect">
                      <a:avLst/>
                    </a:prstGeom>
                    <a:noFill/>
                    <a:ln w="9525">
                      <a:noFill/>
                      <a:miter lim="800000"/>
                      <a:headEnd/>
                      <a:tailEnd/>
                    </a:ln>
                  </pic:spPr>
                </pic:pic>
              </a:graphicData>
            </a:graphic>
          </wp:inline>
        </w:drawing>
      </w:r>
      <w:r w:rsidRPr="00C624EE">
        <w:rPr>
          <w:rFonts w:ascii="Helvetica" w:eastAsia="宋体" w:hAnsi="Helvetica" w:cs="宋体"/>
          <w:color w:val="000000"/>
          <w:kern w:val="0"/>
          <w:szCs w:val="21"/>
        </w:rPr>
        <w:br/>
        <w:t> </w:t>
      </w:r>
      <w:r w:rsidRPr="00C624EE">
        <w:rPr>
          <w:rFonts w:ascii="Helvetica" w:eastAsia="宋体" w:hAnsi="Helvetica" w:cs="宋体"/>
          <w:color w:val="000000"/>
          <w:kern w:val="0"/>
          <w:sz w:val="24"/>
          <w:szCs w:val="24"/>
        </w:rPr>
        <w:t>我们这里简单用代码描述如下：</w:t>
      </w:r>
    </w:p>
    <w:p w:rsidR="00C624EE" w:rsidRPr="00C624EE" w:rsidRDefault="00C624EE" w:rsidP="00C624EE">
      <w:pPr>
        <w:widowControl/>
        <w:wordWrap w:val="0"/>
        <w:jc w:val="left"/>
        <w:rPr>
          <w:rFonts w:ascii="DejaVu Sans Mono" w:eastAsia="宋体" w:hAnsi="DejaVu Sans Mono" w:cs="DejaVu Sans Mono"/>
          <w:b/>
          <w:bCs/>
          <w:color w:val="000000"/>
          <w:kern w:val="0"/>
          <w:sz w:val="18"/>
          <w:szCs w:val="18"/>
        </w:rPr>
      </w:pPr>
      <w:r w:rsidRPr="00C624EE">
        <w:rPr>
          <w:rFonts w:ascii="DejaVu Sans Mono" w:eastAsia="宋体" w:hAnsi="DejaVu Sans Mono" w:cs="DejaVu Sans Mono"/>
          <w:b/>
          <w:bCs/>
          <w:color w:val="000000"/>
          <w:kern w:val="0"/>
          <w:sz w:val="18"/>
          <w:szCs w:val="18"/>
        </w:rPr>
        <w:t>Java</w:t>
      </w:r>
      <w:r w:rsidRPr="00C624EE">
        <w:rPr>
          <w:rFonts w:ascii="DejaVu Sans Mono" w:eastAsia="宋体" w:hAnsi="DejaVu Sans Mono" w:cs="DejaVu Sans Mono"/>
          <w:b/>
          <w:bCs/>
          <w:color w:val="000000"/>
          <w:kern w:val="0"/>
          <w:sz w:val="18"/>
          <w:szCs w:val="18"/>
        </w:rPr>
        <w:t>代码</w:t>
      </w:r>
      <w:r w:rsidRPr="00C624E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3" name="图片 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package</w:t>
      </w:r>
      <w:r w:rsidRPr="00C624EE">
        <w:rPr>
          <w:rFonts w:ascii="DejaVu Sans Mono" w:eastAsia="宋体" w:hAnsi="DejaVu Sans Mono" w:cs="DejaVu Sans Mono"/>
          <w:color w:val="000000"/>
          <w:kern w:val="0"/>
          <w:sz w:val="18"/>
          <w:szCs w:val="18"/>
        </w:rPr>
        <w:t> observer.desc;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作者：</w:t>
      </w:r>
      <w:r w:rsidRPr="00C624EE">
        <w:rPr>
          <w:rFonts w:ascii="DejaVu Sans Mono" w:eastAsia="宋体" w:hAnsi="DejaVu Sans Mono" w:cs="DejaVu Sans Mono"/>
          <w:color w:val="008200"/>
          <w:kern w:val="0"/>
          <w:sz w:val="18"/>
        </w:rPr>
        <w:t>alaric</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时间：</w:t>
      </w:r>
      <w:r w:rsidRPr="00C624EE">
        <w:rPr>
          <w:rFonts w:ascii="DejaVu Sans Mono" w:eastAsia="宋体" w:hAnsi="DejaVu Sans Mono" w:cs="DejaVu Sans Mono"/>
          <w:color w:val="008200"/>
          <w:kern w:val="0"/>
          <w:sz w:val="18"/>
        </w:rPr>
        <w:t>2013-8-13</w:t>
      </w:r>
      <w:r w:rsidRPr="00C624EE">
        <w:rPr>
          <w:rFonts w:ascii="DejaVu Sans Mono" w:eastAsia="宋体" w:hAnsi="DejaVu Sans Mono" w:cs="DejaVu Sans Mono"/>
          <w:color w:val="008200"/>
          <w:kern w:val="0"/>
          <w:sz w:val="18"/>
        </w:rPr>
        <w:t>下午</w:t>
      </w:r>
      <w:r w:rsidRPr="00C624EE">
        <w:rPr>
          <w:rFonts w:ascii="DejaVu Sans Mono" w:eastAsia="宋体" w:hAnsi="DejaVu Sans Mono" w:cs="DejaVu Sans Mono"/>
          <w:color w:val="008200"/>
          <w:kern w:val="0"/>
          <w:sz w:val="18"/>
        </w:rPr>
        <w:t>8:05:08</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描述：抽象观察者</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interface</w:t>
      </w:r>
      <w:r w:rsidRPr="00C624EE">
        <w:rPr>
          <w:rFonts w:ascii="DejaVu Sans Mono" w:eastAsia="宋体" w:hAnsi="DejaVu Sans Mono" w:cs="DejaVu Sans Mono"/>
          <w:color w:val="000000"/>
          <w:kern w:val="0"/>
          <w:sz w:val="18"/>
          <w:szCs w:val="18"/>
        </w:rPr>
        <w:t> Observer {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update();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999999"/>
          <w:kern w:val="0"/>
          <w:sz w:val="24"/>
          <w:szCs w:val="24"/>
        </w:rPr>
        <w:t> </w:t>
      </w:r>
    </w:p>
    <w:p w:rsidR="00C624EE" w:rsidRPr="00C624EE" w:rsidRDefault="00C624EE" w:rsidP="00C624EE">
      <w:pPr>
        <w:widowControl/>
        <w:wordWrap w:val="0"/>
        <w:jc w:val="left"/>
        <w:rPr>
          <w:rFonts w:ascii="DejaVu Sans Mono" w:eastAsia="宋体" w:hAnsi="DejaVu Sans Mono" w:cs="DejaVu Sans Mono"/>
          <w:b/>
          <w:bCs/>
          <w:color w:val="000000"/>
          <w:kern w:val="0"/>
          <w:sz w:val="18"/>
          <w:szCs w:val="18"/>
        </w:rPr>
      </w:pPr>
      <w:r w:rsidRPr="00C624EE">
        <w:rPr>
          <w:rFonts w:ascii="DejaVu Sans Mono" w:eastAsia="宋体" w:hAnsi="DejaVu Sans Mono" w:cs="DejaVu Sans Mono"/>
          <w:b/>
          <w:bCs/>
          <w:color w:val="000000"/>
          <w:kern w:val="0"/>
          <w:sz w:val="18"/>
          <w:szCs w:val="18"/>
        </w:rPr>
        <w:t>Java</w:t>
      </w:r>
      <w:r w:rsidRPr="00C624EE">
        <w:rPr>
          <w:rFonts w:ascii="DejaVu Sans Mono" w:eastAsia="宋体" w:hAnsi="DejaVu Sans Mono" w:cs="DejaVu Sans Mono"/>
          <w:b/>
          <w:bCs/>
          <w:color w:val="000000"/>
          <w:kern w:val="0"/>
          <w:sz w:val="18"/>
          <w:szCs w:val="18"/>
        </w:rPr>
        <w:t>代码</w:t>
      </w:r>
      <w:r w:rsidRPr="00C624E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4" name="图片 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package</w:t>
      </w:r>
      <w:r w:rsidRPr="00C624EE">
        <w:rPr>
          <w:rFonts w:ascii="DejaVu Sans Mono" w:eastAsia="宋体" w:hAnsi="DejaVu Sans Mono" w:cs="DejaVu Sans Mono"/>
          <w:color w:val="000000"/>
          <w:kern w:val="0"/>
          <w:sz w:val="18"/>
          <w:szCs w:val="18"/>
        </w:rPr>
        <w:t> observer.desc;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作者：</w:t>
      </w:r>
      <w:r w:rsidRPr="00C624EE">
        <w:rPr>
          <w:rFonts w:ascii="DejaVu Sans Mono" w:eastAsia="宋体" w:hAnsi="DejaVu Sans Mono" w:cs="DejaVu Sans Mono"/>
          <w:color w:val="008200"/>
          <w:kern w:val="0"/>
          <w:sz w:val="18"/>
        </w:rPr>
        <w:t>alaric</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时间：</w:t>
      </w:r>
      <w:r w:rsidRPr="00C624EE">
        <w:rPr>
          <w:rFonts w:ascii="DejaVu Sans Mono" w:eastAsia="宋体" w:hAnsi="DejaVu Sans Mono" w:cs="DejaVu Sans Mono"/>
          <w:color w:val="008200"/>
          <w:kern w:val="0"/>
          <w:sz w:val="18"/>
        </w:rPr>
        <w:t>2013-8-13</w:t>
      </w:r>
      <w:r w:rsidRPr="00C624EE">
        <w:rPr>
          <w:rFonts w:ascii="DejaVu Sans Mono" w:eastAsia="宋体" w:hAnsi="DejaVu Sans Mono" w:cs="DejaVu Sans Mono"/>
          <w:color w:val="008200"/>
          <w:kern w:val="0"/>
          <w:sz w:val="18"/>
        </w:rPr>
        <w:t>下午</w:t>
      </w:r>
      <w:r w:rsidRPr="00C624EE">
        <w:rPr>
          <w:rFonts w:ascii="DejaVu Sans Mono" w:eastAsia="宋体" w:hAnsi="DejaVu Sans Mono" w:cs="DejaVu Sans Mono"/>
          <w:color w:val="008200"/>
          <w:kern w:val="0"/>
          <w:sz w:val="18"/>
        </w:rPr>
        <w:t>8:05:34</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描述：具体观察者</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class</w:t>
      </w:r>
      <w:r w:rsidRPr="00C624EE">
        <w:rPr>
          <w:rFonts w:ascii="DejaVu Sans Mono" w:eastAsia="宋体" w:hAnsi="DejaVu Sans Mono" w:cs="DejaVu Sans Mono"/>
          <w:color w:val="000000"/>
          <w:kern w:val="0"/>
          <w:sz w:val="18"/>
          <w:szCs w:val="18"/>
        </w:rPr>
        <w:t> ConcreteObserver </w:t>
      </w:r>
      <w:r w:rsidRPr="00C624EE">
        <w:rPr>
          <w:rFonts w:ascii="DejaVu Sans Mono" w:eastAsia="宋体" w:hAnsi="DejaVu Sans Mono" w:cs="DejaVu Sans Mono"/>
          <w:b/>
          <w:bCs/>
          <w:color w:val="7F0055"/>
          <w:kern w:val="0"/>
          <w:sz w:val="18"/>
        </w:rPr>
        <w:t>implements</w:t>
      </w:r>
      <w:r w:rsidRPr="00C624EE">
        <w:rPr>
          <w:rFonts w:ascii="DejaVu Sans Mono" w:eastAsia="宋体" w:hAnsi="DejaVu Sans Mono" w:cs="DejaVu Sans Mono"/>
          <w:color w:val="000000"/>
          <w:kern w:val="0"/>
          <w:sz w:val="18"/>
          <w:szCs w:val="18"/>
        </w:rPr>
        <w:t> Observer{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color w:val="646464"/>
          <w:kern w:val="0"/>
          <w:sz w:val="18"/>
          <w:szCs w:val="18"/>
        </w:rPr>
        <w:t>@Override</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update() {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写业务逻辑</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999999"/>
          <w:kern w:val="0"/>
          <w:sz w:val="24"/>
          <w:szCs w:val="24"/>
        </w:rPr>
        <w:t> </w:t>
      </w:r>
    </w:p>
    <w:p w:rsidR="00C624EE" w:rsidRPr="00C624EE" w:rsidRDefault="00C624EE" w:rsidP="00C624EE">
      <w:pPr>
        <w:widowControl/>
        <w:wordWrap w:val="0"/>
        <w:jc w:val="left"/>
        <w:rPr>
          <w:rFonts w:ascii="DejaVu Sans Mono" w:eastAsia="宋体" w:hAnsi="DejaVu Sans Mono" w:cs="DejaVu Sans Mono"/>
          <w:b/>
          <w:bCs/>
          <w:color w:val="000000"/>
          <w:kern w:val="0"/>
          <w:sz w:val="18"/>
          <w:szCs w:val="18"/>
        </w:rPr>
      </w:pPr>
      <w:r w:rsidRPr="00C624EE">
        <w:rPr>
          <w:rFonts w:ascii="DejaVu Sans Mono" w:eastAsia="宋体" w:hAnsi="DejaVu Sans Mono" w:cs="DejaVu Sans Mono"/>
          <w:b/>
          <w:bCs/>
          <w:color w:val="000000"/>
          <w:kern w:val="0"/>
          <w:sz w:val="18"/>
          <w:szCs w:val="18"/>
        </w:rPr>
        <w:t>Java</w:t>
      </w:r>
      <w:r w:rsidRPr="00C624EE">
        <w:rPr>
          <w:rFonts w:ascii="DejaVu Sans Mono" w:eastAsia="宋体" w:hAnsi="DejaVu Sans Mono" w:cs="DejaVu Sans Mono"/>
          <w:b/>
          <w:bCs/>
          <w:color w:val="000000"/>
          <w:kern w:val="0"/>
          <w:sz w:val="18"/>
          <w:szCs w:val="18"/>
        </w:rPr>
        <w:t>代码</w:t>
      </w:r>
      <w:r w:rsidRPr="00C624E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5" name="图片 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package</w:t>
      </w:r>
      <w:r w:rsidRPr="00C624EE">
        <w:rPr>
          <w:rFonts w:ascii="DejaVu Sans Mono" w:eastAsia="宋体" w:hAnsi="DejaVu Sans Mono" w:cs="DejaVu Sans Mono"/>
          <w:color w:val="000000"/>
          <w:kern w:val="0"/>
          <w:sz w:val="18"/>
          <w:szCs w:val="18"/>
        </w:rPr>
        <w:t> observer.desc;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作者：</w:t>
      </w:r>
      <w:r w:rsidRPr="00C624EE">
        <w:rPr>
          <w:rFonts w:ascii="DejaVu Sans Mono" w:eastAsia="宋体" w:hAnsi="DejaVu Sans Mono" w:cs="DejaVu Sans Mono"/>
          <w:color w:val="008200"/>
          <w:kern w:val="0"/>
          <w:sz w:val="18"/>
        </w:rPr>
        <w:t>alaric</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时间：</w:t>
      </w:r>
      <w:r w:rsidRPr="00C624EE">
        <w:rPr>
          <w:rFonts w:ascii="DejaVu Sans Mono" w:eastAsia="宋体" w:hAnsi="DejaVu Sans Mono" w:cs="DejaVu Sans Mono"/>
          <w:color w:val="008200"/>
          <w:kern w:val="0"/>
          <w:sz w:val="18"/>
        </w:rPr>
        <w:t>2013-8-13</w:t>
      </w:r>
      <w:r w:rsidRPr="00C624EE">
        <w:rPr>
          <w:rFonts w:ascii="DejaVu Sans Mono" w:eastAsia="宋体" w:hAnsi="DejaVu Sans Mono" w:cs="DejaVu Sans Mono"/>
          <w:color w:val="008200"/>
          <w:kern w:val="0"/>
          <w:sz w:val="18"/>
        </w:rPr>
        <w:t>下午</w:t>
      </w:r>
      <w:r w:rsidRPr="00C624EE">
        <w:rPr>
          <w:rFonts w:ascii="DejaVu Sans Mono" w:eastAsia="宋体" w:hAnsi="DejaVu Sans Mono" w:cs="DejaVu Sans Mono"/>
          <w:color w:val="008200"/>
          <w:kern w:val="0"/>
          <w:sz w:val="18"/>
        </w:rPr>
        <w:t>8:05:55</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描述：抽象主题</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interface</w:t>
      </w:r>
      <w:r w:rsidRPr="00C624EE">
        <w:rPr>
          <w:rFonts w:ascii="DejaVu Sans Mono" w:eastAsia="宋体" w:hAnsi="DejaVu Sans Mono" w:cs="DejaVu Sans Mono"/>
          <w:color w:val="000000"/>
          <w:kern w:val="0"/>
          <w:sz w:val="18"/>
          <w:szCs w:val="18"/>
        </w:rPr>
        <w:t> Subject {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attach(Observer observer);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detach(Observer observer);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notifyObservers();  </w:t>
      </w:r>
    </w:p>
    <w:p w:rsidR="00C624EE" w:rsidRPr="00C624EE" w:rsidRDefault="00C624EE" w:rsidP="00C624E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999999"/>
          <w:kern w:val="0"/>
          <w:sz w:val="24"/>
          <w:szCs w:val="24"/>
        </w:rPr>
        <w:t> </w:t>
      </w:r>
    </w:p>
    <w:p w:rsidR="00C624EE" w:rsidRPr="00C624EE" w:rsidRDefault="00C624EE" w:rsidP="00C624EE">
      <w:pPr>
        <w:widowControl/>
        <w:wordWrap w:val="0"/>
        <w:jc w:val="left"/>
        <w:rPr>
          <w:rFonts w:ascii="DejaVu Sans Mono" w:eastAsia="宋体" w:hAnsi="DejaVu Sans Mono" w:cs="DejaVu Sans Mono"/>
          <w:b/>
          <w:bCs/>
          <w:color w:val="000000"/>
          <w:kern w:val="0"/>
          <w:sz w:val="18"/>
          <w:szCs w:val="18"/>
        </w:rPr>
      </w:pPr>
      <w:r w:rsidRPr="00C624EE">
        <w:rPr>
          <w:rFonts w:ascii="DejaVu Sans Mono" w:eastAsia="宋体" w:hAnsi="DejaVu Sans Mono" w:cs="DejaVu Sans Mono"/>
          <w:b/>
          <w:bCs/>
          <w:color w:val="000000"/>
          <w:kern w:val="0"/>
          <w:sz w:val="18"/>
          <w:szCs w:val="18"/>
        </w:rPr>
        <w:t>Java</w:t>
      </w:r>
      <w:r w:rsidRPr="00C624EE">
        <w:rPr>
          <w:rFonts w:ascii="DejaVu Sans Mono" w:eastAsia="宋体" w:hAnsi="DejaVu Sans Mono" w:cs="DejaVu Sans Mono"/>
          <w:b/>
          <w:bCs/>
          <w:color w:val="000000"/>
          <w:kern w:val="0"/>
          <w:sz w:val="18"/>
          <w:szCs w:val="18"/>
        </w:rPr>
        <w:t>代码</w:t>
      </w:r>
      <w:r w:rsidRPr="00C624E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6" name="图片 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package</w:t>
      </w:r>
      <w:r w:rsidRPr="00C624EE">
        <w:rPr>
          <w:rFonts w:ascii="DejaVu Sans Mono" w:eastAsia="宋体" w:hAnsi="DejaVu Sans Mono" w:cs="DejaVu Sans Mono"/>
          <w:color w:val="000000"/>
          <w:kern w:val="0"/>
          <w:sz w:val="18"/>
          <w:szCs w:val="18"/>
        </w:rPr>
        <w:t> observer.desc;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java.util.Enumeration;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java.util.Vector;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作者：</w:t>
      </w:r>
      <w:r w:rsidRPr="00C624EE">
        <w:rPr>
          <w:rFonts w:ascii="DejaVu Sans Mono" w:eastAsia="宋体" w:hAnsi="DejaVu Sans Mono" w:cs="DejaVu Sans Mono"/>
          <w:color w:val="008200"/>
          <w:kern w:val="0"/>
          <w:sz w:val="18"/>
        </w:rPr>
        <w:t>alaric</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时间：</w:t>
      </w:r>
      <w:r w:rsidRPr="00C624EE">
        <w:rPr>
          <w:rFonts w:ascii="DejaVu Sans Mono" w:eastAsia="宋体" w:hAnsi="DejaVu Sans Mono" w:cs="DejaVu Sans Mono"/>
          <w:color w:val="008200"/>
          <w:kern w:val="0"/>
          <w:sz w:val="18"/>
        </w:rPr>
        <w:t>2013-8-13</w:t>
      </w:r>
      <w:r w:rsidRPr="00C624EE">
        <w:rPr>
          <w:rFonts w:ascii="DejaVu Sans Mono" w:eastAsia="宋体" w:hAnsi="DejaVu Sans Mono" w:cs="DejaVu Sans Mono"/>
          <w:color w:val="008200"/>
          <w:kern w:val="0"/>
          <w:sz w:val="18"/>
        </w:rPr>
        <w:t>下午</w:t>
      </w:r>
      <w:r w:rsidRPr="00C624EE">
        <w:rPr>
          <w:rFonts w:ascii="DejaVu Sans Mono" w:eastAsia="宋体" w:hAnsi="DejaVu Sans Mono" w:cs="DejaVu Sans Mono"/>
          <w:color w:val="008200"/>
          <w:kern w:val="0"/>
          <w:sz w:val="18"/>
        </w:rPr>
        <w:t>8:09:21</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描述：具体主题类</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class</w:t>
      </w:r>
      <w:r w:rsidRPr="00C624EE">
        <w:rPr>
          <w:rFonts w:ascii="DejaVu Sans Mono" w:eastAsia="宋体" w:hAnsi="DejaVu Sans Mono" w:cs="DejaVu Sans Mono"/>
          <w:color w:val="000000"/>
          <w:kern w:val="0"/>
          <w:sz w:val="18"/>
          <w:szCs w:val="18"/>
        </w:rPr>
        <w:t> ConcreteSubject </w:t>
      </w:r>
      <w:r w:rsidRPr="00C624EE">
        <w:rPr>
          <w:rFonts w:ascii="DejaVu Sans Mono" w:eastAsia="宋体" w:hAnsi="DejaVu Sans Mono" w:cs="DejaVu Sans Mono"/>
          <w:b/>
          <w:bCs/>
          <w:color w:val="7F0055"/>
          <w:kern w:val="0"/>
          <w:sz w:val="18"/>
        </w:rPr>
        <w:t>implements</w:t>
      </w:r>
      <w:r w:rsidRPr="00C624EE">
        <w:rPr>
          <w:rFonts w:ascii="DejaVu Sans Mono" w:eastAsia="宋体" w:hAnsi="DejaVu Sans Mono" w:cs="DejaVu Sans Mono"/>
          <w:color w:val="000000"/>
          <w:kern w:val="0"/>
          <w:sz w:val="18"/>
          <w:szCs w:val="18"/>
        </w:rPr>
        <w:t> Subject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private</w:t>
      </w:r>
      <w:r w:rsidRPr="00C624EE">
        <w:rPr>
          <w:rFonts w:ascii="DejaVu Sans Mono" w:eastAsia="宋体" w:hAnsi="DejaVu Sans Mono" w:cs="DejaVu Sans Mono"/>
          <w:color w:val="000000"/>
          <w:kern w:val="0"/>
          <w:sz w:val="18"/>
          <w:szCs w:val="18"/>
        </w:rPr>
        <w:t> Vector&lt;Observer&gt;observersVector = </w:t>
      </w:r>
      <w:r w:rsidRPr="00C624EE">
        <w:rPr>
          <w:rFonts w:ascii="DejaVu Sans Mono" w:eastAsia="宋体" w:hAnsi="DejaVu Sans Mono" w:cs="DejaVu Sans Mono"/>
          <w:b/>
          <w:bCs/>
          <w:color w:val="7F0055"/>
          <w:kern w:val="0"/>
          <w:sz w:val="18"/>
        </w:rPr>
        <w:t>new</w:t>
      </w:r>
      <w:r w:rsidRPr="00C624EE">
        <w:rPr>
          <w:rFonts w:ascii="DejaVu Sans Mono" w:eastAsia="宋体" w:hAnsi="DejaVu Sans Mono" w:cs="DejaVu Sans Mono"/>
          <w:color w:val="000000"/>
          <w:kern w:val="0"/>
          <w:sz w:val="18"/>
          <w:szCs w:val="18"/>
        </w:rPr>
        <w:t> Vector&lt;Observer&gt;();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attach(Observer observer)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observersVector.addElement(observer);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detach(Observer observer)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observersVector.removeElement(observer);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notifyObservers()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Enumeration&lt;Observer&gt;enumeration = observers();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while</w:t>
      </w:r>
      <w:r w:rsidRPr="00C624EE">
        <w:rPr>
          <w:rFonts w:ascii="DejaVu Sans Mono" w:eastAsia="宋体" w:hAnsi="DejaVu Sans Mono" w:cs="DejaVu Sans Mono"/>
          <w:color w:val="000000"/>
          <w:kern w:val="0"/>
          <w:sz w:val="18"/>
          <w:szCs w:val="18"/>
        </w:rPr>
        <w:t> (enumeration.hasMoreElements())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((Observer) enumeration.nextElement()).update();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color w:val="646464"/>
          <w:kern w:val="0"/>
          <w:sz w:val="18"/>
          <w:szCs w:val="18"/>
        </w:rPr>
        <w:t>@SuppressWarnings</w:t>
      </w:r>
      <w:r w:rsidRPr="00C624EE">
        <w:rPr>
          <w:rFonts w:ascii="DejaVu Sans Mono" w:eastAsia="宋体" w:hAnsi="DejaVu Sans Mono" w:cs="DejaVu Sans Mono"/>
          <w:color w:val="000000"/>
          <w:kern w:val="0"/>
          <w:sz w:val="18"/>
          <w:szCs w:val="18"/>
        </w:rPr>
        <w:t>(</w:t>
      </w:r>
      <w:r w:rsidRPr="00C624EE">
        <w:rPr>
          <w:rFonts w:ascii="DejaVu Sans Mono" w:eastAsia="宋体" w:hAnsi="DejaVu Sans Mono" w:cs="DejaVu Sans Mono"/>
          <w:color w:val="0000FF"/>
          <w:kern w:val="0"/>
          <w:sz w:val="18"/>
        </w:rPr>
        <w:t>"unchecked"</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Enumeration&lt;Observer&gt; observers()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return</w:t>
      </w:r>
      <w:r w:rsidRPr="00C624EE">
        <w:rPr>
          <w:rFonts w:ascii="DejaVu Sans Mono" w:eastAsia="宋体" w:hAnsi="DejaVu Sans Mono" w:cs="DejaVu Sans Mono"/>
          <w:color w:val="000000"/>
          <w:kern w:val="0"/>
          <w:sz w:val="18"/>
          <w:szCs w:val="18"/>
        </w:rPr>
        <w:t> ((Vector&lt;Observer&gt;) observersVector.clone()).elements();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上面代码描述第一种形式，第二种读者可以自己实现，这里不再赘述。</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 w:val="24"/>
          <w:szCs w:val="24"/>
        </w:rPr>
        <w:t>接下来我们看</w:t>
      </w:r>
      <w:r w:rsidRPr="00C624EE">
        <w:rPr>
          <w:rFonts w:ascii="Helvetica" w:eastAsia="宋体" w:hAnsi="Helvetica" w:cs="宋体"/>
          <w:color w:val="000000"/>
          <w:kern w:val="0"/>
          <w:sz w:val="24"/>
          <w:szCs w:val="24"/>
        </w:rPr>
        <w:t>java</w:t>
      </w:r>
      <w:r w:rsidRPr="00C624EE">
        <w:rPr>
          <w:rFonts w:ascii="Helvetica" w:eastAsia="宋体" w:hAnsi="Helvetica" w:cs="宋体"/>
          <w:color w:val="000000"/>
          <w:kern w:val="0"/>
          <w:sz w:val="24"/>
          <w:szCs w:val="24"/>
        </w:rPr>
        <w:t>语言是如何支持观察者模式的，</w:t>
      </w:r>
      <w:r w:rsidRPr="00C624EE">
        <w:rPr>
          <w:rFonts w:ascii="Helvetica" w:eastAsia="宋体" w:hAnsi="Helvetica" w:cs="宋体"/>
          <w:color w:val="000000"/>
          <w:kern w:val="0"/>
          <w:sz w:val="24"/>
          <w:szCs w:val="24"/>
        </w:rPr>
        <w:t>java</w:t>
      </w:r>
      <w:r w:rsidRPr="00C624EE">
        <w:rPr>
          <w:rFonts w:ascii="Helvetica" w:eastAsia="宋体" w:hAnsi="Helvetica" w:cs="宋体"/>
          <w:color w:val="000000"/>
          <w:kern w:val="0"/>
          <w:sz w:val="24"/>
          <w:szCs w:val="24"/>
        </w:rPr>
        <w:t>提供一个被观察者类</w:t>
      </w:r>
      <w:r w:rsidRPr="00C624EE">
        <w:rPr>
          <w:rFonts w:ascii="Helvetica" w:eastAsia="宋体" w:hAnsi="Helvetica" w:cs="宋体"/>
          <w:color w:val="000000"/>
          <w:kern w:val="0"/>
          <w:sz w:val="24"/>
          <w:szCs w:val="24"/>
        </w:rPr>
        <w:t>java.util.Observable</w:t>
      </w:r>
      <w:r w:rsidRPr="00C624EE">
        <w:rPr>
          <w:rFonts w:ascii="Helvetica" w:eastAsia="宋体" w:hAnsi="Helvetica" w:cs="宋体"/>
          <w:color w:val="000000"/>
          <w:kern w:val="0"/>
          <w:sz w:val="24"/>
          <w:szCs w:val="24"/>
        </w:rPr>
        <w:t>和一个观察者接口</w:t>
      </w:r>
      <w:r w:rsidRPr="00C624EE">
        <w:rPr>
          <w:rFonts w:ascii="Helvetica" w:eastAsia="宋体" w:hAnsi="Helvetica" w:cs="宋体"/>
          <w:color w:val="000000"/>
          <w:kern w:val="0"/>
          <w:sz w:val="24"/>
          <w:szCs w:val="24"/>
        </w:rPr>
        <w:t>java.util.Observer</w:t>
      </w:r>
      <w:r w:rsidRPr="00C624EE">
        <w:rPr>
          <w:rFonts w:ascii="Helvetica" w:eastAsia="宋体" w:hAnsi="Helvetica" w:cs="宋体"/>
          <w:color w:val="000000"/>
          <w:kern w:val="0"/>
          <w:sz w:val="24"/>
          <w:szCs w:val="24"/>
        </w:rPr>
        <w:t>。</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b/>
          <w:bCs/>
          <w:color w:val="000000"/>
          <w:kern w:val="0"/>
          <w:sz w:val="24"/>
          <w:szCs w:val="24"/>
        </w:rPr>
        <w:t>jdk1.6</w:t>
      </w:r>
      <w:r w:rsidRPr="00C624EE">
        <w:rPr>
          <w:rFonts w:ascii="Helvetica" w:eastAsia="宋体" w:hAnsi="Helvetica" w:cs="宋体"/>
          <w:b/>
          <w:bCs/>
          <w:color w:val="000000"/>
          <w:kern w:val="0"/>
          <w:sz w:val="24"/>
          <w:szCs w:val="24"/>
        </w:rPr>
        <w:t>中</w:t>
      </w:r>
      <w:r w:rsidRPr="00C624EE">
        <w:rPr>
          <w:rFonts w:ascii="Helvetica" w:eastAsia="宋体" w:hAnsi="Helvetica" w:cs="宋体"/>
          <w:b/>
          <w:bCs/>
          <w:color w:val="000000"/>
          <w:kern w:val="0"/>
          <w:sz w:val="24"/>
          <w:szCs w:val="24"/>
        </w:rPr>
        <w:t>API</w:t>
      </w:r>
      <w:r w:rsidRPr="00C624EE">
        <w:rPr>
          <w:rFonts w:ascii="Helvetica" w:eastAsia="宋体" w:hAnsi="Helvetica" w:cs="宋体"/>
          <w:b/>
          <w:bCs/>
          <w:color w:val="000000"/>
          <w:kern w:val="0"/>
          <w:sz w:val="24"/>
          <w:szCs w:val="24"/>
        </w:rPr>
        <w:t>文档如下描述：</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public interface Observer</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一个可在观察者要得到</w:t>
      </w:r>
      <w:r w:rsidRPr="00C624EE">
        <w:rPr>
          <w:rFonts w:ascii="Helvetica" w:eastAsia="宋体" w:hAnsi="Helvetica" w:cs="宋体"/>
          <w:i/>
          <w:iCs/>
          <w:color w:val="999999"/>
          <w:kern w:val="0"/>
          <w:sz w:val="24"/>
          <w:szCs w:val="24"/>
        </w:rPr>
        <w:t xml:space="preserve"> observable </w:t>
      </w:r>
      <w:r w:rsidRPr="00C624EE">
        <w:rPr>
          <w:rFonts w:ascii="Helvetica" w:eastAsia="宋体" w:hAnsi="Helvetica" w:cs="宋体"/>
          <w:i/>
          <w:iCs/>
          <w:color w:val="999999"/>
          <w:kern w:val="0"/>
          <w:sz w:val="24"/>
          <w:szCs w:val="24"/>
        </w:rPr>
        <w:t>对象更改通知时可实现</w:t>
      </w:r>
      <w:r w:rsidRPr="00C624EE">
        <w:rPr>
          <w:rFonts w:ascii="Helvetica" w:eastAsia="宋体" w:hAnsi="Helvetica" w:cs="宋体"/>
          <w:i/>
          <w:iCs/>
          <w:color w:val="999999"/>
          <w:kern w:val="0"/>
          <w:sz w:val="24"/>
          <w:szCs w:val="24"/>
        </w:rPr>
        <w:t xml:space="preserve"> Observer </w:t>
      </w:r>
      <w:r w:rsidRPr="00C624EE">
        <w:rPr>
          <w:rFonts w:ascii="Helvetica" w:eastAsia="宋体" w:hAnsi="Helvetica" w:cs="宋体"/>
          <w:i/>
          <w:iCs/>
          <w:color w:val="999999"/>
          <w:kern w:val="0"/>
          <w:sz w:val="24"/>
          <w:szCs w:val="24"/>
        </w:rPr>
        <w:t>接口的类。</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从以下版本开始：</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JDK1.0</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另请参见：</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Observable</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public class Observableextends Object</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此类表示模型视图范例中的</w:t>
      </w:r>
      <w:r w:rsidRPr="00C624EE">
        <w:rPr>
          <w:rFonts w:ascii="Helvetica" w:eastAsia="宋体" w:hAnsi="Helvetica" w:cs="宋体"/>
          <w:i/>
          <w:iCs/>
          <w:color w:val="999999"/>
          <w:kern w:val="0"/>
          <w:sz w:val="24"/>
          <w:szCs w:val="24"/>
        </w:rPr>
        <w:t xml:space="preserve"> observable </w:t>
      </w:r>
      <w:r w:rsidRPr="00C624EE">
        <w:rPr>
          <w:rFonts w:ascii="Helvetica" w:eastAsia="宋体" w:hAnsi="Helvetica" w:cs="宋体"/>
          <w:i/>
          <w:iCs/>
          <w:color w:val="999999"/>
          <w:kern w:val="0"/>
          <w:sz w:val="24"/>
          <w:szCs w:val="24"/>
        </w:rPr>
        <w:t>对象，或者说</w:t>
      </w:r>
      <w:r w:rsidRPr="00C624EE">
        <w:rPr>
          <w:rFonts w:ascii="Helvetica" w:eastAsia="宋体" w:hAnsi="Helvetica" w:cs="宋体"/>
          <w:i/>
          <w:iCs/>
          <w:color w:val="999999"/>
          <w:kern w:val="0"/>
          <w:sz w:val="24"/>
          <w:szCs w:val="24"/>
        </w:rPr>
        <w:t>“</w:t>
      </w:r>
      <w:r w:rsidRPr="00C624EE">
        <w:rPr>
          <w:rFonts w:ascii="Helvetica" w:eastAsia="宋体" w:hAnsi="Helvetica" w:cs="宋体"/>
          <w:i/>
          <w:iCs/>
          <w:color w:val="999999"/>
          <w:kern w:val="0"/>
          <w:sz w:val="24"/>
          <w:szCs w:val="24"/>
        </w:rPr>
        <w:t>数据</w:t>
      </w:r>
      <w:r w:rsidRPr="00C624EE">
        <w:rPr>
          <w:rFonts w:ascii="Helvetica" w:eastAsia="宋体" w:hAnsi="Helvetica" w:cs="宋体"/>
          <w:i/>
          <w:iCs/>
          <w:color w:val="999999"/>
          <w:kern w:val="0"/>
          <w:sz w:val="24"/>
          <w:szCs w:val="24"/>
        </w:rPr>
        <w:t>”</w:t>
      </w:r>
      <w:r w:rsidRPr="00C624EE">
        <w:rPr>
          <w:rFonts w:ascii="Helvetica" w:eastAsia="宋体" w:hAnsi="Helvetica" w:cs="宋体"/>
          <w:i/>
          <w:iCs/>
          <w:color w:val="999999"/>
          <w:kern w:val="0"/>
          <w:sz w:val="24"/>
          <w:szCs w:val="24"/>
        </w:rPr>
        <w:t>。可将其子类化，表示应用程序想要观察的对象。</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一个</w:t>
      </w:r>
      <w:r w:rsidRPr="00C624EE">
        <w:rPr>
          <w:rFonts w:ascii="Helvetica" w:eastAsia="宋体" w:hAnsi="Helvetica" w:cs="宋体"/>
          <w:i/>
          <w:iCs/>
          <w:color w:val="999999"/>
          <w:kern w:val="0"/>
          <w:sz w:val="24"/>
          <w:szCs w:val="24"/>
        </w:rPr>
        <w:t xml:space="preserve"> observable </w:t>
      </w:r>
      <w:r w:rsidRPr="00C624EE">
        <w:rPr>
          <w:rFonts w:ascii="Helvetica" w:eastAsia="宋体" w:hAnsi="Helvetica" w:cs="宋体"/>
          <w:i/>
          <w:iCs/>
          <w:color w:val="999999"/>
          <w:kern w:val="0"/>
          <w:sz w:val="24"/>
          <w:szCs w:val="24"/>
        </w:rPr>
        <w:t>对象可以有一个或多个观察者。观察者可以是实现了</w:t>
      </w:r>
      <w:r w:rsidRPr="00C624EE">
        <w:rPr>
          <w:rFonts w:ascii="Helvetica" w:eastAsia="宋体" w:hAnsi="Helvetica" w:cs="宋体"/>
          <w:i/>
          <w:iCs/>
          <w:color w:val="999999"/>
          <w:kern w:val="0"/>
          <w:sz w:val="24"/>
          <w:szCs w:val="24"/>
        </w:rPr>
        <w:t xml:space="preserve"> Observer </w:t>
      </w:r>
      <w:r w:rsidRPr="00C624EE">
        <w:rPr>
          <w:rFonts w:ascii="Helvetica" w:eastAsia="宋体" w:hAnsi="Helvetica" w:cs="宋体"/>
          <w:i/>
          <w:iCs/>
          <w:color w:val="999999"/>
          <w:kern w:val="0"/>
          <w:sz w:val="24"/>
          <w:szCs w:val="24"/>
        </w:rPr>
        <w:t>接口的任意对象。一个</w:t>
      </w:r>
      <w:r w:rsidRPr="00C624EE">
        <w:rPr>
          <w:rFonts w:ascii="Helvetica" w:eastAsia="宋体" w:hAnsi="Helvetica" w:cs="宋体"/>
          <w:i/>
          <w:iCs/>
          <w:color w:val="999999"/>
          <w:kern w:val="0"/>
          <w:sz w:val="24"/>
          <w:szCs w:val="24"/>
        </w:rPr>
        <w:t xml:space="preserve"> observable </w:t>
      </w:r>
      <w:r w:rsidRPr="00C624EE">
        <w:rPr>
          <w:rFonts w:ascii="Helvetica" w:eastAsia="宋体" w:hAnsi="Helvetica" w:cs="宋体"/>
          <w:i/>
          <w:iCs/>
          <w:color w:val="999999"/>
          <w:kern w:val="0"/>
          <w:sz w:val="24"/>
          <w:szCs w:val="24"/>
        </w:rPr>
        <w:t>实例改变后，调用</w:t>
      </w:r>
      <w:r w:rsidRPr="00C624EE">
        <w:rPr>
          <w:rFonts w:ascii="Helvetica" w:eastAsia="宋体" w:hAnsi="Helvetica" w:cs="宋体"/>
          <w:i/>
          <w:iCs/>
          <w:color w:val="999999"/>
          <w:kern w:val="0"/>
          <w:sz w:val="24"/>
          <w:szCs w:val="24"/>
        </w:rPr>
        <w:t xml:space="preserve"> Observable </w:t>
      </w:r>
      <w:r w:rsidRPr="00C624EE">
        <w:rPr>
          <w:rFonts w:ascii="Helvetica" w:eastAsia="宋体" w:hAnsi="Helvetica" w:cs="宋体"/>
          <w:i/>
          <w:iCs/>
          <w:color w:val="999999"/>
          <w:kern w:val="0"/>
          <w:sz w:val="24"/>
          <w:szCs w:val="24"/>
        </w:rPr>
        <w:t>的</w:t>
      </w:r>
      <w:r w:rsidRPr="00C624EE">
        <w:rPr>
          <w:rFonts w:ascii="Helvetica" w:eastAsia="宋体" w:hAnsi="Helvetica" w:cs="宋体"/>
          <w:i/>
          <w:iCs/>
          <w:color w:val="999999"/>
          <w:kern w:val="0"/>
          <w:sz w:val="24"/>
          <w:szCs w:val="24"/>
        </w:rPr>
        <w:t xml:space="preserve"> notifyObservers </w:t>
      </w:r>
      <w:r w:rsidRPr="00C624EE">
        <w:rPr>
          <w:rFonts w:ascii="Helvetica" w:eastAsia="宋体" w:hAnsi="Helvetica" w:cs="宋体"/>
          <w:i/>
          <w:iCs/>
          <w:color w:val="999999"/>
          <w:kern w:val="0"/>
          <w:sz w:val="24"/>
          <w:szCs w:val="24"/>
        </w:rPr>
        <w:t>方法的应用程序会通过调用观察者的</w:t>
      </w:r>
      <w:r w:rsidRPr="00C624EE">
        <w:rPr>
          <w:rFonts w:ascii="Helvetica" w:eastAsia="宋体" w:hAnsi="Helvetica" w:cs="宋体"/>
          <w:i/>
          <w:iCs/>
          <w:color w:val="999999"/>
          <w:kern w:val="0"/>
          <w:sz w:val="24"/>
          <w:szCs w:val="24"/>
        </w:rPr>
        <w:t xml:space="preserve"> update </w:t>
      </w:r>
      <w:r w:rsidRPr="00C624EE">
        <w:rPr>
          <w:rFonts w:ascii="Helvetica" w:eastAsia="宋体" w:hAnsi="Helvetica" w:cs="宋体"/>
          <w:i/>
          <w:iCs/>
          <w:color w:val="999999"/>
          <w:kern w:val="0"/>
          <w:sz w:val="24"/>
          <w:szCs w:val="24"/>
        </w:rPr>
        <w:t>方法来通知观察者该实例发生了改变。</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未指定发送通知的顺序。</w:t>
      </w:r>
      <w:r w:rsidRPr="00C624EE">
        <w:rPr>
          <w:rFonts w:ascii="Helvetica" w:eastAsia="宋体" w:hAnsi="Helvetica" w:cs="宋体"/>
          <w:i/>
          <w:iCs/>
          <w:color w:val="999999"/>
          <w:kern w:val="0"/>
          <w:sz w:val="24"/>
          <w:szCs w:val="24"/>
        </w:rPr>
        <w:t xml:space="preserve">Observable </w:t>
      </w:r>
      <w:r w:rsidRPr="00C624EE">
        <w:rPr>
          <w:rFonts w:ascii="Helvetica" w:eastAsia="宋体" w:hAnsi="Helvetica" w:cs="宋体"/>
          <w:i/>
          <w:iCs/>
          <w:color w:val="999999"/>
          <w:kern w:val="0"/>
          <w:sz w:val="24"/>
          <w:szCs w:val="24"/>
        </w:rPr>
        <w:t>类中所提供的默认实现将按照其注册的重要性顺序来通知</w:t>
      </w:r>
      <w:r w:rsidRPr="00C624EE">
        <w:rPr>
          <w:rFonts w:ascii="Helvetica" w:eastAsia="宋体" w:hAnsi="Helvetica" w:cs="宋体"/>
          <w:i/>
          <w:iCs/>
          <w:color w:val="999999"/>
          <w:kern w:val="0"/>
          <w:sz w:val="24"/>
          <w:szCs w:val="24"/>
        </w:rPr>
        <w:t xml:space="preserve"> Observers</w:t>
      </w:r>
      <w:r w:rsidRPr="00C624EE">
        <w:rPr>
          <w:rFonts w:ascii="Helvetica" w:eastAsia="宋体" w:hAnsi="Helvetica" w:cs="宋体"/>
          <w:i/>
          <w:iCs/>
          <w:color w:val="999999"/>
          <w:kern w:val="0"/>
          <w:sz w:val="24"/>
          <w:szCs w:val="24"/>
        </w:rPr>
        <w:t>，但是子类可能改变此顺序，从而使用非固定顺序在单独的线程上发送通知，或者也可能保证其子类遵从其所选择的顺序。</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注意，此通知机制与线程无关，并且与</w:t>
      </w:r>
      <w:r w:rsidRPr="00C624EE">
        <w:rPr>
          <w:rFonts w:ascii="Helvetica" w:eastAsia="宋体" w:hAnsi="Helvetica" w:cs="宋体"/>
          <w:i/>
          <w:iCs/>
          <w:color w:val="999999"/>
          <w:kern w:val="0"/>
          <w:sz w:val="24"/>
          <w:szCs w:val="24"/>
        </w:rPr>
        <w:t xml:space="preserve"> Object </w:t>
      </w:r>
      <w:r w:rsidRPr="00C624EE">
        <w:rPr>
          <w:rFonts w:ascii="Helvetica" w:eastAsia="宋体" w:hAnsi="Helvetica" w:cs="宋体"/>
          <w:i/>
          <w:iCs/>
          <w:color w:val="999999"/>
          <w:kern w:val="0"/>
          <w:sz w:val="24"/>
          <w:szCs w:val="24"/>
        </w:rPr>
        <w:t>类的</w:t>
      </w:r>
      <w:r w:rsidRPr="00C624EE">
        <w:rPr>
          <w:rFonts w:ascii="Helvetica" w:eastAsia="宋体" w:hAnsi="Helvetica" w:cs="宋体"/>
          <w:i/>
          <w:iCs/>
          <w:color w:val="999999"/>
          <w:kern w:val="0"/>
          <w:sz w:val="24"/>
          <w:szCs w:val="24"/>
        </w:rPr>
        <w:t xml:space="preserve"> wait </w:t>
      </w:r>
      <w:r w:rsidRPr="00C624EE">
        <w:rPr>
          <w:rFonts w:ascii="Helvetica" w:eastAsia="宋体" w:hAnsi="Helvetica" w:cs="宋体"/>
          <w:i/>
          <w:iCs/>
          <w:color w:val="999999"/>
          <w:kern w:val="0"/>
          <w:sz w:val="24"/>
          <w:szCs w:val="24"/>
        </w:rPr>
        <w:t>和</w:t>
      </w:r>
      <w:r w:rsidRPr="00C624EE">
        <w:rPr>
          <w:rFonts w:ascii="Helvetica" w:eastAsia="宋体" w:hAnsi="Helvetica" w:cs="宋体"/>
          <w:i/>
          <w:iCs/>
          <w:color w:val="999999"/>
          <w:kern w:val="0"/>
          <w:sz w:val="24"/>
          <w:szCs w:val="24"/>
        </w:rPr>
        <w:t xml:space="preserve"> notify </w:t>
      </w:r>
      <w:r w:rsidRPr="00C624EE">
        <w:rPr>
          <w:rFonts w:ascii="Helvetica" w:eastAsia="宋体" w:hAnsi="Helvetica" w:cs="宋体"/>
          <w:i/>
          <w:iCs/>
          <w:color w:val="999999"/>
          <w:kern w:val="0"/>
          <w:sz w:val="24"/>
          <w:szCs w:val="24"/>
        </w:rPr>
        <w:t>机制完全独立。</w:t>
      </w:r>
      <w:r w:rsidRPr="00C624EE">
        <w:rPr>
          <w:rFonts w:ascii="Helvetica" w:eastAsia="宋体" w:hAnsi="Helvetica" w:cs="宋体"/>
          <w:i/>
          <w:iCs/>
          <w:color w:val="999999"/>
          <w:kern w:val="0"/>
          <w:sz w:val="24"/>
          <w:szCs w:val="24"/>
        </w:rPr>
        <w:t xml:space="preserve"> </w:t>
      </w:r>
      <w:r w:rsidRPr="00C624EE">
        <w:rPr>
          <w:rFonts w:ascii="Helvetica" w:eastAsia="宋体" w:hAnsi="Helvetica" w:cs="宋体"/>
          <w:i/>
          <w:iCs/>
          <w:color w:val="999999"/>
          <w:kern w:val="0"/>
          <w:sz w:val="24"/>
          <w:szCs w:val="24"/>
        </w:rPr>
        <w:t>新创建一个</w:t>
      </w:r>
      <w:r w:rsidRPr="00C624EE">
        <w:rPr>
          <w:rFonts w:ascii="Helvetica" w:eastAsia="宋体" w:hAnsi="Helvetica" w:cs="宋体"/>
          <w:i/>
          <w:iCs/>
          <w:color w:val="999999"/>
          <w:kern w:val="0"/>
          <w:sz w:val="24"/>
          <w:szCs w:val="24"/>
        </w:rPr>
        <w:t xml:space="preserve"> observable </w:t>
      </w:r>
      <w:r w:rsidRPr="00C624EE">
        <w:rPr>
          <w:rFonts w:ascii="Helvetica" w:eastAsia="宋体" w:hAnsi="Helvetica" w:cs="宋体"/>
          <w:i/>
          <w:iCs/>
          <w:color w:val="999999"/>
          <w:kern w:val="0"/>
          <w:sz w:val="24"/>
          <w:szCs w:val="24"/>
        </w:rPr>
        <w:t>对象时，其观察者集是空的。当且仅当</w:t>
      </w:r>
      <w:r w:rsidRPr="00C624EE">
        <w:rPr>
          <w:rFonts w:ascii="Helvetica" w:eastAsia="宋体" w:hAnsi="Helvetica" w:cs="宋体"/>
          <w:i/>
          <w:iCs/>
          <w:color w:val="999999"/>
          <w:kern w:val="0"/>
          <w:sz w:val="24"/>
          <w:szCs w:val="24"/>
        </w:rPr>
        <w:t xml:space="preserve"> equals </w:t>
      </w:r>
      <w:r w:rsidRPr="00C624EE">
        <w:rPr>
          <w:rFonts w:ascii="Helvetica" w:eastAsia="宋体" w:hAnsi="Helvetica" w:cs="宋体"/>
          <w:i/>
          <w:iCs/>
          <w:color w:val="999999"/>
          <w:kern w:val="0"/>
          <w:sz w:val="24"/>
          <w:szCs w:val="24"/>
        </w:rPr>
        <w:t>方法为两个观察者返回</w:t>
      </w:r>
      <w:r w:rsidRPr="00C624EE">
        <w:rPr>
          <w:rFonts w:ascii="Helvetica" w:eastAsia="宋体" w:hAnsi="Helvetica" w:cs="宋体"/>
          <w:i/>
          <w:iCs/>
          <w:color w:val="999999"/>
          <w:kern w:val="0"/>
          <w:sz w:val="24"/>
          <w:szCs w:val="24"/>
        </w:rPr>
        <w:t xml:space="preserve"> true </w:t>
      </w:r>
      <w:r w:rsidRPr="00C624EE">
        <w:rPr>
          <w:rFonts w:ascii="Helvetica" w:eastAsia="宋体" w:hAnsi="Helvetica" w:cs="宋体"/>
          <w:i/>
          <w:iCs/>
          <w:color w:val="999999"/>
          <w:kern w:val="0"/>
          <w:sz w:val="24"/>
          <w:szCs w:val="24"/>
        </w:rPr>
        <w:t>时，才认为它们是相同的。</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从以下版本开始：</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JDK1.0</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另请参见：</w:t>
      </w:r>
      <w:r w:rsidRPr="00C624EE">
        <w:rPr>
          <w:rFonts w:ascii="Helvetica" w:eastAsia="宋体" w:hAnsi="Helvetica" w:cs="宋体"/>
          <w:i/>
          <w:iCs/>
          <w:color w:val="999999"/>
          <w:kern w:val="0"/>
          <w:sz w:val="24"/>
          <w:szCs w:val="24"/>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i/>
          <w:iCs/>
          <w:color w:val="999999"/>
          <w:kern w:val="0"/>
          <w:sz w:val="24"/>
          <w:szCs w:val="24"/>
        </w:rPr>
        <w:t>notifyObservers(), notifyObservers(java.lang.Object), Observer, Observer.update(java.util.Observable, java.lang.Object)</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 w:val="24"/>
          <w:szCs w:val="24"/>
        </w:rPr>
        <w:t>举个例子，如果你看过</w:t>
      </w:r>
      <w:r w:rsidRPr="00C624EE">
        <w:rPr>
          <w:rFonts w:ascii="Helvetica" w:eastAsia="宋体" w:hAnsi="Helvetica" w:cs="宋体"/>
          <w:color w:val="000000"/>
          <w:kern w:val="0"/>
          <w:sz w:val="24"/>
          <w:szCs w:val="24"/>
        </w:rPr>
        <w:t>TVB</w:t>
      </w:r>
      <w:r w:rsidRPr="00C624EE">
        <w:rPr>
          <w:rFonts w:ascii="Helvetica" w:eastAsia="宋体" w:hAnsi="Helvetica" w:cs="宋体"/>
          <w:color w:val="000000"/>
          <w:kern w:val="0"/>
          <w:sz w:val="24"/>
          <w:szCs w:val="24"/>
        </w:rPr>
        <w:t>的警匪片，你就知道卧底的工作方式。一般一个警察可能有几个卧底，潜入敌人内部，打探消息，卧底完全靠他的领导的指示干活，领导说几点行动，他必须按照这个时间去执行，如果行动时间改变，他也要立马改变自己配合行动的时间。领导派两个卧底去打入敌人内部，那么领导相当于抽象主题，而督察警官张三这个人派了两个卧底李四和万王五，张三就相当于具体主题，卧底相当于抽象观察者，这两名卧底是李四和王五就是具体观察者，派的这个动作相当于观察者在主题的登记。那么这个类图如下：</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999999"/>
          <w:kern w:val="0"/>
          <w:sz w:val="24"/>
          <w:szCs w:val="24"/>
        </w:rPr>
        <w:drawing>
          <wp:inline distT="0" distB="0" distL="0" distR="0">
            <wp:extent cx="5619750" cy="2800350"/>
            <wp:effectExtent l="19050" t="0" r="0" b="0"/>
            <wp:docPr id="7" name="图片 7" descr="http://dl2.iteye.com/upload/attachment/0088/1633/511dcad4-c2fb-3bfc-8300-9c827a29b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088/1633/511dcad4-c2fb-3bfc-8300-9c827a29b126.png"/>
                    <pic:cNvPicPr>
                      <a:picLocks noChangeAspect="1" noChangeArrowheads="1"/>
                    </pic:cNvPicPr>
                  </pic:nvPicPr>
                  <pic:blipFill>
                    <a:blip r:embed="rId13"/>
                    <a:srcRect/>
                    <a:stretch>
                      <a:fillRect/>
                    </a:stretch>
                  </pic:blipFill>
                  <pic:spPr bwMode="auto">
                    <a:xfrm>
                      <a:off x="0" y="0"/>
                      <a:ext cx="5619750" cy="2800350"/>
                    </a:xfrm>
                    <a:prstGeom prst="rect">
                      <a:avLst/>
                    </a:prstGeom>
                    <a:noFill/>
                    <a:ln w="9525">
                      <a:noFill/>
                      <a:miter lim="800000"/>
                      <a:headEnd/>
                      <a:tailEnd/>
                    </a:ln>
                  </pic:spPr>
                </pic:pic>
              </a:graphicData>
            </a:graphic>
          </wp:inline>
        </w:drawing>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 w:val="24"/>
          <w:szCs w:val="24"/>
        </w:rPr>
        <w:t>利用</w:t>
      </w:r>
      <w:r w:rsidRPr="00C624EE">
        <w:rPr>
          <w:rFonts w:ascii="Helvetica" w:eastAsia="宋体" w:hAnsi="Helvetica" w:cs="宋体"/>
          <w:color w:val="000000"/>
          <w:kern w:val="0"/>
          <w:sz w:val="24"/>
          <w:szCs w:val="24"/>
        </w:rPr>
        <w:t>javaAPI</w:t>
      </w:r>
      <w:r w:rsidRPr="00C624EE">
        <w:rPr>
          <w:rFonts w:ascii="Helvetica" w:eastAsia="宋体" w:hAnsi="Helvetica" w:cs="宋体"/>
          <w:color w:val="000000"/>
          <w:kern w:val="0"/>
          <w:sz w:val="24"/>
          <w:szCs w:val="24"/>
        </w:rPr>
        <w:t>来实现，代码描述如下：</w:t>
      </w:r>
      <w:r w:rsidRPr="00C624EE">
        <w:rPr>
          <w:rFonts w:ascii="Helvetica" w:eastAsia="宋体" w:hAnsi="Helvetica" w:cs="宋体"/>
          <w:color w:val="000000"/>
          <w:kern w:val="0"/>
          <w:szCs w:val="21"/>
        </w:rPr>
        <w:t> </w:t>
      </w:r>
    </w:p>
    <w:p w:rsidR="00C624EE" w:rsidRPr="00C624EE" w:rsidRDefault="00C624EE" w:rsidP="00C624EE">
      <w:pPr>
        <w:widowControl/>
        <w:wordWrap w:val="0"/>
        <w:jc w:val="left"/>
        <w:rPr>
          <w:rFonts w:ascii="DejaVu Sans Mono" w:eastAsia="宋体" w:hAnsi="DejaVu Sans Mono" w:cs="DejaVu Sans Mono"/>
          <w:b/>
          <w:bCs/>
          <w:color w:val="000000"/>
          <w:kern w:val="0"/>
          <w:sz w:val="18"/>
          <w:szCs w:val="18"/>
        </w:rPr>
      </w:pPr>
      <w:r w:rsidRPr="00C624EE">
        <w:rPr>
          <w:rFonts w:ascii="DejaVu Sans Mono" w:eastAsia="宋体" w:hAnsi="DejaVu Sans Mono" w:cs="DejaVu Sans Mono"/>
          <w:b/>
          <w:bCs/>
          <w:color w:val="000000"/>
          <w:kern w:val="0"/>
          <w:sz w:val="18"/>
          <w:szCs w:val="18"/>
        </w:rPr>
        <w:t>Java</w:t>
      </w:r>
      <w:r w:rsidRPr="00C624EE">
        <w:rPr>
          <w:rFonts w:ascii="DejaVu Sans Mono" w:eastAsia="宋体" w:hAnsi="DejaVu Sans Mono" w:cs="DejaVu Sans Mono"/>
          <w:b/>
          <w:bCs/>
          <w:color w:val="000000"/>
          <w:kern w:val="0"/>
          <w:sz w:val="18"/>
          <w:szCs w:val="18"/>
        </w:rPr>
        <w:t>代码</w:t>
      </w:r>
      <w:r w:rsidRPr="00C624E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8" name="图片 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package</w:t>
      </w:r>
      <w:r w:rsidRPr="00C624EE">
        <w:rPr>
          <w:rFonts w:ascii="DejaVu Sans Mono" w:eastAsia="宋体" w:hAnsi="DejaVu Sans Mono" w:cs="DejaVu Sans Mono"/>
          <w:color w:val="000000"/>
          <w:kern w:val="0"/>
          <w:sz w:val="18"/>
          <w:szCs w:val="18"/>
        </w:rPr>
        <w:t> observer;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java.util.List;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java.util.Observable;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java.util.Observer;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作者：</w:t>
      </w:r>
      <w:r w:rsidRPr="00C624EE">
        <w:rPr>
          <w:rFonts w:ascii="DejaVu Sans Mono" w:eastAsia="宋体" w:hAnsi="DejaVu Sans Mono" w:cs="DejaVu Sans Mono"/>
          <w:color w:val="008200"/>
          <w:kern w:val="0"/>
          <w:sz w:val="18"/>
        </w:rPr>
        <w:t>alaric</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时间：</w:t>
      </w:r>
      <w:r w:rsidRPr="00C624EE">
        <w:rPr>
          <w:rFonts w:ascii="DejaVu Sans Mono" w:eastAsia="宋体" w:hAnsi="DejaVu Sans Mono" w:cs="DejaVu Sans Mono"/>
          <w:color w:val="008200"/>
          <w:kern w:val="0"/>
          <w:sz w:val="18"/>
        </w:rPr>
        <w:t>2013-8-13</w:t>
      </w:r>
      <w:r w:rsidRPr="00C624EE">
        <w:rPr>
          <w:rFonts w:ascii="DejaVu Sans Mono" w:eastAsia="宋体" w:hAnsi="DejaVu Sans Mono" w:cs="DejaVu Sans Mono"/>
          <w:color w:val="008200"/>
          <w:kern w:val="0"/>
          <w:sz w:val="18"/>
        </w:rPr>
        <w:t>下午</w:t>
      </w:r>
      <w:r w:rsidRPr="00C624EE">
        <w:rPr>
          <w:rFonts w:ascii="DejaVu Sans Mono" w:eastAsia="宋体" w:hAnsi="DejaVu Sans Mono" w:cs="DejaVu Sans Mono"/>
          <w:color w:val="008200"/>
          <w:kern w:val="0"/>
          <w:sz w:val="18"/>
        </w:rPr>
        <w:t>9:32:40</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描述：警察张三</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class</w:t>
      </w:r>
      <w:r w:rsidRPr="00C624EE">
        <w:rPr>
          <w:rFonts w:ascii="DejaVu Sans Mono" w:eastAsia="宋体" w:hAnsi="DejaVu Sans Mono" w:cs="DejaVu Sans Mono"/>
          <w:color w:val="000000"/>
          <w:kern w:val="0"/>
          <w:sz w:val="18"/>
          <w:szCs w:val="18"/>
        </w:rPr>
        <w:t> Police </w:t>
      </w:r>
      <w:r w:rsidRPr="00C624EE">
        <w:rPr>
          <w:rFonts w:ascii="DejaVu Sans Mono" w:eastAsia="宋体" w:hAnsi="DejaVu Sans Mono" w:cs="DejaVu Sans Mono"/>
          <w:b/>
          <w:bCs/>
          <w:color w:val="7F0055"/>
          <w:kern w:val="0"/>
          <w:sz w:val="18"/>
        </w:rPr>
        <w:t>extends</w:t>
      </w:r>
      <w:r w:rsidRPr="00C624EE">
        <w:rPr>
          <w:rFonts w:ascii="DejaVu Sans Mono" w:eastAsia="宋体" w:hAnsi="DejaVu Sans Mono" w:cs="DejaVu Sans Mono"/>
          <w:color w:val="000000"/>
          <w:kern w:val="0"/>
          <w:sz w:val="18"/>
          <w:szCs w:val="18"/>
        </w:rPr>
        <w:t> Observable {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private</w:t>
      </w:r>
      <w:r w:rsidRPr="00C624EE">
        <w:rPr>
          <w:rFonts w:ascii="DejaVu Sans Mono" w:eastAsia="宋体" w:hAnsi="DejaVu Sans Mono" w:cs="DejaVu Sans Mono"/>
          <w:color w:val="000000"/>
          <w:kern w:val="0"/>
          <w:sz w:val="18"/>
          <w:szCs w:val="18"/>
        </w:rPr>
        <w:t> String time ;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Police(List&lt;Observer&gt; list) {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super</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for</w:t>
      </w:r>
      <w:r w:rsidRPr="00C624EE">
        <w:rPr>
          <w:rFonts w:ascii="DejaVu Sans Mono" w:eastAsia="宋体" w:hAnsi="DejaVu Sans Mono" w:cs="DejaVu Sans Mono"/>
          <w:color w:val="000000"/>
          <w:kern w:val="0"/>
          <w:sz w:val="18"/>
          <w:szCs w:val="18"/>
        </w:rPr>
        <w:t> (Observer o:list) {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addObserver(o);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change(String time){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this</w:t>
      </w:r>
      <w:r w:rsidRPr="00C624EE">
        <w:rPr>
          <w:rFonts w:ascii="DejaVu Sans Mono" w:eastAsia="宋体" w:hAnsi="DejaVu Sans Mono" w:cs="DejaVu Sans Mono"/>
          <w:color w:val="000000"/>
          <w:kern w:val="0"/>
          <w:sz w:val="18"/>
          <w:szCs w:val="18"/>
        </w:rPr>
        <w:t>.time = time;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setChanged();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notifyObservers(</w:t>
      </w:r>
      <w:r w:rsidRPr="00C624EE">
        <w:rPr>
          <w:rFonts w:ascii="DejaVu Sans Mono" w:eastAsia="宋体" w:hAnsi="DejaVu Sans Mono" w:cs="DejaVu Sans Mono"/>
          <w:b/>
          <w:bCs/>
          <w:color w:val="7F0055"/>
          <w:kern w:val="0"/>
          <w:sz w:val="18"/>
        </w:rPr>
        <w:t>this</w:t>
      </w:r>
      <w:r w:rsidRPr="00C624EE">
        <w:rPr>
          <w:rFonts w:ascii="DejaVu Sans Mono" w:eastAsia="宋体" w:hAnsi="DejaVu Sans Mono" w:cs="DejaVu Sans Mono"/>
          <w:color w:val="000000"/>
          <w:kern w:val="0"/>
          <w:sz w:val="18"/>
          <w:szCs w:val="18"/>
        </w:rPr>
        <w:t>.time);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p>
    <w:p w:rsidR="00C624EE" w:rsidRPr="00C624EE" w:rsidRDefault="00C624EE" w:rsidP="00C624EE">
      <w:pPr>
        <w:widowControl/>
        <w:wordWrap w:val="0"/>
        <w:jc w:val="left"/>
        <w:rPr>
          <w:rFonts w:ascii="DejaVu Sans Mono" w:eastAsia="宋体" w:hAnsi="DejaVu Sans Mono" w:cs="DejaVu Sans Mono"/>
          <w:b/>
          <w:bCs/>
          <w:color w:val="000000"/>
          <w:kern w:val="0"/>
          <w:sz w:val="18"/>
          <w:szCs w:val="18"/>
        </w:rPr>
      </w:pPr>
      <w:r w:rsidRPr="00C624EE">
        <w:rPr>
          <w:rFonts w:ascii="DejaVu Sans Mono" w:eastAsia="宋体" w:hAnsi="DejaVu Sans Mono" w:cs="DejaVu Sans Mono"/>
          <w:b/>
          <w:bCs/>
          <w:color w:val="000000"/>
          <w:kern w:val="0"/>
          <w:sz w:val="18"/>
          <w:szCs w:val="18"/>
        </w:rPr>
        <w:t>Java</w:t>
      </w:r>
      <w:r w:rsidRPr="00C624EE">
        <w:rPr>
          <w:rFonts w:ascii="DejaVu Sans Mono" w:eastAsia="宋体" w:hAnsi="DejaVu Sans Mono" w:cs="DejaVu Sans Mono"/>
          <w:b/>
          <w:bCs/>
          <w:color w:val="000000"/>
          <w:kern w:val="0"/>
          <w:sz w:val="18"/>
          <w:szCs w:val="18"/>
        </w:rPr>
        <w:t>代码</w:t>
      </w:r>
      <w:r w:rsidRPr="00C624E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9" name="图片 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package</w:t>
      </w:r>
      <w:r w:rsidRPr="00C624EE">
        <w:rPr>
          <w:rFonts w:ascii="DejaVu Sans Mono" w:eastAsia="宋体" w:hAnsi="DejaVu Sans Mono" w:cs="DejaVu Sans Mono"/>
          <w:color w:val="000000"/>
          <w:kern w:val="0"/>
          <w:sz w:val="18"/>
          <w:szCs w:val="18"/>
        </w:rPr>
        <w:t> observer;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java.util.Observable;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java.util.Observer;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作者：</w:t>
      </w:r>
      <w:r w:rsidRPr="00C624EE">
        <w:rPr>
          <w:rFonts w:ascii="DejaVu Sans Mono" w:eastAsia="宋体" w:hAnsi="DejaVu Sans Mono" w:cs="DejaVu Sans Mono"/>
          <w:color w:val="008200"/>
          <w:kern w:val="0"/>
          <w:sz w:val="18"/>
        </w:rPr>
        <w:t>alaric</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时间：</w:t>
      </w:r>
      <w:r w:rsidRPr="00C624EE">
        <w:rPr>
          <w:rFonts w:ascii="DejaVu Sans Mono" w:eastAsia="宋体" w:hAnsi="DejaVu Sans Mono" w:cs="DejaVu Sans Mono"/>
          <w:color w:val="008200"/>
          <w:kern w:val="0"/>
          <w:sz w:val="18"/>
        </w:rPr>
        <w:t>2013-8-13</w:t>
      </w:r>
      <w:r w:rsidRPr="00C624EE">
        <w:rPr>
          <w:rFonts w:ascii="DejaVu Sans Mono" w:eastAsia="宋体" w:hAnsi="DejaVu Sans Mono" w:cs="DejaVu Sans Mono"/>
          <w:color w:val="008200"/>
          <w:kern w:val="0"/>
          <w:sz w:val="18"/>
        </w:rPr>
        <w:t>下午</w:t>
      </w:r>
      <w:r w:rsidRPr="00C624EE">
        <w:rPr>
          <w:rFonts w:ascii="DejaVu Sans Mono" w:eastAsia="宋体" w:hAnsi="DejaVu Sans Mono" w:cs="DejaVu Sans Mono"/>
          <w:color w:val="008200"/>
          <w:kern w:val="0"/>
          <w:sz w:val="18"/>
        </w:rPr>
        <w:t>9:32:59</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描述：卧底</w:t>
      </w:r>
      <w:r w:rsidRPr="00C624EE">
        <w:rPr>
          <w:rFonts w:ascii="DejaVu Sans Mono" w:eastAsia="宋体" w:hAnsi="DejaVu Sans Mono" w:cs="DejaVu Sans Mono"/>
          <w:color w:val="008200"/>
          <w:kern w:val="0"/>
          <w:sz w:val="18"/>
        </w:rPr>
        <w:t>A</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class</w:t>
      </w:r>
      <w:r w:rsidRPr="00C624EE">
        <w:rPr>
          <w:rFonts w:ascii="DejaVu Sans Mono" w:eastAsia="宋体" w:hAnsi="DejaVu Sans Mono" w:cs="DejaVu Sans Mono"/>
          <w:color w:val="000000"/>
          <w:kern w:val="0"/>
          <w:sz w:val="18"/>
          <w:szCs w:val="18"/>
        </w:rPr>
        <w:t> UndercoverA </w:t>
      </w:r>
      <w:r w:rsidRPr="00C624EE">
        <w:rPr>
          <w:rFonts w:ascii="DejaVu Sans Mono" w:eastAsia="宋体" w:hAnsi="DejaVu Sans Mono" w:cs="DejaVu Sans Mono"/>
          <w:b/>
          <w:bCs/>
          <w:color w:val="7F0055"/>
          <w:kern w:val="0"/>
          <w:sz w:val="18"/>
        </w:rPr>
        <w:t>implements</w:t>
      </w:r>
      <w:r w:rsidRPr="00C624EE">
        <w:rPr>
          <w:rFonts w:ascii="DejaVu Sans Mono" w:eastAsia="宋体" w:hAnsi="DejaVu Sans Mono" w:cs="DejaVu Sans Mono"/>
          <w:color w:val="000000"/>
          <w:kern w:val="0"/>
          <w:sz w:val="18"/>
          <w:szCs w:val="18"/>
        </w:rPr>
        <w:t> Observer {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private</w:t>
      </w:r>
      <w:r w:rsidRPr="00C624EE">
        <w:rPr>
          <w:rFonts w:ascii="DejaVu Sans Mono" w:eastAsia="宋体" w:hAnsi="DejaVu Sans Mono" w:cs="DejaVu Sans Mono"/>
          <w:color w:val="000000"/>
          <w:kern w:val="0"/>
          <w:sz w:val="18"/>
          <w:szCs w:val="18"/>
        </w:rPr>
        <w:t> String time;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color w:val="646464"/>
          <w:kern w:val="0"/>
          <w:sz w:val="18"/>
          <w:szCs w:val="18"/>
        </w:rPr>
        <w:t>@Override</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update(Observable o, Object arg) {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time = (String) arg;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System.out.println(</w:t>
      </w:r>
      <w:r w:rsidRPr="00C624EE">
        <w:rPr>
          <w:rFonts w:ascii="DejaVu Sans Mono" w:eastAsia="宋体" w:hAnsi="DejaVu Sans Mono" w:cs="DejaVu Sans Mono"/>
          <w:color w:val="0000FF"/>
          <w:kern w:val="0"/>
          <w:sz w:val="18"/>
        </w:rPr>
        <w:t>"</w:t>
      </w:r>
      <w:r w:rsidRPr="00C624EE">
        <w:rPr>
          <w:rFonts w:ascii="DejaVu Sans Mono" w:eastAsia="宋体" w:hAnsi="DejaVu Sans Mono" w:cs="DejaVu Sans Mono"/>
          <w:color w:val="0000FF"/>
          <w:kern w:val="0"/>
          <w:sz w:val="18"/>
        </w:rPr>
        <w:t>卧底</w:t>
      </w:r>
      <w:r w:rsidRPr="00C624EE">
        <w:rPr>
          <w:rFonts w:ascii="DejaVu Sans Mono" w:eastAsia="宋体" w:hAnsi="DejaVu Sans Mono" w:cs="DejaVu Sans Mono"/>
          <w:color w:val="0000FF"/>
          <w:kern w:val="0"/>
          <w:sz w:val="18"/>
        </w:rPr>
        <w:t>A</w:t>
      </w:r>
      <w:r w:rsidRPr="00C624EE">
        <w:rPr>
          <w:rFonts w:ascii="DejaVu Sans Mono" w:eastAsia="宋体" w:hAnsi="DejaVu Sans Mono" w:cs="DejaVu Sans Mono"/>
          <w:color w:val="0000FF"/>
          <w:kern w:val="0"/>
          <w:sz w:val="18"/>
        </w:rPr>
        <w:t>接到消息，行动时间为：</w:t>
      </w:r>
      <w:r w:rsidRPr="00C624EE">
        <w:rPr>
          <w:rFonts w:ascii="DejaVu Sans Mono" w:eastAsia="宋体" w:hAnsi="DejaVu Sans Mono" w:cs="DejaVu Sans Mono"/>
          <w:color w:val="0000FF"/>
          <w:kern w:val="0"/>
          <w:sz w:val="18"/>
        </w:rPr>
        <w:t>"</w:t>
      </w:r>
      <w:r w:rsidRPr="00C624EE">
        <w:rPr>
          <w:rFonts w:ascii="DejaVu Sans Mono" w:eastAsia="宋体" w:hAnsi="DejaVu Sans Mono" w:cs="DejaVu Sans Mono"/>
          <w:color w:val="000000"/>
          <w:kern w:val="0"/>
          <w:sz w:val="18"/>
          <w:szCs w:val="18"/>
        </w:rPr>
        <w:t>+time);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p>
    <w:p w:rsidR="00C624EE" w:rsidRPr="00C624EE" w:rsidRDefault="00C624EE" w:rsidP="00C624EE">
      <w:pPr>
        <w:widowControl/>
        <w:wordWrap w:val="0"/>
        <w:jc w:val="left"/>
        <w:rPr>
          <w:rFonts w:ascii="DejaVu Sans Mono" w:eastAsia="宋体" w:hAnsi="DejaVu Sans Mono" w:cs="DejaVu Sans Mono"/>
          <w:b/>
          <w:bCs/>
          <w:color w:val="000000"/>
          <w:kern w:val="0"/>
          <w:sz w:val="18"/>
          <w:szCs w:val="18"/>
        </w:rPr>
      </w:pPr>
      <w:r w:rsidRPr="00C624EE">
        <w:rPr>
          <w:rFonts w:ascii="DejaVu Sans Mono" w:eastAsia="宋体" w:hAnsi="DejaVu Sans Mono" w:cs="DejaVu Sans Mono"/>
          <w:b/>
          <w:bCs/>
          <w:color w:val="000000"/>
          <w:kern w:val="0"/>
          <w:sz w:val="18"/>
          <w:szCs w:val="18"/>
        </w:rPr>
        <w:t>Java</w:t>
      </w:r>
      <w:r w:rsidRPr="00C624EE">
        <w:rPr>
          <w:rFonts w:ascii="DejaVu Sans Mono" w:eastAsia="宋体" w:hAnsi="DejaVu Sans Mono" w:cs="DejaVu Sans Mono"/>
          <w:b/>
          <w:bCs/>
          <w:color w:val="000000"/>
          <w:kern w:val="0"/>
          <w:sz w:val="18"/>
          <w:szCs w:val="18"/>
        </w:rPr>
        <w:t>代码</w:t>
      </w:r>
      <w:r w:rsidRPr="00C624E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10" name="图片 1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package</w:t>
      </w:r>
      <w:r w:rsidRPr="00C624EE">
        <w:rPr>
          <w:rFonts w:ascii="DejaVu Sans Mono" w:eastAsia="宋体" w:hAnsi="DejaVu Sans Mono" w:cs="DejaVu Sans Mono"/>
          <w:color w:val="000000"/>
          <w:kern w:val="0"/>
          <w:sz w:val="18"/>
          <w:szCs w:val="18"/>
        </w:rPr>
        <w:t> observer;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java.util.Observable;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java.util.Observer;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作者：</w:t>
      </w:r>
      <w:r w:rsidRPr="00C624EE">
        <w:rPr>
          <w:rFonts w:ascii="DejaVu Sans Mono" w:eastAsia="宋体" w:hAnsi="DejaVu Sans Mono" w:cs="DejaVu Sans Mono"/>
          <w:color w:val="008200"/>
          <w:kern w:val="0"/>
          <w:sz w:val="18"/>
        </w:rPr>
        <w:t>alaric</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时间：</w:t>
      </w:r>
      <w:r w:rsidRPr="00C624EE">
        <w:rPr>
          <w:rFonts w:ascii="DejaVu Sans Mono" w:eastAsia="宋体" w:hAnsi="DejaVu Sans Mono" w:cs="DejaVu Sans Mono"/>
          <w:color w:val="008200"/>
          <w:kern w:val="0"/>
          <w:sz w:val="18"/>
        </w:rPr>
        <w:t>2013-8-13</w:t>
      </w:r>
      <w:r w:rsidRPr="00C624EE">
        <w:rPr>
          <w:rFonts w:ascii="DejaVu Sans Mono" w:eastAsia="宋体" w:hAnsi="DejaVu Sans Mono" w:cs="DejaVu Sans Mono"/>
          <w:color w:val="008200"/>
          <w:kern w:val="0"/>
          <w:sz w:val="18"/>
        </w:rPr>
        <w:t>下午</w:t>
      </w:r>
      <w:r w:rsidRPr="00C624EE">
        <w:rPr>
          <w:rFonts w:ascii="DejaVu Sans Mono" w:eastAsia="宋体" w:hAnsi="DejaVu Sans Mono" w:cs="DejaVu Sans Mono"/>
          <w:color w:val="008200"/>
          <w:kern w:val="0"/>
          <w:sz w:val="18"/>
        </w:rPr>
        <w:t>9:33:14</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描述：卧底</w:t>
      </w:r>
      <w:r w:rsidRPr="00C624EE">
        <w:rPr>
          <w:rFonts w:ascii="DejaVu Sans Mono" w:eastAsia="宋体" w:hAnsi="DejaVu Sans Mono" w:cs="DejaVu Sans Mono"/>
          <w:color w:val="008200"/>
          <w:kern w:val="0"/>
          <w:sz w:val="18"/>
        </w:rPr>
        <w:t>B</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class</w:t>
      </w:r>
      <w:r w:rsidRPr="00C624EE">
        <w:rPr>
          <w:rFonts w:ascii="DejaVu Sans Mono" w:eastAsia="宋体" w:hAnsi="DejaVu Sans Mono" w:cs="DejaVu Sans Mono"/>
          <w:color w:val="000000"/>
          <w:kern w:val="0"/>
          <w:sz w:val="18"/>
          <w:szCs w:val="18"/>
        </w:rPr>
        <w:t> UndercoverB </w:t>
      </w:r>
      <w:r w:rsidRPr="00C624EE">
        <w:rPr>
          <w:rFonts w:ascii="DejaVu Sans Mono" w:eastAsia="宋体" w:hAnsi="DejaVu Sans Mono" w:cs="DejaVu Sans Mono"/>
          <w:b/>
          <w:bCs/>
          <w:color w:val="7F0055"/>
          <w:kern w:val="0"/>
          <w:sz w:val="18"/>
        </w:rPr>
        <w:t>implements</w:t>
      </w:r>
      <w:r w:rsidRPr="00C624EE">
        <w:rPr>
          <w:rFonts w:ascii="DejaVu Sans Mono" w:eastAsia="宋体" w:hAnsi="DejaVu Sans Mono" w:cs="DejaVu Sans Mono"/>
          <w:color w:val="000000"/>
          <w:kern w:val="0"/>
          <w:sz w:val="18"/>
          <w:szCs w:val="18"/>
        </w:rPr>
        <w:t> Observer {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private</w:t>
      </w:r>
      <w:r w:rsidRPr="00C624EE">
        <w:rPr>
          <w:rFonts w:ascii="DejaVu Sans Mono" w:eastAsia="宋体" w:hAnsi="DejaVu Sans Mono" w:cs="DejaVu Sans Mono"/>
          <w:color w:val="000000"/>
          <w:kern w:val="0"/>
          <w:sz w:val="18"/>
          <w:szCs w:val="18"/>
        </w:rPr>
        <w:t> String time;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color w:val="646464"/>
          <w:kern w:val="0"/>
          <w:sz w:val="18"/>
          <w:szCs w:val="18"/>
        </w:rPr>
        <w:t>@Override</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update(Observable o, Object arg) {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time = (String) arg;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System.out.println(</w:t>
      </w:r>
      <w:r w:rsidRPr="00C624EE">
        <w:rPr>
          <w:rFonts w:ascii="DejaVu Sans Mono" w:eastAsia="宋体" w:hAnsi="DejaVu Sans Mono" w:cs="DejaVu Sans Mono"/>
          <w:color w:val="0000FF"/>
          <w:kern w:val="0"/>
          <w:sz w:val="18"/>
        </w:rPr>
        <w:t>"</w:t>
      </w:r>
      <w:r w:rsidRPr="00C624EE">
        <w:rPr>
          <w:rFonts w:ascii="DejaVu Sans Mono" w:eastAsia="宋体" w:hAnsi="DejaVu Sans Mono" w:cs="DejaVu Sans Mono"/>
          <w:color w:val="0000FF"/>
          <w:kern w:val="0"/>
          <w:sz w:val="18"/>
        </w:rPr>
        <w:t>卧底</w:t>
      </w:r>
      <w:r w:rsidRPr="00C624EE">
        <w:rPr>
          <w:rFonts w:ascii="DejaVu Sans Mono" w:eastAsia="宋体" w:hAnsi="DejaVu Sans Mono" w:cs="DejaVu Sans Mono"/>
          <w:color w:val="0000FF"/>
          <w:kern w:val="0"/>
          <w:sz w:val="18"/>
        </w:rPr>
        <w:t>B</w:t>
      </w:r>
      <w:r w:rsidRPr="00C624EE">
        <w:rPr>
          <w:rFonts w:ascii="DejaVu Sans Mono" w:eastAsia="宋体" w:hAnsi="DejaVu Sans Mono" w:cs="DejaVu Sans Mono"/>
          <w:color w:val="0000FF"/>
          <w:kern w:val="0"/>
          <w:sz w:val="18"/>
        </w:rPr>
        <w:t>接到消息，行动时间为：</w:t>
      </w:r>
      <w:r w:rsidRPr="00C624EE">
        <w:rPr>
          <w:rFonts w:ascii="DejaVu Sans Mono" w:eastAsia="宋体" w:hAnsi="DejaVu Sans Mono" w:cs="DejaVu Sans Mono"/>
          <w:color w:val="0000FF"/>
          <w:kern w:val="0"/>
          <w:sz w:val="18"/>
        </w:rPr>
        <w:t>"</w:t>
      </w:r>
      <w:r w:rsidRPr="00C624EE">
        <w:rPr>
          <w:rFonts w:ascii="DejaVu Sans Mono" w:eastAsia="宋体" w:hAnsi="DejaVu Sans Mono" w:cs="DejaVu Sans Mono"/>
          <w:color w:val="000000"/>
          <w:kern w:val="0"/>
          <w:sz w:val="18"/>
          <w:szCs w:val="18"/>
        </w:rPr>
        <w:t>+time);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p>
    <w:p w:rsidR="00C624EE" w:rsidRPr="00C624EE" w:rsidRDefault="00C624EE" w:rsidP="00C624EE">
      <w:pPr>
        <w:widowControl/>
        <w:wordWrap w:val="0"/>
        <w:jc w:val="left"/>
        <w:rPr>
          <w:rFonts w:ascii="DejaVu Sans Mono" w:eastAsia="宋体" w:hAnsi="DejaVu Sans Mono" w:cs="DejaVu Sans Mono"/>
          <w:b/>
          <w:bCs/>
          <w:color w:val="000000"/>
          <w:kern w:val="0"/>
          <w:sz w:val="18"/>
          <w:szCs w:val="18"/>
        </w:rPr>
      </w:pPr>
      <w:r w:rsidRPr="00C624EE">
        <w:rPr>
          <w:rFonts w:ascii="DejaVu Sans Mono" w:eastAsia="宋体" w:hAnsi="DejaVu Sans Mono" w:cs="DejaVu Sans Mono"/>
          <w:b/>
          <w:bCs/>
          <w:color w:val="000000"/>
          <w:kern w:val="0"/>
          <w:sz w:val="18"/>
          <w:szCs w:val="18"/>
        </w:rPr>
        <w:t>Java</w:t>
      </w:r>
      <w:r w:rsidRPr="00C624EE">
        <w:rPr>
          <w:rFonts w:ascii="DejaVu Sans Mono" w:eastAsia="宋体" w:hAnsi="DejaVu Sans Mono" w:cs="DejaVu Sans Mono"/>
          <w:b/>
          <w:bCs/>
          <w:color w:val="000000"/>
          <w:kern w:val="0"/>
          <w:sz w:val="18"/>
          <w:szCs w:val="18"/>
        </w:rPr>
        <w:t>代码</w:t>
      </w:r>
      <w:r w:rsidRPr="00C624E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11" name="图片 1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1" tooltip="&quot;收藏这段代码&quot;"/>
                    </pic:cNvPr>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package</w:t>
      </w:r>
      <w:r w:rsidRPr="00C624EE">
        <w:rPr>
          <w:rFonts w:ascii="DejaVu Sans Mono" w:eastAsia="宋体" w:hAnsi="DejaVu Sans Mono" w:cs="DejaVu Sans Mono"/>
          <w:color w:val="000000"/>
          <w:kern w:val="0"/>
          <w:sz w:val="18"/>
          <w:szCs w:val="18"/>
        </w:rPr>
        <w:t> observer;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java.util.ArrayList;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java.util.List;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import</w:t>
      </w:r>
      <w:r w:rsidRPr="00C624EE">
        <w:rPr>
          <w:rFonts w:ascii="DejaVu Sans Mono" w:eastAsia="宋体" w:hAnsi="DejaVu Sans Mono" w:cs="DejaVu Sans Mono"/>
          <w:color w:val="000000"/>
          <w:kern w:val="0"/>
          <w:sz w:val="18"/>
          <w:szCs w:val="18"/>
        </w:rPr>
        <w:t> java.util.Observer;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作者：</w:t>
      </w:r>
      <w:r w:rsidRPr="00C624EE">
        <w:rPr>
          <w:rFonts w:ascii="DejaVu Sans Mono" w:eastAsia="宋体" w:hAnsi="DejaVu Sans Mono" w:cs="DejaVu Sans Mono"/>
          <w:color w:val="008200"/>
          <w:kern w:val="0"/>
          <w:sz w:val="18"/>
        </w:rPr>
        <w:t>alaric</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时间：</w:t>
      </w:r>
      <w:r w:rsidRPr="00C624EE">
        <w:rPr>
          <w:rFonts w:ascii="DejaVu Sans Mono" w:eastAsia="宋体" w:hAnsi="DejaVu Sans Mono" w:cs="DejaVu Sans Mono"/>
          <w:color w:val="008200"/>
          <w:kern w:val="0"/>
          <w:sz w:val="18"/>
        </w:rPr>
        <w:t>2013-8-13</w:t>
      </w:r>
      <w:r w:rsidRPr="00C624EE">
        <w:rPr>
          <w:rFonts w:ascii="DejaVu Sans Mono" w:eastAsia="宋体" w:hAnsi="DejaVu Sans Mono" w:cs="DejaVu Sans Mono"/>
          <w:color w:val="008200"/>
          <w:kern w:val="0"/>
          <w:sz w:val="18"/>
        </w:rPr>
        <w:t>下午</w:t>
      </w:r>
      <w:r w:rsidRPr="00C624EE">
        <w:rPr>
          <w:rFonts w:ascii="DejaVu Sans Mono" w:eastAsia="宋体" w:hAnsi="DejaVu Sans Mono" w:cs="DejaVu Sans Mono"/>
          <w:color w:val="008200"/>
          <w:kern w:val="0"/>
          <w:sz w:val="18"/>
        </w:rPr>
        <w:t>9:32:26</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8200"/>
          <w:kern w:val="0"/>
          <w:sz w:val="18"/>
        </w:rPr>
        <w:t>描述：测试</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class</w:t>
      </w:r>
      <w:r w:rsidRPr="00C624EE">
        <w:rPr>
          <w:rFonts w:ascii="DejaVu Sans Mono" w:eastAsia="宋体" w:hAnsi="DejaVu Sans Mono" w:cs="DejaVu Sans Mono"/>
          <w:color w:val="000000"/>
          <w:kern w:val="0"/>
          <w:sz w:val="18"/>
          <w:szCs w:val="18"/>
        </w:rPr>
        <w:t> Client {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color w:val="008200"/>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 @param args</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8200"/>
          <w:kern w:val="0"/>
          <w:sz w:val="18"/>
        </w:rPr>
        <w:t>     */</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public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static</w:t>
      </w:r>
      <w:r w:rsidRPr="00C624EE">
        <w:rPr>
          <w:rFonts w:ascii="DejaVu Sans Mono" w:eastAsia="宋体" w:hAnsi="DejaVu Sans Mono" w:cs="DejaVu Sans Mono"/>
          <w:color w:val="000000"/>
          <w:kern w:val="0"/>
          <w:sz w:val="18"/>
          <w:szCs w:val="18"/>
        </w:rPr>
        <w:t> </w:t>
      </w:r>
      <w:r w:rsidRPr="00C624EE">
        <w:rPr>
          <w:rFonts w:ascii="DejaVu Sans Mono" w:eastAsia="宋体" w:hAnsi="DejaVu Sans Mono" w:cs="DejaVu Sans Mono"/>
          <w:b/>
          <w:bCs/>
          <w:color w:val="7F0055"/>
          <w:kern w:val="0"/>
          <w:sz w:val="18"/>
        </w:rPr>
        <w:t>void</w:t>
      </w:r>
      <w:r w:rsidRPr="00C624EE">
        <w:rPr>
          <w:rFonts w:ascii="DejaVu Sans Mono" w:eastAsia="宋体" w:hAnsi="DejaVu Sans Mono" w:cs="DejaVu Sans Mono"/>
          <w:color w:val="000000"/>
          <w:kern w:val="0"/>
          <w:sz w:val="18"/>
          <w:szCs w:val="18"/>
        </w:rPr>
        <w:t> main(String[] args) {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UndercoverA o1 = </w:t>
      </w:r>
      <w:r w:rsidRPr="00C624EE">
        <w:rPr>
          <w:rFonts w:ascii="DejaVu Sans Mono" w:eastAsia="宋体" w:hAnsi="DejaVu Sans Mono" w:cs="DejaVu Sans Mono"/>
          <w:b/>
          <w:bCs/>
          <w:color w:val="7F0055"/>
          <w:kern w:val="0"/>
          <w:sz w:val="18"/>
        </w:rPr>
        <w:t>new</w:t>
      </w:r>
      <w:r w:rsidRPr="00C624EE">
        <w:rPr>
          <w:rFonts w:ascii="DejaVu Sans Mono" w:eastAsia="宋体" w:hAnsi="DejaVu Sans Mono" w:cs="DejaVu Sans Mono"/>
          <w:color w:val="000000"/>
          <w:kern w:val="0"/>
          <w:sz w:val="18"/>
          <w:szCs w:val="18"/>
        </w:rPr>
        <w:t> UndercoverA();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UndercoverB o2 = </w:t>
      </w:r>
      <w:r w:rsidRPr="00C624EE">
        <w:rPr>
          <w:rFonts w:ascii="DejaVu Sans Mono" w:eastAsia="宋体" w:hAnsi="DejaVu Sans Mono" w:cs="DejaVu Sans Mono"/>
          <w:b/>
          <w:bCs/>
          <w:color w:val="7F0055"/>
          <w:kern w:val="0"/>
          <w:sz w:val="18"/>
        </w:rPr>
        <w:t>new</w:t>
      </w:r>
      <w:r w:rsidRPr="00C624EE">
        <w:rPr>
          <w:rFonts w:ascii="DejaVu Sans Mono" w:eastAsia="宋体" w:hAnsi="DejaVu Sans Mono" w:cs="DejaVu Sans Mono"/>
          <w:color w:val="000000"/>
          <w:kern w:val="0"/>
          <w:sz w:val="18"/>
          <w:szCs w:val="18"/>
        </w:rPr>
        <w:t> UndercoverB();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List&lt;Observer&gt; list = </w:t>
      </w:r>
      <w:r w:rsidRPr="00C624EE">
        <w:rPr>
          <w:rFonts w:ascii="DejaVu Sans Mono" w:eastAsia="宋体" w:hAnsi="DejaVu Sans Mono" w:cs="DejaVu Sans Mono"/>
          <w:b/>
          <w:bCs/>
          <w:color w:val="7F0055"/>
          <w:kern w:val="0"/>
          <w:sz w:val="18"/>
        </w:rPr>
        <w:t>new</w:t>
      </w:r>
      <w:r w:rsidRPr="00C624EE">
        <w:rPr>
          <w:rFonts w:ascii="DejaVu Sans Mono" w:eastAsia="宋体" w:hAnsi="DejaVu Sans Mono" w:cs="DejaVu Sans Mono"/>
          <w:color w:val="000000"/>
          <w:kern w:val="0"/>
          <w:sz w:val="18"/>
          <w:szCs w:val="18"/>
        </w:rPr>
        <w:t> ArrayList&lt;&gt;();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list.add(o1);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list.add(o2);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Police subject = </w:t>
      </w:r>
      <w:r w:rsidRPr="00C624EE">
        <w:rPr>
          <w:rFonts w:ascii="DejaVu Sans Mono" w:eastAsia="宋体" w:hAnsi="DejaVu Sans Mono" w:cs="DejaVu Sans Mono"/>
          <w:b/>
          <w:bCs/>
          <w:color w:val="7F0055"/>
          <w:kern w:val="0"/>
          <w:sz w:val="18"/>
        </w:rPr>
        <w:t>new</w:t>
      </w:r>
      <w:r w:rsidRPr="00C624EE">
        <w:rPr>
          <w:rFonts w:ascii="DejaVu Sans Mono" w:eastAsia="宋体" w:hAnsi="DejaVu Sans Mono" w:cs="DejaVu Sans Mono"/>
          <w:color w:val="000000"/>
          <w:kern w:val="0"/>
          <w:sz w:val="18"/>
          <w:szCs w:val="18"/>
        </w:rPr>
        <w:t> Police(list);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subject.change(</w:t>
      </w:r>
      <w:r w:rsidRPr="00C624EE">
        <w:rPr>
          <w:rFonts w:ascii="DejaVu Sans Mono" w:eastAsia="宋体" w:hAnsi="DejaVu Sans Mono" w:cs="DejaVu Sans Mono"/>
          <w:color w:val="0000FF"/>
          <w:kern w:val="0"/>
          <w:sz w:val="18"/>
        </w:rPr>
        <w:t>"02:25"</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System.out.println(</w:t>
      </w:r>
      <w:r w:rsidRPr="00C624EE">
        <w:rPr>
          <w:rFonts w:ascii="DejaVu Sans Mono" w:eastAsia="宋体" w:hAnsi="DejaVu Sans Mono" w:cs="DejaVu Sans Mono"/>
          <w:color w:val="0000FF"/>
          <w:kern w:val="0"/>
          <w:sz w:val="18"/>
        </w:rPr>
        <w:t>"===========</w:t>
      </w:r>
      <w:r w:rsidRPr="00C624EE">
        <w:rPr>
          <w:rFonts w:ascii="DejaVu Sans Mono" w:eastAsia="宋体" w:hAnsi="DejaVu Sans Mono" w:cs="DejaVu Sans Mono"/>
          <w:color w:val="0000FF"/>
          <w:kern w:val="0"/>
          <w:sz w:val="18"/>
        </w:rPr>
        <w:t>由于消息败露，行动时间提前</w:t>
      </w:r>
      <w:r w:rsidRPr="00C624EE">
        <w:rPr>
          <w:rFonts w:ascii="DejaVu Sans Mono" w:eastAsia="宋体" w:hAnsi="DejaVu Sans Mono" w:cs="DejaVu Sans Mono"/>
          <w:color w:val="0000FF"/>
          <w:kern w:val="0"/>
          <w:sz w:val="18"/>
        </w:rPr>
        <w:t>========="</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subject.change(</w:t>
      </w:r>
      <w:r w:rsidRPr="00C624EE">
        <w:rPr>
          <w:rFonts w:ascii="DejaVu Sans Mono" w:eastAsia="宋体" w:hAnsi="DejaVu Sans Mono" w:cs="DejaVu Sans Mono"/>
          <w:color w:val="0000FF"/>
          <w:kern w:val="0"/>
          <w:sz w:val="18"/>
        </w:rPr>
        <w:t>"01:05"</w:t>
      </w: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C624EE">
        <w:rPr>
          <w:rFonts w:ascii="DejaVu Sans Mono" w:eastAsia="宋体" w:hAnsi="DejaVu Sans Mono" w:cs="DejaVu Sans Mono"/>
          <w:color w:val="000000"/>
          <w:kern w:val="0"/>
          <w:sz w:val="18"/>
          <w:szCs w:val="18"/>
        </w:rPr>
        <w:t>}  </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Cs w:val="21"/>
        </w:rPr>
        <w:t> </w:t>
      </w:r>
      <w:r w:rsidRPr="00C624EE">
        <w:rPr>
          <w:rFonts w:ascii="Helvetica" w:eastAsia="宋体" w:hAnsi="Helvetica" w:cs="宋体"/>
          <w:color w:val="000000"/>
          <w:kern w:val="0"/>
          <w:szCs w:val="21"/>
        </w:rPr>
        <w:t>测试运行结果：</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 w:val="24"/>
          <w:szCs w:val="24"/>
        </w:rPr>
        <w:t>卧底</w:t>
      </w:r>
      <w:r w:rsidRPr="00C624EE">
        <w:rPr>
          <w:rFonts w:ascii="Helvetica" w:eastAsia="宋体" w:hAnsi="Helvetica" w:cs="宋体"/>
          <w:color w:val="000000"/>
          <w:kern w:val="0"/>
          <w:sz w:val="24"/>
          <w:szCs w:val="24"/>
        </w:rPr>
        <w:t>B</w:t>
      </w:r>
      <w:r w:rsidRPr="00C624EE">
        <w:rPr>
          <w:rFonts w:ascii="Helvetica" w:eastAsia="宋体" w:hAnsi="Helvetica" w:cs="宋体"/>
          <w:color w:val="000000"/>
          <w:kern w:val="0"/>
          <w:sz w:val="24"/>
          <w:szCs w:val="24"/>
        </w:rPr>
        <w:t>接到消息，行动时间为：</w:t>
      </w:r>
      <w:r w:rsidRPr="00C624EE">
        <w:rPr>
          <w:rFonts w:ascii="Helvetica" w:eastAsia="宋体" w:hAnsi="Helvetica" w:cs="宋体"/>
          <w:color w:val="000000"/>
          <w:kern w:val="0"/>
          <w:sz w:val="24"/>
          <w:szCs w:val="24"/>
        </w:rPr>
        <w:t>02:25</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 w:val="24"/>
          <w:szCs w:val="24"/>
        </w:rPr>
        <w:t>卧底</w:t>
      </w:r>
      <w:r w:rsidRPr="00C624EE">
        <w:rPr>
          <w:rFonts w:ascii="Helvetica" w:eastAsia="宋体" w:hAnsi="Helvetica" w:cs="宋体"/>
          <w:color w:val="000000"/>
          <w:kern w:val="0"/>
          <w:sz w:val="24"/>
          <w:szCs w:val="24"/>
        </w:rPr>
        <w:t>A</w:t>
      </w:r>
      <w:r w:rsidRPr="00C624EE">
        <w:rPr>
          <w:rFonts w:ascii="Helvetica" w:eastAsia="宋体" w:hAnsi="Helvetica" w:cs="宋体"/>
          <w:color w:val="000000"/>
          <w:kern w:val="0"/>
          <w:sz w:val="24"/>
          <w:szCs w:val="24"/>
        </w:rPr>
        <w:t>接到消息，行动时间为：</w:t>
      </w:r>
      <w:r w:rsidRPr="00C624EE">
        <w:rPr>
          <w:rFonts w:ascii="Helvetica" w:eastAsia="宋体" w:hAnsi="Helvetica" w:cs="宋体"/>
          <w:color w:val="000000"/>
          <w:kern w:val="0"/>
          <w:sz w:val="24"/>
          <w:szCs w:val="24"/>
        </w:rPr>
        <w:t>02:25</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 w:val="24"/>
          <w:szCs w:val="24"/>
        </w:rPr>
        <w:t>===========</w:t>
      </w:r>
      <w:r w:rsidRPr="00C624EE">
        <w:rPr>
          <w:rFonts w:ascii="Helvetica" w:eastAsia="宋体" w:hAnsi="Helvetica" w:cs="宋体"/>
          <w:color w:val="000000"/>
          <w:kern w:val="0"/>
          <w:sz w:val="24"/>
          <w:szCs w:val="24"/>
        </w:rPr>
        <w:t>由于消息败露，行动时间提前</w:t>
      </w:r>
      <w:r w:rsidRPr="00C624EE">
        <w:rPr>
          <w:rFonts w:ascii="Helvetica" w:eastAsia="宋体" w:hAnsi="Helvetica" w:cs="宋体"/>
          <w:color w:val="000000"/>
          <w:kern w:val="0"/>
          <w:sz w:val="24"/>
          <w:szCs w:val="24"/>
        </w:rPr>
        <w:t>=========</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 w:val="24"/>
          <w:szCs w:val="24"/>
        </w:rPr>
        <w:t>卧底</w:t>
      </w:r>
      <w:r w:rsidRPr="00C624EE">
        <w:rPr>
          <w:rFonts w:ascii="Helvetica" w:eastAsia="宋体" w:hAnsi="Helvetica" w:cs="宋体"/>
          <w:color w:val="000000"/>
          <w:kern w:val="0"/>
          <w:sz w:val="24"/>
          <w:szCs w:val="24"/>
        </w:rPr>
        <w:t>B</w:t>
      </w:r>
      <w:r w:rsidRPr="00C624EE">
        <w:rPr>
          <w:rFonts w:ascii="Helvetica" w:eastAsia="宋体" w:hAnsi="Helvetica" w:cs="宋体"/>
          <w:color w:val="000000"/>
          <w:kern w:val="0"/>
          <w:sz w:val="24"/>
          <w:szCs w:val="24"/>
        </w:rPr>
        <w:t>接到消息，行动时间为：</w:t>
      </w:r>
      <w:r w:rsidRPr="00C624EE">
        <w:rPr>
          <w:rFonts w:ascii="Helvetica" w:eastAsia="宋体" w:hAnsi="Helvetica" w:cs="宋体"/>
          <w:color w:val="000000"/>
          <w:kern w:val="0"/>
          <w:sz w:val="24"/>
          <w:szCs w:val="24"/>
        </w:rPr>
        <w:t>01:05</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 w:val="24"/>
          <w:szCs w:val="24"/>
        </w:rPr>
        <w:t>卧底</w:t>
      </w:r>
      <w:r w:rsidRPr="00C624EE">
        <w:rPr>
          <w:rFonts w:ascii="Helvetica" w:eastAsia="宋体" w:hAnsi="Helvetica" w:cs="宋体"/>
          <w:color w:val="000000"/>
          <w:kern w:val="0"/>
          <w:sz w:val="24"/>
          <w:szCs w:val="24"/>
        </w:rPr>
        <w:t>A</w:t>
      </w:r>
      <w:r w:rsidRPr="00C624EE">
        <w:rPr>
          <w:rFonts w:ascii="Helvetica" w:eastAsia="宋体" w:hAnsi="Helvetica" w:cs="宋体"/>
          <w:color w:val="000000"/>
          <w:kern w:val="0"/>
          <w:sz w:val="24"/>
          <w:szCs w:val="24"/>
        </w:rPr>
        <w:t>接到消息，行动时间为：</w:t>
      </w:r>
      <w:r w:rsidRPr="00C624EE">
        <w:rPr>
          <w:rFonts w:ascii="Helvetica" w:eastAsia="宋体" w:hAnsi="Helvetica" w:cs="宋体"/>
          <w:color w:val="000000"/>
          <w:kern w:val="0"/>
          <w:sz w:val="24"/>
          <w:szCs w:val="24"/>
        </w:rPr>
        <w:t>01:05</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000000"/>
          <w:kern w:val="0"/>
          <w:sz w:val="24"/>
          <w:szCs w:val="24"/>
        </w:rPr>
        <w:t>观察者模式的优点是只要订阅</w:t>
      </w:r>
      <w:r w:rsidRPr="00C624EE">
        <w:rPr>
          <w:rFonts w:ascii="Helvetica" w:eastAsia="宋体" w:hAnsi="Helvetica" w:cs="宋体"/>
          <w:color w:val="000000"/>
          <w:kern w:val="0"/>
          <w:sz w:val="24"/>
          <w:szCs w:val="24"/>
        </w:rPr>
        <w:t>/</w:t>
      </w:r>
      <w:r w:rsidRPr="00C624EE">
        <w:rPr>
          <w:rFonts w:ascii="Helvetica" w:eastAsia="宋体" w:hAnsi="Helvetica" w:cs="宋体"/>
          <w:color w:val="000000"/>
          <w:kern w:val="0"/>
          <w:sz w:val="24"/>
          <w:szCs w:val="24"/>
        </w:rPr>
        <w:t>登记了之后，当被观察者改变时，观察者能自动更新。跟</w:t>
      </w:r>
      <w:r w:rsidRPr="00C624EE">
        <w:rPr>
          <w:rFonts w:ascii="Helvetica" w:eastAsia="宋体" w:hAnsi="Helvetica" w:cs="宋体"/>
          <w:color w:val="000000"/>
          <w:kern w:val="0"/>
          <w:sz w:val="24"/>
          <w:szCs w:val="24"/>
        </w:rPr>
        <w:t>JMS</w:t>
      </w:r>
      <w:r w:rsidRPr="00C624EE">
        <w:rPr>
          <w:rFonts w:ascii="Helvetica" w:eastAsia="宋体" w:hAnsi="Helvetica" w:cs="宋体"/>
          <w:color w:val="000000"/>
          <w:kern w:val="0"/>
          <w:sz w:val="24"/>
          <w:szCs w:val="24"/>
        </w:rPr>
        <w:t>一样，消息发布者发出消息时，只要注册过的都会收到消息。</w:t>
      </w:r>
    </w:p>
    <w:p w:rsidR="00C624EE" w:rsidRPr="00C624EE" w:rsidRDefault="00C624EE" w:rsidP="00C624EE">
      <w:pPr>
        <w:widowControl/>
        <w:shd w:val="clear" w:color="auto" w:fill="FFFFFF"/>
        <w:jc w:val="left"/>
        <w:rPr>
          <w:rFonts w:ascii="Helvetica" w:eastAsia="宋体" w:hAnsi="Helvetica" w:cs="宋体"/>
          <w:color w:val="000000"/>
          <w:kern w:val="0"/>
          <w:szCs w:val="21"/>
        </w:rPr>
      </w:pPr>
      <w:r w:rsidRPr="00C624EE">
        <w:rPr>
          <w:rFonts w:ascii="Helvetica" w:eastAsia="宋体" w:hAnsi="Helvetica" w:cs="宋体"/>
          <w:color w:val="999999"/>
          <w:kern w:val="0"/>
          <w:sz w:val="24"/>
          <w:szCs w:val="24"/>
        </w:rPr>
        <w:t>  </w:t>
      </w:r>
    </w:p>
    <w:p w:rsidR="00C624EE" w:rsidRPr="00C624EE" w:rsidRDefault="00C624EE" w:rsidP="00C624EE">
      <w:pPr>
        <w:widowControl/>
        <w:shd w:val="clear" w:color="auto" w:fill="FFFFFF"/>
        <w:spacing w:before="75" w:after="75"/>
        <w:jc w:val="left"/>
        <w:rPr>
          <w:rFonts w:ascii="宋体" w:eastAsia="宋体" w:hAnsi="宋体" w:cs="宋体"/>
          <w:color w:val="000000"/>
          <w:kern w:val="0"/>
          <w:szCs w:val="21"/>
        </w:rPr>
      </w:pPr>
      <w:r w:rsidRPr="00C624EE">
        <w:rPr>
          <w:rFonts w:ascii="宋体" w:eastAsia="宋体" w:hAnsi="宋体" w:cs="宋体" w:hint="eastAsia"/>
          <w:b/>
          <w:bCs/>
          <w:color w:val="000000"/>
          <w:kern w:val="0"/>
        </w:rPr>
        <w:t>设计模式系列目录：</w:t>
      </w:r>
    </w:p>
    <w:p w:rsidR="00C624EE" w:rsidRPr="00C624EE" w:rsidRDefault="00C624EE" w:rsidP="00C624EE">
      <w:pPr>
        <w:widowControl/>
        <w:shd w:val="clear" w:color="auto" w:fill="FFFFFF"/>
        <w:spacing w:line="378" w:lineRule="atLeast"/>
        <w:jc w:val="left"/>
        <w:rPr>
          <w:rFonts w:ascii="Helvetica" w:eastAsia="宋体" w:hAnsi="Helvetica" w:cs="宋体" w:hint="eastAsia"/>
          <w:color w:val="000000"/>
          <w:kern w:val="0"/>
          <w:szCs w:val="21"/>
        </w:rPr>
      </w:pPr>
      <w:hyperlink r:id="rId14" w:tooltip="JAVA设计模式学习1——统一建模语言UML"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w:t>
        </w:r>
        <w:r w:rsidRPr="00C624EE">
          <w:rPr>
            <w:rFonts w:ascii="Helvetica" w:eastAsia="宋体" w:hAnsi="Helvetica" w:cs="宋体"/>
            <w:color w:val="108AC6"/>
            <w:kern w:val="0"/>
            <w:u w:val="single"/>
          </w:rPr>
          <w:t>统一建模语言</w:t>
        </w:r>
        <w:r w:rsidRPr="00C624EE">
          <w:rPr>
            <w:rFonts w:ascii="Helvetica" w:eastAsia="宋体" w:hAnsi="Helvetica" w:cs="宋体"/>
            <w:color w:val="108AC6"/>
            <w:kern w:val="0"/>
            <w:u w:val="single"/>
          </w:rPr>
          <w:t>UML</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15" w:tooltip="JAVA设计模式学习2——面向对象设计原则"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2——</w:t>
        </w:r>
        <w:r w:rsidRPr="00C624EE">
          <w:rPr>
            <w:rFonts w:ascii="Helvetica" w:eastAsia="宋体" w:hAnsi="Helvetica" w:cs="宋体"/>
            <w:color w:val="108AC6"/>
            <w:kern w:val="0"/>
            <w:u w:val="single"/>
          </w:rPr>
          <w:t>面向对象设计原则</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16" w:tooltip="JAVA设计模式学习3——设计模式概述"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3——</w:t>
        </w:r>
        <w:r w:rsidRPr="00C624EE">
          <w:rPr>
            <w:rFonts w:ascii="Helvetica" w:eastAsia="宋体" w:hAnsi="Helvetica" w:cs="宋体"/>
            <w:color w:val="108AC6"/>
            <w:kern w:val="0"/>
            <w:u w:val="single"/>
          </w:rPr>
          <w:t>设计模式概述</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17" w:tooltip="JAVA设计模式学习4——简单工厂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4——</w:t>
        </w:r>
        <w:r w:rsidRPr="00C624EE">
          <w:rPr>
            <w:rFonts w:ascii="Helvetica" w:eastAsia="宋体" w:hAnsi="Helvetica" w:cs="宋体"/>
            <w:color w:val="108AC6"/>
            <w:kern w:val="0"/>
            <w:u w:val="single"/>
          </w:rPr>
          <w:t>简单工厂模式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18" w:tooltip="JAVA设计模式学习5——工厂方法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5——</w:t>
        </w:r>
        <w:r w:rsidRPr="00C624EE">
          <w:rPr>
            <w:rFonts w:ascii="Helvetica" w:eastAsia="宋体" w:hAnsi="Helvetica" w:cs="宋体"/>
            <w:color w:val="108AC6"/>
            <w:kern w:val="0"/>
            <w:u w:val="single"/>
          </w:rPr>
          <w:t>工厂方法模式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19" w:tooltip="JAVA设计模式学习6——抽象工厂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6——</w:t>
        </w:r>
        <w:r w:rsidRPr="00C624EE">
          <w:rPr>
            <w:rFonts w:ascii="Helvetica" w:eastAsia="宋体" w:hAnsi="Helvetica" w:cs="宋体"/>
            <w:color w:val="108AC6"/>
            <w:kern w:val="0"/>
            <w:u w:val="single"/>
          </w:rPr>
          <w:t>抽象工厂模式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0" w:tooltip="JAVA设计模式学习7——单例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7——</w:t>
        </w:r>
        <w:r w:rsidRPr="00C624EE">
          <w:rPr>
            <w:rFonts w:ascii="Helvetica" w:eastAsia="宋体" w:hAnsi="Helvetica" w:cs="宋体"/>
            <w:color w:val="108AC6"/>
            <w:kern w:val="0"/>
            <w:u w:val="single"/>
          </w:rPr>
          <w:t>单例模式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1" w:tooltip="JAVA设计模式学习8——建造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8——</w:t>
        </w:r>
        <w:r w:rsidRPr="00C624EE">
          <w:rPr>
            <w:rFonts w:ascii="Helvetica" w:eastAsia="宋体" w:hAnsi="Helvetica" w:cs="宋体"/>
            <w:color w:val="108AC6"/>
            <w:kern w:val="0"/>
            <w:u w:val="single"/>
          </w:rPr>
          <w:t>建造模式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2" w:tooltip="JAVA设计模式学习9——原型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9——</w:t>
        </w:r>
        <w:r w:rsidRPr="00C624EE">
          <w:rPr>
            <w:rFonts w:ascii="Helvetica" w:eastAsia="宋体" w:hAnsi="Helvetica" w:cs="宋体"/>
            <w:color w:val="108AC6"/>
            <w:kern w:val="0"/>
            <w:u w:val="single"/>
          </w:rPr>
          <w:t>原型模式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3" w:tooltip="JAVA设计模式学习10——组合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10——</w:t>
        </w:r>
        <w:r w:rsidRPr="00C624EE">
          <w:rPr>
            <w:rFonts w:ascii="Helvetica" w:eastAsia="宋体" w:hAnsi="Helvetica" w:cs="宋体"/>
            <w:color w:val="108AC6"/>
            <w:kern w:val="0"/>
            <w:u w:val="single"/>
          </w:rPr>
          <w:t>组合模式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4" w:tooltip="JAVA设计模式学习11——适配器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11——</w:t>
        </w:r>
        <w:r w:rsidRPr="00C624EE">
          <w:rPr>
            <w:rFonts w:ascii="Helvetica" w:eastAsia="宋体" w:hAnsi="Helvetica" w:cs="宋体"/>
            <w:color w:val="108AC6"/>
            <w:kern w:val="0"/>
            <w:u w:val="single"/>
          </w:rPr>
          <w:t>适配器模式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5" w:tooltip="JAVA设计模式学习12——装饰器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12——</w:t>
        </w:r>
        <w:r w:rsidRPr="00C624EE">
          <w:rPr>
            <w:rFonts w:ascii="Helvetica" w:eastAsia="宋体" w:hAnsi="Helvetica" w:cs="宋体"/>
            <w:color w:val="108AC6"/>
            <w:kern w:val="0"/>
            <w:u w:val="single"/>
          </w:rPr>
          <w:t>装饰器模式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6" w:tooltip="JAVA设计模式学习13——代理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13——</w:t>
        </w:r>
        <w:r w:rsidRPr="00C624EE">
          <w:rPr>
            <w:rFonts w:ascii="Helvetica" w:eastAsia="宋体" w:hAnsi="Helvetica" w:cs="宋体"/>
            <w:color w:val="108AC6"/>
            <w:kern w:val="0"/>
            <w:u w:val="single"/>
          </w:rPr>
          <w:t>代理模式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7" w:tooltip="JAVA设计模式学习14——享元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14——</w:t>
        </w:r>
        <w:r w:rsidRPr="00C624EE">
          <w:rPr>
            <w:rFonts w:ascii="Helvetica" w:eastAsia="宋体" w:hAnsi="Helvetica" w:cs="宋体"/>
            <w:color w:val="108AC6"/>
            <w:kern w:val="0"/>
            <w:u w:val="single"/>
          </w:rPr>
          <w:t>享元模式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8" w:tooltip="JAVA设计模式学习15——门面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15——</w:t>
        </w:r>
        <w:r w:rsidRPr="00C624EE">
          <w:rPr>
            <w:rFonts w:ascii="Helvetica" w:eastAsia="宋体" w:hAnsi="Helvetica" w:cs="宋体"/>
            <w:color w:val="108AC6"/>
            <w:kern w:val="0"/>
            <w:u w:val="single"/>
          </w:rPr>
          <w:t>门面模式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29" w:tooltip="JAVA设计模式学习16——桥梁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16——</w:t>
        </w:r>
        <w:r w:rsidRPr="00C624EE">
          <w:rPr>
            <w:rFonts w:ascii="Helvetica" w:eastAsia="宋体" w:hAnsi="Helvetica" w:cs="宋体"/>
            <w:color w:val="108AC6"/>
            <w:kern w:val="0"/>
            <w:u w:val="single"/>
          </w:rPr>
          <w:t>桥梁模式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30" w:tooltip="JAVA设计模式学习17——策略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17——</w:t>
        </w:r>
        <w:r w:rsidRPr="00C624EE">
          <w:rPr>
            <w:rFonts w:ascii="Helvetica" w:eastAsia="宋体" w:hAnsi="Helvetica" w:cs="宋体"/>
            <w:color w:val="108AC6"/>
            <w:kern w:val="0"/>
            <w:u w:val="single"/>
          </w:rPr>
          <w:t>策略模式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31" w:tooltip="JAVA设计模式学习18——模版方法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18——</w:t>
        </w:r>
        <w:r w:rsidRPr="00C624EE">
          <w:rPr>
            <w:rFonts w:ascii="Helvetica" w:eastAsia="宋体" w:hAnsi="Helvetica" w:cs="宋体"/>
            <w:color w:val="108AC6"/>
            <w:kern w:val="0"/>
            <w:u w:val="single"/>
          </w:rPr>
          <w:t>模版方法模式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32" w:tooltip="JAVA设计模式学习19——观察者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19——</w:t>
        </w:r>
        <w:r w:rsidRPr="00C624EE">
          <w:rPr>
            <w:rFonts w:ascii="Helvetica" w:eastAsia="宋体" w:hAnsi="Helvetica" w:cs="宋体"/>
            <w:color w:val="108AC6"/>
            <w:kern w:val="0"/>
            <w:u w:val="single"/>
          </w:rPr>
          <w:t>观察者模式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33" w:tooltip="JAVA设计模式学习20——责任链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20——</w:t>
        </w:r>
        <w:r w:rsidRPr="00C624EE">
          <w:rPr>
            <w:rFonts w:ascii="Helvetica" w:eastAsia="宋体" w:hAnsi="Helvetica" w:cs="宋体"/>
            <w:color w:val="108AC6"/>
            <w:kern w:val="0"/>
            <w:u w:val="single"/>
          </w:rPr>
          <w:t>责任链模式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34" w:tooltip="JAVA设计模式学习21——命令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21——</w:t>
        </w:r>
        <w:r w:rsidRPr="00C624EE">
          <w:rPr>
            <w:rFonts w:ascii="Helvetica" w:eastAsia="宋体" w:hAnsi="Helvetica" w:cs="宋体"/>
            <w:color w:val="108AC6"/>
            <w:kern w:val="0"/>
            <w:u w:val="single"/>
          </w:rPr>
          <w:t>命令模式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35" w:tooltip="JAVA设计模式学习22——备忘录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22——</w:t>
        </w:r>
        <w:r w:rsidRPr="00C624EE">
          <w:rPr>
            <w:rFonts w:ascii="Helvetica" w:eastAsia="宋体" w:hAnsi="Helvetica" w:cs="宋体"/>
            <w:color w:val="108AC6"/>
            <w:kern w:val="0"/>
            <w:u w:val="single"/>
          </w:rPr>
          <w:t>备忘录模式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36" w:tooltip="JAVA设计模式学习23——状态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23——</w:t>
        </w:r>
        <w:r w:rsidRPr="00C624EE">
          <w:rPr>
            <w:rFonts w:ascii="Helvetica" w:eastAsia="宋体" w:hAnsi="Helvetica" w:cs="宋体"/>
            <w:color w:val="108AC6"/>
            <w:kern w:val="0"/>
            <w:u w:val="single"/>
          </w:rPr>
          <w:t>状态模式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37" w:tooltip="JAVA设计模式学习24——访问者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24——</w:t>
        </w:r>
        <w:r w:rsidRPr="00C624EE">
          <w:rPr>
            <w:rFonts w:ascii="Helvetica" w:eastAsia="宋体" w:hAnsi="Helvetica" w:cs="宋体"/>
            <w:color w:val="108AC6"/>
            <w:kern w:val="0"/>
            <w:u w:val="single"/>
          </w:rPr>
          <w:t>访问者模式</w:t>
        </w:r>
      </w:hyperlink>
    </w:p>
    <w:p w:rsidR="00C624EE" w:rsidRPr="00C624EE" w:rsidRDefault="00C624EE" w:rsidP="00C624EE">
      <w:pPr>
        <w:widowControl/>
        <w:shd w:val="clear" w:color="auto" w:fill="FFFFFF"/>
        <w:spacing w:line="378" w:lineRule="atLeast"/>
        <w:jc w:val="left"/>
        <w:rPr>
          <w:rFonts w:ascii="Helvetica" w:eastAsia="宋体" w:hAnsi="Helvetica" w:cs="宋体"/>
          <w:color w:val="000000"/>
          <w:kern w:val="0"/>
          <w:szCs w:val="21"/>
        </w:rPr>
      </w:pPr>
      <w:hyperlink r:id="rId38" w:tooltip="JAVA设计模式学习25——迭代器模式" w:history="1">
        <w:r w:rsidRPr="00C624EE">
          <w:rPr>
            <w:rFonts w:ascii="Helvetica" w:eastAsia="宋体" w:hAnsi="Helvetica" w:cs="宋体"/>
            <w:color w:val="108AC6"/>
            <w:kern w:val="0"/>
            <w:u w:val="single"/>
          </w:rPr>
          <w:t>JAVA</w:t>
        </w:r>
        <w:r w:rsidRPr="00C624EE">
          <w:rPr>
            <w:rFonts w:ascii="Helvetica" w:eastAsia="宋体" w:hAnsi="Helvetica" w:cs="宋体"/>
            <w:color w:val="108AC6"/>
            <w:kern w:val="0"/>
            <w:u w:val="single"/>
          </w:rPr>
          <w:t>设计模式学习</w:t>
        </w:r>
        <w:r w:rsidRPr="00C624EE">
          <w:rPr>
            <w:rFonts w:ascii="Helvetica" w:eastAsia="宋体" w:hAnsi="Helvetica" w:cs="宋体"/>
            <w:color w:val="108AC6"/>
            <w:kern w:val="0"/>
            <w:u w:val="single"/>
          </w:rPr>
          <w:t>25——</w:t>
        </w:r>
        <w:r w:rsidRPr="00C624EE">
          <w:rPr>
            <w:rFonts w:ascii="Helvetica" w:eastAsia="宋体" w:hAnsi="Helvetica" w:cs="宋体"/>
            <w:color w:val="108AC6"/>
            <w:kern w:val="0"/>
            <w:u w:val="single"/>
          </w:rPr>
          <w:t>迭代器模式</w:t>
        </w:r>
      </w:hyperlink>
    </w:p>
    <w:p w:rsidR="003677D1" w:rsidRPr="00C624EE" w:rsidRDefault="003677D1"/>
    <w:p w:rsidR="00C624EE" w:rsidRDefault="00C624EE">
      <w:pPr>
        <w:rPr>
          <w:rFonts w:hint="eastAsia"/>
        </w:rPr>
      </w:pPr>
    </w:p>
    <w:p w:rsidR="00C624EE" w:rsidRDefault="00C624EE">
      <w:pPr>
        <w:rPr>
          <w:rFonts w:hint="eastAsia"/>
        </w:rPr>
      </w:pPr>
    </w:p>
    <w:p w:rsidR="003677D1" w:rsidRDefault="003677D1"/>
    <w:sectPr w:rsidR="003677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F66" w:rsidRDefault="00133F66" w:rsidP="003677D1">
      <w:r>
        <w:separator/>
      </w:r>
    </w:p>
  </w:endnote>
  <w:endnote w:type="continuationSeparator" w:id="1">
    <w:p w:rsidR="00133F66" w:rsidRDefault="00133F66" w:rsidP="003677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hell dlg">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F66" w:rsidRDefault="00133F66" w:rsidP="003677D1">
      <w:r>
        <w:separator/>
      </w:r>
    </w:p>
  </w:footnote>
  <w:footnote w:type="continuationSeparator" w:id="1">
    <w:p w:rsidR="00133F66" w:rsidRDefault="00133F66" w:rsidP="003677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22C7"/>
    <w:multiLevelType w:val="multilevel"/>
    <w:tmpl w:val="BACC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C5347"/>
    <w:multiLevelType w:val="multilevel"/>
    <w:tmpl w:val="4284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A2824"/>
    <w:multiLevelType w:val="multilevel"/>
    <w:tmpl w:val="5D6A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8F06A0"/>
    <w:multiLevelType w:val="multilevel"/>
    <w:tmpl w:val="B6E8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2A7368"/>
    <w:multiLevelType w:val="multilevel"/>
    <w:tmpl w:val="6196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382F2E"/>
    <w:multiLevelType w:val="multilevel"/>
    <w:tmpl w:val="8934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8F0A6B"/>
    <w:multiLevelType w:val="multilevel"/>
    <w:tmpl w:val="D2B6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6A0E06"/>
    <w:multiLevelType w:val="multilevel"/>
    <w:tmpl w:val="712E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1"/>
  </w:num>
  <w:num w:numId="5">
    <w:abstractNumId w:val="3"/>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77D1"/>
    <w:rsid w:val="00057042"/>
    <w:rsid w:val="00133F66"/>
    <w:rsid w:val="00263137"/>
    <w:rsid w:val="003677D1"/>
    <w:rsid w:val="00C624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77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631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631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77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77D1"/>
    <w:rPr>
      <w:sz w:val="18"/>
      <w:szCs w:val="18"/>
    </w:rPr>
  </w:style>
  <w:style w:type="paragraph" w:styleId="a4">
    <w:name w:val="footer"/>
    <w:basedOn w:val="a"/>
    <w:link w:val="Char0"/>
    <w:uiPriority w:val="99"/>
    <w:semiHidden/>
    <w:unhideWhenUsed/>
    <w:rsid w:val="003677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77D1"/>
    <w:rPr>
      <w:sz w:val="18"/>
      <w:szCs w:val="18"/>
    </w:rPr>
  </w:style>
  <w:style w:type="character" w:customStyle="1" w:styleId="1Char">
    <w:name w:val="标题 1 Char"/>
    <w:basedOn w:val="a0"/>
    <w:link w:val="1"/>
    <w:uiPriority w:val="9"/>
    <w:rsid w:val="003677D1"/>
    <w:rPr>
      <w:b/>
      <w:bCs/>
      <w:kern w:val="44"/>
      <w:sz w:val="44"/>
      <w:szCs w:val="44"/>
    </w:rPr>
  </w:style>
  <w:style w:type="paragraph" w:styleId="a5">
    <w:name w:val="Document Map"/>
    <w:basedOn w:val="a"/>
    <w:link w:val="Char1"/>
    <w:uiPriority w:val="99"/>
    <w:semiHidden/>
    <w:unhideWhenUsed/>
    <w:rsid w:val="003677D1"/>
    <w:rPr>
      <w:rFonts w:ascii="宋体" w:eastAsia="宋体"/>
      <w:sz w:val="18"/>
      <w:szCs w:val="18"/>
    </w:rPr>
  </w:style>
  <w:style w:type="character" w:customStyle="1" w:styleId="Char1">
    <w:name w:val="文档结构图 Char"/>
    <w:basedOn w:val="a0"/>
    <w:link w:val="a5"/>
    <w:uiPriority w:val="99"/>
    <w:semiHidden/>
    <w:rsid w:val="003677D1"/>
    <w:rPr>
      <w:rFonts w:ascii="宋体" w:eastAsia="宋体"/>
      <w:sz w:val="18"/>
      <w:szCs w:val="18"/>
    </w:rPr>
  </w:style>
  <w:style w:type="character" w:styleId="a6">
    <w:name w:val="Strong"/>
    <w:basedOn w:val="a0"/>
    <w:uiPriority w:val="22"/>
    <w:qFormat/>
    <w:rsid w:val="00C624EE"/>
    <w:rPr>
      <w:b/>
      <w:bCs/>
    </w:rPr>
  </w:style>
  <w:style w:type="character" w:customStyle="1" w:styleId="apple-converted-space">
    <w:name w:val="apple-converted-space"/>
    <w:basedOn w:val="a0"/>
    <w:rsid w:val="00C624EE"/>
  </w:style>
  <w:style w:type="character" w:styleId="a7">
    <w:name w:val="Hyperlink"/>
    <w:basedOn w:val="a0"/>
    <w:uiPriority w:val="99"/>
    <w:semiHidden/>
    <w:unhideWhenUsed/>
    <w:rsid w:val="00C624EE"/>
    <w:rPr>
      <w:color w:val="0000FF"/>
      <w:u w:val="single"/>
    </w:rPr>
  </w:style>
  <w:style w:type="character" w:customStyle="1" w:styleId="keyword">
    <w:name w:val="keyword"/>
    <w:basedOn w:val="a0"/>
    <w:rsid w:val="00C624EE"/>
  </w:style>
  <w:style w:type="character" w:customStyle="1" w:styleId="comment">
    <w:name w:val="comment"/>
    <w:basedOn w:val="a0"/>
    <w:rsid w:val="00C624EE"/>
  </w:style>
  <w:style w:type="character" w:customStyle="1" w:styleId="annotation">
    <w:name w:val="annotation"/>
    <w:basedOn w:val="a0"/>
    <w:rsid w:val="00C624EE"/>
  </w:style>
  <w:style w:type="character" w:customStyle="1" w:styleId="string">
    <w:name w:val="string"/>
    <w:basedOn w:val="a0"/>
    <w:rsid w:val="00C624EE"/>
  </w:style>
  <w:style w:type="paragraph" w:styleId="a8">
    <w:name w:val="Normal (Web)"/>
    <w:basedOn w:val="a"/>
    <w:uiPriority w:val="99"/>
    <w:semiHidden/>
    <w:unhideWhenUsed/>
    <w:rsid w:val="00C624EE"/>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C624EE"/>
    <w:rPr>
      <w:i/>
      <w:iCs/>
    </w:rPr>
  </w:style>
  <w:style w:type="paragraph" w:styleId="aa">
    <w:name w:val="Balloon Text"/>
    <w:basedOn w:val="a"/>
    <w:link w:val="Char2"/>
    <w:uiPriority w:val="99"/>
    <w:semiHidden/>
    <w:unhideWhenUsed/>
    <w:rsid w:val="00C624EE"/>
    <w:rPr>
      <w:sz w:val="18"/>
      <w:szCs w:val="18"/>
    </w:rPr>
  </w:style>
  <w:style w:type="character" w:customStyle="1" w:styleId="Char2">
    <w:name w:val="批注框文本 Char"/>
    <w:basedOn w:val="a0"/>
    <w:link w:val="aa"/>
    <w:uiPriority w:val="99"/>
    <w:semiHidden/>
    <w:rsid w:val="00C624EE"/>
    <w:rPr>
      <w:sz w:val="18"/>
      <w:szCs w:val="18"/>
    </w:rPr>
  </w:style>
  <w:style w:type="character" w:customStyle="1" w:styleId="2Char">
    <w:name w:val="标题 2 Char"/>
    <w:basedOn w:val="a0"/>
    <w:link w:val="2"/>
    <w:uiPriority w:val="9"/>
    <w:semiHidden/>
    <w:rsid w:val="0026313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63137"/>
    <w:rPr>
      <w:b/>
      <w:bCs/>
      <w:sz w:val="32"/>
      <w:szCs w:val="32"/>
    </w:rPr>
  </w:style>
  <w:style w:type="character" w:customStyle="1" w:styleId="cnblogscodecopy">
    <w:name w:val="cnblogs_code_copy"/>
    <w:basedOn w:val="a0"/>
    <w:rsid w:val="00263137"/>
  </w:style>
  <w:style w:type="paragraph" w:styleId="HTML">
    <w:name w:val="HTML Preformatted"/>
    <w:basedOn w:val="a"/>
    <w:link w:val="HTMLChar"/>
    <w:uiPriority w:val="99"/>
    <w:semiHidden/>
    <w:unhideWhenUsed/>
    <w:rsid w:val="00263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313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24723763">
      <w:bodyDiv w:val="1"/>
      <w:marLeft w:val="0"/>
      <w:marRight w:val="0"/>
      <w:marTop w:val="0"/>
      <w:marBottom w:val="0"/>
      <w:divBdr>
        <w:top w:val="none" w:sz="0" w:space="0" w:color="auto"/>
        <w:left w:val="none" w:sz="0" w:space="0" w:color="auto"/>
        <w:bottom w:val="none" w:sz="0" w:space="0" w:color="auto"/>
        <w:right w:val="none" w:sz="0" w:space="0" w:color="auto"/>
      </w:divBdr>
      <w:divsChild>
        <w:div w:id="503860448">
          <w:marLeft w:val="0"/>
          <w:marRight w:val="0"/>
          <w:marTop w:val="0"/>
          <w:marBottom w:val="0"/>
          <w:divBdr>
            <w:top w:val="none" w:sz="0" w:space="0" w:color="auto"/>
            <w:left w:val="none" w:sz="0" w:space="0" w:color="auto"/>
            <w:bottom w:val="none" w:sz="0" w:space="0" w:color="auto"/>
            <w:right w:val="none" w:sz="0" w:space="0" w:color="auto"/>
          </w:divBdr>
        </w:div>
        <w:div w:id="1303389187">
          <w:marLeft w:val="0"/>
          <w:marRight w:val="0"/>
          <w:marTop w:val="0"/>
          <w:marBottom w:val="0"/>
          <w:divBdr>
            <w:top w:val="none" w:sz="0" w:space="0" w:color="auto"/>
            <w:left w:val="none" w:sz="0" w:space="0" w:color="auto"/>
            <w:bottom w:val="none" w:sz="0" w:space="0" w:color="auto"/>
            <w:right w:val="none" w:sz="0" w:space="0" w:color="auto"/>
          </w:divBdr>
        </w:div>
        <w:div w:id="676733199">
          <w:marLeft w:val="0"/>
          <w:marRight w:val="0"/>
          <w:marTop w:val="0"/>
          <w:marBottom w:val="0"/>
          <w:divBdr>
            <w:top w:val="none" w:sz="0" w:space="0" w:color="auto"/>
            <w:left w:val="none" w:sz="0" w:space="0" w:color="auto"/>
            <w:bottom w:val="none" w:sz="0" w:space="0" w:color="auto"/>
            <w:right w:val="none" w:sz="0" w:space="0" w:color="auto"/>
          </w:divBdr>
        </w:div>
        <w:div w:id="1052996856">
          <w:marLeft w:val="0"/>
          <w:marRight w:val="0"/>
          <w:marTop w:val="0"/>
          <w:marBottom w:val="0"/>
          <w:divBdr>
            <w:top w:val="none" w:sz="0" w:space="0" w:color="auto"/>
            <w:left w:val="none" w:sz="0" w:space="0" w:color="auto"/>
            <w:bottom w:val="none" w:sz="0" w:space="0" w:color="auto"/>
            <w:right w:val="none" w:sz="0" w:space="0" w:color="auto"/>
          </w:divBdr>
        </w:div>
        <w:div w:id="1923492805">
          <w:marLeft w:val="0"/>
          <w:marRight w:val="0"/>
          <w:marTop w:val="0"/>
          <w:marBottom w:val="0"/>
          <w:divBdr>
            <w:top w:val="none" w:sz="0" w:space="0" w:color="auto"/>
            <w:left w:val="none" w:sz="0" w:space="0" w:color="auto"/>
            <w:bottom w:val="none" w:sz="0" w:space="0" w:color="auto"/>
            <w:right w:val="none" w:sz="0" w:space="0" w:color="auto"/>
          </w:divBdr>
        </w:div>
        <w:div w:id="1050108721">
          <w:marLeft w:val="0"/>
          <w:marRight w:val="0"/>
          <w:marTop w:val="0"/>
          <w:marBottom w:val="0"/>
          <w:divBdr>
            <w:top w:val="none" w:sz="0" w:space="0" w:color="auto"/>
            <w:left w:val="none" w:sz="0" w:space="0" w:color="auto"/>
            <w:bottom w:val="none" w:sz="0" w:space="0" w:color="auto"/>
            <w:right w:val="none" w:sz="0" w:space="0" w:color="auto"/>
          </w:divBdr>
        </w:div>
        <w:div w:id="2131124430">
          <w:marLeft w:val="0"/>
          <w:marRight w:val="0"/>
          <w:marTop w:val="0"/>
          <w:marBottom w:val="0"/>
          <w:divBdr>
            <w:top w:val="none" w:sz="0" w:space="0" w:color="auto"/>
            <w:left w:val="none" w:sz="0" w:space="0" w:color="auto"/>
            <w:bottom w:val="none" w:sz="0" w:space="0" w:color="auto"/>
            <w:right w:val="none" w:sz="0" w:space="0" w:color="auto"/>
          </w:divBdr>
        </w:div>
        <w:div w:id="1477332852">
          <w:marLeft w:val="135"/>
          <w:marRight w:val="0"/>
          <w:marTop w:val="0"/>
          <w:marBottom w:val="0"/>
          <w:divBdr>
            <w:top w:val="none" w:sz="0" w:space="0" w:color="auto"/>
            <w:left w:val="none" w:sz="0" w:space="0" w:color="auto"/>
            <w:bottom w:val="none" w:sz="0" w:space="0" w:color="auto"/>
            <w:right w:val="none" w:sz="0" w:space="0" w:color="auto"/>
          </w:divBdr>
          <w:divsChild>
            <w:div w:id="1664353684">
              <w:marLeft w:val="0"/>
              <w:marRight w:val="0"/>
              <w:marTop w:val="0"/>
              <w:marBottom w:val="0"/>
              <w:divBdr>
                <w:top w:val="none" w:sz="0" w:space="0" w:color="auto"/>
                <w:left w:val="none" w:sz="0" w:space="0" w:color="auto"/>
                <w:bottom w:val="none" w:sz="0" w:space="0" w:color="auto"/>
                <w:right w:val="none" w:sz="0" w:space="0" w:color="auto"/>
              </w:divBdr>
            </w:div>
          </w:divsChild>
        </w:div>
        <w:div w:id="454756685">
          <w:marLeft w:val="135"/>
          <w:marRight w:val="0"/>
          <w:marTop w:val="0"/>
          <w:marBottom w:val="0"/>
          <w:divBdr>
            <w:top w:val="none" w:sz="0" w:space="0" w:color="auto"/>
            <w:left w:val="none" w:sz="0" w:space="0" w:color="auto"/>
            <w:bottom w:val="none" w:sz="0" w:space="0" w:color="auto"/>
            <w:right w:val="none" w:sz="0" w:space="0" w:color="auto"/>
          </w:divBdr>
          <w:divsChild>
            <w:div w:id="687876550">
              <w:marLeft w:val="0"/>
              <w:marRight w:val="0"/>
              <w:marTop w:val="0"/>
              <w:marBottom w:val="0"/>
              <w:divBdr>
                <w:top w:val="none" w:sz="0" w:space="0" w:color="auto"/>
                <w:left w:val="none" w:sz="0" w:space="0" w:color="auto"/>
                <w:bottom w:val="none" w:sz="0" w:space="0" w:color="auto"/>
                <w:right w:val="none" w:sz="0" w:space="0" w:color="auto"/>
              </w:divBdr>
            </w:div>
          </w:divsChild>
        </w:div>
        <w:div w:id="764955306">
          <w:marLeft w:val="135"/>
          <w:marRight w:val="0"/>
          <w:marTop w:val="0"/>
          <w:marBottom w:val="0"/>
          <w:divBdr>
            <w:top w:val="none" w:sz="0" w:space="0" w:color="auto"/>
            <w:left w:val="none" w:sz="0" w:space="0" w:color="auto"/>
            <w:bottom w:val="none" w:sz="0" w:space="0" w:color="auto"/>
            <w:right w:val="none" w:sz="0" w:space="0" w:color="auto"/>
          </w:divBdr>
          <w:divsChild>
            <w:div w:id="1751539018">
              <w:marLeft w:val="0"/>
              <w:marRight w:val="0"/>
              <w:marTop w:val="0"/>
              <w:marBottom w:val="0"/>
              <w:divBdr>
                <w:top w:val="none" w:sz="0" w:space="0" w:color="auto"/>
                <w:left w:val="none" w:sz="0" w:space="0" w:color="auto"/>
                <w:bottom w:val="none" w:sz="0" w:space="0" w:color="auto"/>
                <w:right w:val="none" w:sz="0" w:space="0" w:color="auto"/>
              </w:divBdr>
            </w:div>
          </w:divsChild>
        </w:div>
        <w:div w:id="213545107">
          <w:marLeft w:val="135"/>
          <w:marRight w:val="0"/>
          <w:marTop w:val="0"/>
          <w:marBottom w:val="0"/>
          <w:divBdr>
            <w:top w:val="none" w:sz="0" w:space="0" w:color="auto"/>
            <w:left w:val="none" w:sz="0" w:space="0" w:color="auto"/>
            <w:bottom w:val="none" w:sz="0" w:space="0" w:color="auto"/>
            <w:right w:val="none" w:sz="0" w:space="0" w:color="auto"/>
          </w:divBdr>
          <w:divsChild>
            <w:div w:id="154300901">
              <w:marLeft w:val="0"/>
              <w:marRight w:val="0"/>
              <w:marTop w:val="0"/>
              <w:marBottom w:val="0"/>
              <w:divBdr>
                <w:top w:val="none" w:sz="0" w:space="0" w:color="auto"/>
                <w:left w:val="none" w:sz="0" w:space="0" w:color="auto"/>
                <w:bottom w:val="none" w:sz="0" w:space="0" w:color="auto"/>
                <w:right w:val="none" w:sz="0" w:space="0" w:color="auto"/>
              </w:divBdr>
            </w:div>
          </w:divsChild>
        </w:div>
        <w:div w:id="1598058258">
          <w:marLeft w:val="135"/>
          <w:marRight w:val="0"/>
          <w:marTop w:val="0"/>
          <w:marBottom w:val="0"/>
          <w:divBdr>
            <w:top w:val="none" w:sz="0" w:space="0" w:color="auto"/>
            <w:left w:val="none" w:sz="0" w:space="0" w:color="auto"/>
            <w:bottom w:val="none" w:sz="0" w:space="0" w:color="auto"/>
            <w:right w:val="none" w:sz="0" w:space="0" w:color="auto"/>
          </w:divBdr>
          <w:divsChild>
            <w:div w:id="1823278071">
              <w:marLeft w:val="0"/>
              <w:marRight w:val="0"/>
              <w:marTop w:val="0"/>
              <w:marBottom w:val="0"/>
              <w:divBdr>
                <w:top w:val="none" w:sz="0" w:space="0" w:color="auto"/>
                <w:left w:val="none" w:sz="0" w:space="0" w:color="auto"/>
                <w:bottom w:val="none" w:sz="0" w:space="0" w:color="auto"/>
                <w:right w:val="none" w:sz="0" w:space="0" w:color="auto"/>
              </w:divBdr>
            </w:div>
          </w:divsChild>
        </w:div>
        <w:div w:id="1908686298">
          <w:marLeft w:val="135"/>
          <w:marRight w:val="0"/>
          <w:marTop w:val="0"/>
          <w:marBottom w:val="0"/>
          <w:divBdr>
            <w:top w:val="none" w:sz="0" w:space="0" w:color="auto"/>
            <w:left w:val="none" w:sz="0" w:space="0" w:color="auto"/>
            <w:bottom w:val="none" w:sz="0" w:space="0" w:color="auto"/>
            <w:right w:val="none" w:sz="0" w:space="0" w:color="auto"/>
          </w:divBdr>
          <w:divsChild>
            <w:div w:id="890923660">
              <w:marLeft w:val="0"/>
              <w:marRight w:val="0"/>
              <w:marTop w:val="0"/>
              <w:marBottom w:val="0"/>
              <w:divBdr>
                <w:top w:val="none" w:sz="0" w:space="0" w:color="auto"/>
                <w:left w:val="none" w:sz="0" w:space="0" w:color="auto"/>
                <w:bottom w:val="none" w:sz="0" w:space="0" w:color="auto"/>
                <w:right w:val="none" w:sz="0" w:space="0" w:color="auto"/>
              </w:divBdr>
            </w:div>
          </w:divsChild>
        </w:div>
        <w:div w:id="1967462022">
          <w:marLeft w:val="135"/>
          <w:marRight w:val="0"/>
          <w:marTop w:val="0"/>
          <w:marBottom w:val="0"/>
          <w:divBdr>
            <w:top w:val="none" w:sz="0" w:space="0" w:color="auto"/>
            <w:left w:val="none" w:sz="0" w:space="0" w:color="auto"/>
            <w:bottom w:val="none" w:sz="0" w:space="0" w:color="auto"/>
            <w:right w:val="none" w:sz="0" w:space="0" w:color="auto"/>
          </w:divBdr>
          <w:divsChild>
            <w:div w:id="1576546513">
              <w:marLeft w:val="0"/>
              <w:marRight w:val="0"/>
              <w:marTop w:val="0"/>
              <w:marBottom w:val="0"/>
              <w:divBdr>
                <w:top w:val="none" w:sz="0" w:space="0" w:color="auto"/>
                <w:left w:val="none" w:sz="0" w:space="0" w:color="auto"/>
                <w:bottom w:val="none" w:sz="0" w:space="0" w:color="auto"/>
                <w:right w:val="none" w:sz="0" w:space="0" w:color="auto"/>
              </w:divBdr>
            </w:div>
          </w:divsChild>
        </w:div>
        <w:div w:id="137578840">
          <w:marLeft w:val="135"/>
          <w:marRight w:val="0"/>
          <w:marTop w:val="0"/>
          <w:marBottom w:val="0"/>
          <w:divBdr>
            <w:top w:val="none" w:sz="0" w:space="0" w:color="auto"/>
            <w:left w:val="none" w:sz="0" w:space="0" w:color="auto"/>
            <w:bottom w:val="none" w:sz="0" w:space="0" w:color="auto"/>
            <w:right w:val="none" w:sz="0" w:space="0" w:color="auto"/>
          </w:divBdr>
          <w:divsChild>
            <w:div w:id="405885585">
              <w:marLeft w:val="0"/>
              <w:marRight w:val="0"/>
              <w:marTop w:val="0"/>
              <w:marBottom w:val="0"/>
              <w:divBdr>
                <w:top w:val="none" w:sz="0" w:space="0" w:color="auto"/>
                <w:left w:val="none" w:sz="0" w:space="0" w:color="auto"/>
                <w:bottom w:val="none" w:sz="0" w:space="0" w:color="auto"/>
                <w:right w:val="none" w:sz="0" w:space="0" w:color="auto"/>
              </w:divBdr>
            </w:div>
          </w:divsChild>
        </w:div>
        <w:div w:id="949583601">
          <w:marLeft w:val="0"/>
          <w:marRight w:val="0"/>
          <w:marTop w:val="0"/>
          <w:marBottom w:val="0"/>
          <w:divBdr>
            <w:top w:val="none" w:sz="0" w:space="0" w:color="auto"/>
            <w:left w:val="none" w:sz="0" w:space="0" w:color="auto"/>
            <w:bottom w:val="none" w:sz="0" w:space="0" w:color="auto"/>
            <w:right w:val="none" w:sz="0" w:space="0" w:color="auto"/>
          </w:divBdr>
          <w:divsChild>
            <w:div w:id="11627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495">
      <w:bodyDiv w:val="1"/>
      <w:marLeft w:val="0"/>
      <w:marRight w:val="0"/>
      <w:marTop w:val="0"/>
      <w:marBottom w:val="0"/>
      <w:divBdr>
        <w:top w:val="none" w:sz="0" w:space="0" w:color="auto"/>
        <w:left w:val="none" w:sz="0" w:space="0" w:color="auto"/>
        <w:bottom w:val="none" w:sz="0" w:space="0" w:color="auto"/>
        <w:right w:val="none" w:sz="0" w:space="0" w:color="auto"/>
      </w:divBdr>
      <w:divsChild>
        <w:div w:id="590897978">
          <w:marLeft w:val="0"/>
          <w:marRight w:val="0"/>
          <w:marTop w:val="75"/>
          <w:marBottom w:val="75"/>
          <w:divBdr>
            <w:top w:val="single" w:sz="6" w:space="4" w:color="CCCCCC"/>
            <w:left w:val="single" w:sz="6" w:space="4" w:color="CCCCCC"/>
            <w:bottom w:val="single" w:sz="6" w:space="4" w:color="CCCCCC"/>
            <w:right w:val="single" w:sz="6" w:space="4" w:color="CCCCCC"/>
          </w:divBdr>
          <w:divsChild>
            <w:div w:id="378357692">
              <w:marLeft w:val="0"/>
              <w:marRight w:val="0"/>
              <w:marTop w:val="75"/>
              <w:marBottom w:val="0"/>
              <w:divBdr>
                <w:top w:val="none" w:sz="0" w:space="0" w:color="auto"/>
                <w:left w:val="none" w:sz="0" w:space="0" w:color="auto"/>
                <w:bottom w:val="none" w:sz="0" w:space="0" w:color="auto"/>
                <w:right w:val="none" w:sz="0" w:space="0" w:color="auto"/>
              </w:divBdr>
            </w:div>
            <w:div w:id="310984209">
              <w:marLeft w:val="0"/>
              <w:marRight w:val="0"/>
              <w:marTop w:val="75"/>
              <w:marBottom w:val="0"/>
              <w:divBdr>
                <w:top w:val="none" w:sz="0" w:space="0" w:color="auto"/>
                <w:left w:val="none" w:sz="0" w:space="0" w:color="auto"/>
                <w:bottom w:val="none" w:sz="0" w:space="0" w:color="auto"/>
                <w:right w:val="none" w:sz="0" w:space="0" w:color="auto"/>
              </w:divBdr>
            </w:div>
          </w:divsChild>
        </w:div>
        <w:div w:id="34042146">
          <w:marLeft w:val="0"/>
          <w:marRight w:val="0"/>
          <w:marTop w:val="75"/>
          <w:marBottom w:val="75"/>
          <w:divBdr>
            <w:top w:val="single" w:sz="6" w:space="4" w:color="CCCCCC"/>
            <w:left w:val="single" w:sz="6" w:space="4" w:color="CCCCCC"/>
            <w:bottom w:val="single" w:sz="6" w:space="4" w:color="CCCCCC"/>
            <w:right w:val="single" w:sz="6" w:space="4" w:color="CCCCCC"/>
          </w:divBdr>
          <w:divsChild>
            <w:div w:id="1187719065">
              <w:marLeft w:val="0"/>
              <w:marRight w:val="0"/>
              <w:marTop w:val="75"/>
              <w:marBottom w:val="0"/>
              <w:divBdr>
                <w:top w:val="none" w:sz="0" w:space="0" w:color="auto"/>
                <w:left w:val="none" w:sz="0" w:space="0" w:color="auto"/>
                <w:bottom w:val="none" w:sz="0" w:space="0" w:color="auto"/>
                <w:right w:val="none" w:sz="0" w:space="0" w:color="auto"/>
              </w:divBdr>
            </w:div>
            <w:div w:id="957445655">
              <w:marLeft w:val="0"/>
              <w:marRight w:val="0"/>
              <w:marTop w:val="75"/>
              <w:marBottom w:val="0"/>
              <w:divBdr>
                <w:top w:val="none" w:sz="0" w:space="0" w:color="auto"/>
                <w:left w:val="none" w:sz="0" w:space="0" w:color="auto"/>
                <w:bottom w:val="none" w:sz="0" w:space="0" w:color="auto"/>
                <w:right w:val="none" w:sz="0" w:space="0" w:color="auto"/>
              </w:divBdr>
            </w:div>
          </w:divsChild>
        </w:div>
        <w:div w:id="1730692573">
          <w:marLeft w:val="0"/>
          <w:marRight w:val="0"/>
          <w:marTop w:val="75"/>
          <w:marBottom w:val="75"/>
          <w:divBdr>
            <w:top w:val="single" w:sz="6" w:space="4" w:color="CCCCCC"/>
            <w:left w:val="single" w:sz="6" w:space="4" w:color="CCCCCC"/>
            <w:bottom w:val="single" w:sz="6" w:space="4" w:color="CCCCCC"/>
            <w:right w:val="single" w:sz="6" w:space="4" w:color="CCCCCC"/>
          </w:divBdr>
          <w:divsChild>
            <w:div w:id="1354069443">
              <w:marLeft w:val="0"/>
              <w:marRight w:val="0"/>
              <w:marTop w:val="75"/>
              <w:marBottom w:val="0"/>
              <w:divBdr>
                <w:top w:val="none" w:sz="0" w:space="0" w:color="auto"/>
                <w:left w:val="none" w:sz="0" w:space="0" w:color="auto"/>
                <w:bottom w:val="none" w:sz="0" w:space="0" w:color="auto"/>
                <w:right w:val="none" w:sz="0" w:space="0" w:color="auto"/>
              </w:divBdr>
            </w:div>
            <w:div w:id="1643542709">
              <w:marLeft w:val="0"/>
              <w:marRight w:val="0"/>
              <w:marTop w:val="75"/>
              <w:marBottom w:val="0"/>
              <w:divBdr>
                <w:top w:val="none" w:sz="0" w:space="0" w:color="auto"/>
                <w:left w:val="none" w:sz="0" w:space="0" w:color="auto"/>
                <w:bottom w:val="none" w:sz="0" w:space="0" w:color="auto"/>
                <w:right w:val="none" w:sz="0" w:space="0" w:color="auto"/>
              </w:divBdr>
            </w:div>
          </w:divsChild>
        </w:div>
        <w:div w:id="1960990091">
          <w:marLeft w:val="0"/>
          <w:marRight w:val="0"/>
          <w:marTop w:val="75"/>
          <w:marBottom w:val="75"/>
          <w:divBdr>
            <w:top w:val="single" w:sz="6" w:space="4" w:color="CCCCCC"/>
            <w:left w:val="single" w:sz="6" w:space="4" w:color="CCCCCC"/>
            <w:bottom w:val="single" w:sz="6" w:space="4" w:color="CCCCCC"/>
            <w:right w:val="single" w:sz="6" w:space="4" w:color="CCCCCC"/>
          </w:divBdr>
          <w:divsChild>
            <w:div w:id="1160737044">
              <w:marLeft w:val="0"/>
              <w:marRight w:val="0"/>
              <w:marTop w:val="75"/>
              <w:marBottom w:val="0"/>
              <w:divBdr>
                <w:top w:val="none" w:sz="0" w:space="0" w:color="auto"/>
                <w:left w:val="none" w:sz="0" w:space="0" w:color="auto"/>
                <w:bottom w:val="none" w:sz="0" w:space="0" w:color="auto"/>
                <w:right w:val="none" w:sz="0" w:space="0" w:color="auto"/>
              </w:divBdr>
            </w:div>
            <w:div w:id="1121875642">
              <w:marLeft w:val="0"/>
              <w:marRight w:val="0"/>
              <w:marTop w:val="75"/>
              <w:marBottom w:val="0"/>
              <w:divBdr>
                <w:top w:val="none" w:sz="0" w:space="0" w:color="auto"/>
                <w:left w:val="none" w:sz="0" w:space="0" w:color="auto"/>
                <w:bottom w:val="none" w:sz="0" w:space="0" w:color="auto"/>
                <w:right w:val="none" w:sz="0" w:space="0" w:color="auto"/>
              </w:divBdr>
            </w:div>
          </w:divsChild>
        </w:div>
        <w:div w:id="2135556529">
          <w:marLeft w:val="0"/>
          <w:marRight w:val="0"/>
          <w:marTop w:val="75"/>
          <w:marBottom w:val="75"/>
          <w:divBdr>
            <w:top w:val="single" w:sz="6" w:space="4" w:color="CCCCCC"/>
            <w:left w:val="single" w:sz="6" w:space="4" w:color="CCCCCC"/>
            <w:bottom w:val="single" w:sz="6" w:space="4" w:color="CCCCCC"/>
            <w:right w:val="single" w:sz="6" w:space="4" w:color="CCCCCC"/>
          </w:divBdr>
          <w:divsChild>
            <w:div w:id="1431898416">
              <w:marLeft w:val="0"/>
              <w:marRight w:val="0"/>
              <w:marTop w:val="75"/>
              <w:marBottom w:val="0"/>
              <w:divBdr>
                <w:top w:val="none" w:sz="0" w:space="0" w:color="auto"/>
                <w:left w:val="none" w:sz="0" w:space="0" w:color="auto"/>
                <w:bottom w:val="none" w:sz="0" w:space="0" w:color="auto"/>
                <w:right w:val="none" w:sz="0" w:space="0" w:color="auto"/>
              </w:divBdr>
            </w:div>
            <w:div w:id="228347776">
              <w:marLeft w:val="0"/>
              <w:marRight w:val="0"/>
              <w:marTop w:val="75"/>
              <w:marBottom w:val="0"/>
              <w:divBdr>
                <w:top w:val="none" w:sz="0" w:space="0" w:color="auto"/>
                <w:left w:val="none" w:sz="0" w:space="0" w:color="auto"/>
                <w:bottom w:val="none" w:sz="0" w:space="0" w:color="auto"/>
                <w:right w:val="none" w:sz="0" w:space="0" w:color="auto"/>
              </w:divBdr>
            </w:div>
          </w:divsChild>
        </w:div>
        <w:div w:id="2045787522">
          <w:marLeft w:val="0"/>
          <w:marRight w:val="0"/>
          <w:marTop w:val="75"/>
          <w:marBottom w:val="75"/>
          <w:divBdr>
            <w:top w:val="single" w:sz="6" w:space="4" w:color="CCCCCC"/>
            <w:left w:val="single" w:sz="6" w:space="4" w:color="CCCCCC"/>
            <w:bottom w:val="single" w:sz="6" w:space="4" w:color="CCCCCC"/>
            <w:right w:val="single" w:sz="6" w:space="4" w:color="CCCCCC"/>
          </w:divBdr>
          <w:divsChild>
            <w:div w:id="1589777651">
              <w:marLeft w:val="0"/>
              <w:marRight w:val="0"/>
              <w:marTop w:val="75"/>
              <w:marBottom w:val="0"/>
              <w:divBdr>
                <w:top w:val="none" w:sz="0" w:space="0" w:color="auto"/>
                <w:left w:val="none" w:sz="0" w:space="0" w:color="auto"/>
                <w:bottom w:val="none" w:sz="0" w:space="0" w:color="auto"/>
                <w:right w:val="none" w:sz="0" w:space="0" w:color="auto"/>
              </w:divBdr>
            </w:div>
            <w:div w:id="921067046">
              <w:marLeft w:val="0"/>
              <w:marRight w:val="0"/>
              <w:marTop w:val="75"/>
              <w:marBottom w:val="0"/>
              <w:divBdr>
                <w:top w:val="none" w:sz="0" w:space="0" w:color="auto"/>
                <w:left w:val="none" w:sz="0" w:space="0" w:color="auto"/>
                <w:bottom w:val="none" w:sz="0" w:space="0" w:color="auto"/>
                <w:right w:val="none" w:sz="0" w:space="0" w:color="auto"/>
              </w:divBdr>
            </w:div>
          </w:divsChild>
        </w:div>
        <w:div w:id="82727286">
          <w:marLeft w:val="0"/>
          <w:marRight w:val="0"/>
          <w:marTop w:val="75"/>
          <w:marBottom w:val="75"/>
          <w:divBdr>
            <w:top w:val="single" w:sz="6" w:space="4" w:color="CCCCCC"/>
            <w:left w:val="single" w:sz="6" w:space="4" w:color="CCCCCC"/>
            <w:bottom w:val="single" w:sz="6" w:space="4" w:color="CCCCCC"/>
            <w:right w:val="single" w:sz="6" w:space="4" w:color="CCCCCC"/>
          </w:divBdr>
          <w:divsChild>
            <w:div w:id="1104501961">
              <w:marLeft w:val="0"/>
              <w:marRight w:val="0"/>
              <w:marTop w:val="75"/>
              <w:marBottom w:val="0"/>
              <w:divBdr>
                <w:top w:val="none" w:sz="0" w:space="0" w:color="auto"/>
                <w:left w:val="none" w:sz="0" w:space="0" w:color="auto"/>
                <w:bottom w:val="none" w:sz="0" w:space="0" w:color="auto"/>
                <w:right w:val="none" w:sz="0" w:space="0" w:color="auto"/>
              </w:divBdr>
            </w:div>
            <w:div w:id="626744914">
              <w:marLeft w:val="0"/>
              <w:marRight w:val="0"/>
              <w:marTop w:val="75"/>
              <w:marBottom w:val="0"/>
              <w:divBdr>
                <w:top w:val="none" w:sz="0" w:space="0" w:color="auto"/>
                <w:left w:val="none" w:sz="0" w:space="0" w:color="auto"/>
                <w:bottom w:val="none" w:sz="0" w:space="0" w:color="auto"/>
                <w:right w:val="none" w:sz="0" w:space="0" w:color="auto"/>
              </w:divBdr>
            </w:div>
          </w:divsChild>
        </w:div>
        <w:div w:id="2066485174">
          <w:marLeft w:val="0"/>
          <w:marRight w:val="0"/>
          <w:marTop w:val="75"/>
          <w:marBottom w:val="75"/>
          <w:divBdr>
            <w:top w:val="single" w:sz="6" w:space="4" w:color="CCCCCC"/>
            <w:left w:val="single" w:sz="6" w:space="4" w:color="CCCCCC"/>
            <w:bottom w:val="single" w:sz="6" w:space="4" w:color="CCCCCC"/>
            <w:right w:val="single" w:sz="6" w:space="4" w:color="CCCCCC"/>
          </w:divBdr>
          <w:divsChild>
            <w:div w:id="1060519287">
              <w:marLeft w:val="0"/>
              <w:marRight w:val="0"/>
              <w:marTop w:val="75"/>
              <w:marBottom w:val="0"/>
              <w:divBdr>
                <w:top w:val="none" w:sz="0" w:space="0" w:color="auto"/>
                <w:left w:val="none" w:sz="0" w:space="0" w:color="auto"/>
                <w:bottom w:val="none" w:sz="0" w:space="0" w:color="auto"/>
                <w:right w:val="none" w:sz="0" w:space="0" w:color="auto"/>
              </w:divBdr>
            </w:div>
            <w:div w:id="124470780">
              <w:marLeft w:val="0"/>
              <w:marRight w:val="0"/>
              <w:marTop w:val="75"/>
              <w:marBottom w:val="0"/>
              <w:divBdr>
                <w:top w:val="none" w:sz="0" w:space="0" w:color="auto"/>
                <w:left w:val="none" w:sz="0" w:space="0" w:color="auto"/>
                <w:bottom w:val="none" w:sz="0" w:space="0" w:color="auto"/>
                <w:right w:val="none" w:sz="0" w:space="0" w:color="auto"/>
              </w:divBdr>
            </w:div>
          </w:divsChild>
        </w:div>
        <w:div w:id="1401293570">
          <w:marLeft w:val="0"/>
          <w:marRight w:val="0"/>
          <w:marTop w:val="75"/>
          <w:marBottom w:val="75"/>
          <w:divBdr>
            <w:top w:val="single" w:sz="6" w:space="4" w:color="CCCCCC"/>
            <w:left w:val="single" w:sz="6" w:space="4" w:color="CCCCCC"/>
            <w:bottom w:val="single" w:sz="6" w:space="4" w:color="CCCCCC"/>
            <w:right w:val="single" w:sz="6" w:space="4" w:color="CCCCCC"/>
          </w:divBdr>
          <w:divsChild>
            <w:div w:id="1369448567">
              <w:marLeft w:val="0"/>
              <w:marRight w:val="0"/>
              <w:marTop w:val="75"/>
              <w:marBottom w:val="0"/>
              <w:divBdr>
                <w:top w:val="none" w:sz="0" w:space="0" w:color="auto"/>
                <w:left w:val="none" w:sz="0" w:space="0" w:color="auto"/>
                <w:bottom w:val="none" w:sz="0" w:space="0" w:color="auto"/>
                <w:right w:val="none" w:sz="0" w:space="0" w:color="auto"/>
              </w:divBdr>
            </w:div>
            <w:div w:id="191528954">
              <w:marLeft w:val="0"/>
              <w:marRight w:val="0"/>
              <w:marTop w:val="75"/>
              <w:marBottom w:val="0"/>
              <w:divBdr>
                <w:top w:val="none" w:sz="0" w:space="0" w:color="auto"/>
                <w:left w:val="none" w:sz="0" w:space="0" w:color="auto"/>
                <w:bottom w:val="none" w:sz="0" w:space="0" w:color="auto"/>
                <w:right w:val="none" w:sz="0" w:space="0" w:color="auto"/>
              </w:divBdr>
            </w:div>
          </w:divsChild>
        </w:div>
        <w:div w:id="1644457576">
          <w:marLeft w:val="0"/>
          <w:marRight w:val="0"/>
          <w:marTop w:val="75"/>
          <w:marBottom w:val="75"/>
          <w:divBdr>
            <w:top w:val="single" w:sz="6" w:space="4" w:color="CCCCCC"/>
            <w:left w:val="single" w:sz="6" w:space="4" w:color="CCCCCC"/>
            <w:bottom w:val="single" w:sz="6" w:space="4" w:color="CCCCCC"/>
            <w:right w:val="single" w:sz="6" w:space="4" w:color="CCCCCC"/>
          </w:divBdr>
        </w:div>
        <w:div w:id="574820219">
          <w:marLeft w:val="0"/>
          <w:marRight w:val="0"/>
          <w:marTop w:val="75"/>
          <w:marBottom w:val="75"/>
          <w:divBdr>
            <w:top w:val="single" w:sz="6" w:space="4" w:color="CCCCCC"/>
            <w:left w:val="single" w:sz="6" w:space="4" w:color="CCCCCC"/>
            <w:bottom w:val="single" w:sz="6" w:space="4" w:color="CCCCCC"/>
            <w:right w:val="single" w:sz="6" w:space="4" w:color="CCCCCC"/>
          </w:divBdr>
          <w:divsChild>
            <w:div w:id="1160385993">
              <w:marLeft w:val="0"/>
              <w:marRight w:val="0"/>
              <w:marTop w:val="75"/>
              <w:marBottom w:val="0"/>
              <w:divBdr>
                <w:top w:val="none" w:sz="0" w:space="0" w:color="auto"/>
                <w:left w:val="none" w:sz="0" w:space="0" w:color="auto"/>
                <w:bottom w:val="none" w:sz="0" w:space="0" w:color="auto"/>
                <w:right w:val="none" w:sz="0" w:space="0" w:color="auto"/>
              </w:divBdr>
            </w:div>
            <w:div w:id="1053623904">
              <w:marLeft w:val="0"/>
              <w:marRight w:val="0"/>
              <w:marTop w:val="75"/>
              <w:marBottom w:val="0"/>
              <w:divBdr>
                <w:top w:val="none" w:sz="0" w:space="0" w:color="auto"/>
                <w:left w:val="none" w:sz="0" w:space="0" w:color="auto"/>
                <w:bottom w:val="none" w:sz="0" w:space="0" w:color="auto"/>
                <w:right w:val="none" w:sz="0" w:space="0" w:color="auto"/>
              </w:divBdr>
            </w:div>
          </w:divsChild>
        </w:div>
        <w:div w:id="1509562577">
          <w:marLeft w:val="0"/>
          <w:marRight w:val="0"/>
          <w:marTop w:val="75"/>
          <w:marBottom w:val="75"/>
          <w:divBdr>
            <w:top w:val="single" w:sz="6" w:space="4" w:color="CCCCCC"/>
            <w:left w:val="single" w:sz="6" w:space="4" w:color="CCCCCC"/>
            <w:bottom w:val="single" w:sz="6" w:space="4" w:color="CCCCCC"/>
            <w:right w:val="single" w:sz="6" w:space="4" w:color="CCCCCC"/>
          </w:divBdr>
          <w:divsChild>
            <w:div w:id="2013099940">
              <w:marLeft w:val="0"/>
              <w:marRight w:val="0"/>
              <w:marTop w:val="75"/>
              <w:marBottom w:val="0"/>
              <w:divBdr>
                <w:top w:val="none" w:sz="0" w:space="0" w:color="auto"/>
                <w:left w:val="none" w:sz="0" w:space="0" w:color="auto"/>
                <w:bottom w:val="none" w:sz="0" w:space="0" w:color="auto"/>
                <w:right w:val="none" w:sz="0" w:space="0" w:color="auto"/>
              </w:divBdr>
            </w:div>
            <w:div w:id="150488261">
              <w:marLeft w:val="0"/>
              <w:marRight w:val="0"/>
              <w:marTop w:val="75"/>
              <w:marBottom w:val="0"/>
              <w:divBdr>
                <w:top w:val="none" w:sz="0" w:space="0" w:color="auto"/>
                <w:left w:val="none" w:sz="0" w:space="0" w:color="auto"/>
                <w:bottom w:val="none" w:sz="0" w:space="0" w:color="auto"/>
                <w:right w:val="none" w:sz="0" w:space="0" w:color="auto"/>
              </w:divBdr>
            </w:div>
          </w:divsChild>
        </w:div>
        <w:div w:id="1925794156">
          <w:marLeft w:val="0"/>
          <w:marRight w:val="0"/>
          <w:marTop w:val="75"/>
          <w:marBottom w:val="75"/>
          <w:divBdr>
            <w:top w:val="single" w:sz="6" w:space="4" w:color="CCCCCC"/>
            <w:left w:val="single" w:sz="6" w:space="4" w:color="CCCCCC"/>
            <w:bottom w:val="single" w:sz="6" w:space="4" w:color="CCCCCC"/>
            <w:right w:val="single" w:sz="6" w:space="4" w:color="CCCCCC"/>
          </w:divBdr>
          <w:divsChild>
            <w:div w:id="411321625">
              <w:marLeft w:val="0"/>
              <w:marRight w:val="0"/>
              <w:marTop w:val="75"/>
              <w:marBottom w:val="0"/>
              <w:divBdr>
                <w:top w:val="none" w:sz="0" w:space="0" w:color="auto"/>
                <w:left w:val="none" w:sz="0" w:space="0" w:color="auto"/>
                <w:bottom w:val="none" w:sz="0" w:space="0" w:color="auto"/>
                <w:right w:val="none" w:sz="0" w:space="0" w:color="auto"/>
              </w:divBdr>
            </w:div>
            <w:div w:id="1648776801">
              <w:marLeft w:val="0"/>
              <w:marRight w:val="0"/>
              <w:marTop w:val="75"/>
              <w:marBottom w:val="0"/>
              <w:divBdr>
                <w:top w:val="none" w:sz="0" w:space="0" w:color="auto"/>
                <w:left w:val="none" w:sz="0" w:space="0" w:color="auto"/>
                <w:bottom w:val="none" w:sz="0" w:space="0" w:color="auto"/>
                <w:right w:val="none" w:sz="0" w:space="0" w:color="auto"/>
              </w:divBdr>
            </w:div>
          </w:divsChild>
        </w:div>
        <w:div w:id="954405342">
          <w:marLeft w:val="0"/>
          <w:marRight w:val="0"/>
          <w:marTop w:val="75"/>
          <w:marBottom w:val="75"/>
          <w:divBdr>
            <w:top w:val="single" w:sz="6" w:space="4" w:color="CCCCCC"/>
            <w:left w:val="single" w:sz="6" w:space="4" w:color="CCCCCC"/>
            <w:bottom w:val="single" w:sz="6" w:space="4" w:color="CCCCCC"/>
            <w:right w:val="single" w:sz="6" w:space="4" w:color="CCCCCC"/>
          </w:divBdr>
          <w:divsChild>
            <w:div w:id="1123692621">
              <w:marLeft w:val="0"/>
              <w:marRight w:val="0"/>
              <w:marTop w:val="75"/>
              <w:marBottom w:val="0"/>
              <w:divBdr>
                <w:top w:val="none" w:sz="0" w:space="0" w:color="auto"/>
                <w:left w:val="none" w:sz="0" w:space="0" w:color="auto"/>
                <w:bottom w:val="none" w:sz="0" w:space="0" w:color="auto"/>
                <w:right w:val="none" w:sz="0" w:space="0" w:color="auto"/>
              </w:divBdr>
            </w:div>
            <w:div w:id="2466143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alaric.iteye.com/blog/1908876" TargetMode="External"/><Relationship Id="rId26" Type="http://schemas.openxmlformats.org/officeDocument/2006/relationships/hyperlink" Target="http://alaric.iteye.com/blog/1913048"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laric.iteye.com/blog/1909867" TargetMode="External"/><Relationship Id="rId34" Type="http://schemas.openxmlformats.org/officeDocument/2006/relationships/hyperlink" Target="http://alaric.iteye.com/blog/1927894" TargetMode="External"/><Relationship Id="rId7" Type="http://schemas.openxmlformats.org/officeDocument/2006/relationships/hyperlink" Target="javascript:void(0);" TargetMode="External"/><Relationship Id="rId12" Type="http://schemas.openxmlformats.org/officeDocument/2006/relationships/image" Target="media/image4.png"/><Relationship Id="rId17" Type="http://schemas.openxmlformats.org/officeDocument/2006/relationships/hyperlink" Target="http://alaric.iteye.com/blog/1908619" TargetMode="External"/><Relationship Id="rId25" Type="http://schemas.openxmlformats.org/officeDocument/2006/relationships/hyperlink" Target="http://alaric.iteye.com/blog/1911980" TargetMode="External"/><Relationship Id="rId33" Type="http://schemas.openxmlformats.org/officeDocument/2006/relationships/hyperlink" Target="http://alaric.iteye.com/blog/1926447" TargetMode="External"/><Relationship Id="rId38" Type="http://schemas.openxmlformats.org/officeDocument/2006/relationships/hyperlink" Target="http://alaric.iteye.com/blog/1978409" TargetMode="External"/><Relationship Id="rId2" Type="http://schemas.openxmlformats.org/officeDocument/2006/relationships/styles" Target="styles.xml"/><Relationship Id="rId16" Type="http://schemas.openxmlformats.org/officeDocument/2006/relationships/hyperlink" Target="http://alaric.iteye.com/blog/1722199" TargetMode="External"/><Relationship Id="rId20" Type="http://schemas.openxmlformats.org/officeDocument/2006/relationships/hyperlink" Target="http://alaric.iteye.com/blog/1909007" TargetMode="External"/><Relationship Id="rId29" Type="http://schemas.openxmlformats.org/officeDocument/2006/relationships/hyperlink" Target="http://alaric.iteye.com/blog/19183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 TargetMode="External"/><Relationship Id="rId24" Type="http://schemas.openxmlformats.org/officeDocument/2006/relationships/hyperlink" Target="http://alaric.iteye.com/blog/1911161" TargetMode="External"/><Relationship Id="rId32" Type="http://schemas.openxmlformats.org/officeDocument/2006/relationships/hyperlink" Target="http://alaric.iteye.com/blog/1924169" TargetMode="External"/><Relationship Id="rId37" Type="http://schemas.openxmlformats.org/officeDocument/2006/relationships/hyperlink" Target="http://alaric.iteye.com/blog/1942517"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laric.iteye.com/blog/1722198" TargetMode="External"/><Relationship Id="rId23" Type="http://schemas.openxmlformats.org/officeDocument/2006/relationships/hyperlink" Target="http://alaric.iteye.com/blog/1910919" TargetMode="External"/><Relationship Id="rId28" Type="http://schemas.openxmlformats.org/officeDocument/2006/relationships/hyperlink" Target="http://alaric.iteye.com/blog/1915854" TargetMode="External"/><Relationship Id="rId36" Type="http://schemas.openxmlformats.org/officeDocument/2006/relationships/hyperlink" Target="http://alaric.iteye.com/blog/1938400" TargetMode="External"/><Relationship Id="rId10" Type="http://schemas.openxmlformats.org/officeDocument/2006/relationships/image" Target="media/image3.png"/><Relationship Id="rId19" Type="http://schemas.openxmlformats.org/officeDocument/2006/relationships/hyperlink" Target="http://alaric.iteye.com/blog/1908902" TargetMode="External"/><Relationship Id="rId31" Type="http://schemas.openxmlformats.org/officeDocument/2006/relationships/hyperlink" Target="http://alaric.iteye.com/blog/192282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laric.iteye.com/blog/1722197" TargetMode="External"/><Relationship Id="rId22" Type="http://schemas.openxmlformats.org/officeDocument/2006/relationships/hyperlink" Target="http://alaric.iteye.com/blog/1909960" TargetMode="External"/><Relationship Id="rId27" Type="http://schemas.openxmlformats.org/officeDocument/2006/relationships/hyperlink" Target="http://alaric.iteye.com/blog/1914498" TargetMode="External"/><Relationship Id="rId30" Type="http://schemas.openxmlformats.org/officeDocument/2006/relationships/hyperlink" Target="http://alaric.iteye.com/blog/1920714" TargetMode="External"/><Relationship Id="rId35" Type="http://schemas.openxmlformats.org/officeDocument/2006/relationships/hyperlink" Target="http://alaric.iteye.com/blog/19312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2612</Words>
  <Characters>14892</Characters>
  <Application>Microsoft Office Word</Application>
  <DocSecurity>0</DocSecurity>
  <Lines>124</Lines>
  <Paragraphs>34</Paragraphs>
  <ScaleCrop>false</ScaleCrop>
  <Company>Microsoft</Company>
  <LinksUpToDate>false</LinksUpToDate>
  <CharactersWithSpaces>17470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2016-12-27T10:45:00Z</dcterms:created>
  <dcterms:modified xsi:type="dcterms:W3CDTF">2016-12-27T10:47:00Z</dcterms:modified>
</cp:coreProperties>
</file>