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17C65C4" w:rsidR="00ED7C15" w:rsidRPr="00E312C2" w:rsidRDefault="004C36CC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 Light" w:eastAsia="Calibri" w:hAnsi="Calibri Light" w:cs="Calibri Light"/>
          <w:b/>
          <w:color w:val="000000"/>
          <w:sz w:val="36"/>
          <w:szCs w:val="36"/>
        </w:rPr>
      </w:pPr>
      <w:r w:rsidRPr="00E312C2">
        <w:rPr>
          <w:rFonts w:ascii="Calibri Light" w:eastAsia="Calibri" w:hAnsi="Calibri Light" w:cs="Calibri Light"/>
          <w:b/>
          <w:color w:val="000000"/>
          <w:sz w:val="36"/>
          <w:szCs w:val="36"/>
        </w:rPr>
        <w:t>Yixiong Hao</w:t>
      </w:r>
    </w:p>
    <w:p w14:paraId="00000002" w14:textId="6FE7145B" w:rsidR="00ED7C15" w:rsidRPr="00E312C2" w:rsidRDefault="004C36C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 Light" w:hAnsi="Calibri Light" w:cs="Calibri Light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yixiong_hao@outlook.com | (470)-457-3887</w:t>
      </w:r>
      <w:r w:rsidR="006C217D">
        <w:rPr>
          <w:rFonts w:ascii="Calibri Light" w:eastAsia="Calibri" w:hAnsi="Calibri Light" w:cs="Calibri Light"/>
          <w:color w:val="000000"/>
          <w:sz w:val="21"/>
          <w:szCs w:val="21"/>
        </w:rPr>
        <w:t xml:space="preserve"> | </w:t>
      </w:r>
      <w:hyperlink r:id="rId9" w:history="1">
        <w:r w:rsidR="006C217D" w:rsidRPr="006C217D">
          <w:rPr>
            <w:rStyle w:val="Hyperlink"/>
            <w:rFonts w:ascii="Calibri Light" w:eastAsia="Calibri" w:hAnsi="Calibri Light" w:cs="Calibri Light"/>
            <w:sz w:val="21"/>
            <w:szCs w:val="21"/>
          </w:rPr>
          <w:t>Website</w:t>
        </w:r>
      </w:hyperlink>
      <w:r w:rsidR="006C217D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="004E612D" w:rsidRPr="00E312C2">
        <w:rPr>
          <w:rFonts w:ascii="Calibri Light" w:eastAsia="Calibri" w:hAnsi="Calibri Light" w:cs="Calibri Light"/>
          <w:color w:val="000000"/>
          <w:sz w:val="21"/>
          <w:szCs w:val="21"/>
        </w:rPr>
        <w:t>|</w:t>
      </w:r>
      <w:hyperlink r:id="rId10" w:history="1">
        <w:r w:rsidRPr="00DB4D65">
          <w:rPr>
            <w:rStyle w:val="Hyperlink"/>
            <w:rFonts w:ascii="Calibri Light" w:eastAsia="Calibri" w:hAnsi="Calibri Light" w:cs="Calibri Light"/>
            <w:sz w:val="21"/>
            <w:szCs w:val="21"/>
          </w:rPr>
          <w:t>LinkedIn</w:t>
        </w:r>
      </w:hyperlink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| </w:t>
      </w:r>
      <w:hyperlink r:id="rId11" w:history="1">
        <w:r w:rsidRPr="00E312C2">
          <w:rPr>
            <w:rStyle w:val="Hyperlink"/>
            <w:rFonts w:ascii="Calibri Light" w:eastAsia="Calibri" w:hAnsi="Calibri Light" w:cs="Calibri Light"/>
            <w:sz w:val="21"/>
            <w:szCs w:val="21"/>
          </w:rPr>
          <w:t>GitHub</w:t>
        </w:r>
      </w:hyperlink>
      <w:r w:rsidR="002042F5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="00EE0F01" w:rsidRPr="00E312C2">
        <w:rPr>
          <w:rFonts w:ascii="Calibri Light" w:hAnsi="Calibri Light" w:cs="Calibri Light"/>
          <w:sz w:val="21"/>
          <w:szCs w:val="21"/>
        </w:rPr>
        <w:t xml:space="preserve">| </w:t>
      </w:r>
      <w:hyperlink r:id="rId12" w:history="1">
        <w:r w:rsidR="00EE0F01" w:rsidRPr="00E312C2">
          <w:rPr>
            <w:rStyle w:val="Hyperlink"/>
            <w:rFonts w:ascii="Calibri Light" w:hAnsi="Calibri Light" w:cs="Calibri Light"/>
            <w:sz w:val="21"/>
            <w:szCs w:val="21"/>
          </w:rPr>
          <w:t>Google Scholar</w:t>
        </w:r>
      </w:hyperlink>
    </w:p>
    <w:p w14:paraId="713DFFBF" w14:textId="77777777" w:rsidR="0086208B" w:rsidRPr="00E312C2" w:rsidRDefault="0086208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 Light" w:eastAsia="Calibri" w:hAnsi="Calibri Light" w:cs="Calibri Light"/>
          <w:b/>
          <w:color w:val="000000"/>
          <w:sz w:val="6"/>
          <w:szCs w:val="6"/>
          <w:u w:val="single"/>
        </w:rPr>
      </w:pPr>
    </w:p>
    <w:p w14:paraId="604EF3A3" w14:textId="77777777" w:rsidR="008149B7" w:rsidRPr="00E312C2" w:rsidRDefault="008149B7" w:rsidP="008149B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 Light" w:eastAsia="Calibri" w:hAnsi="Calibri Light" w:cs="Calibri Light"/>
          <w:b/>
          <w:color w:val="000000"/>
          <w:sz w:val="21"/>
          <w:szCs w:val="21"/>
          <w:u w:val="single"/>
        </w:rPr>
      </w:pPr>
      <w:r w:rsidRPr="00E312C2">
        <w:rPr>
          <w:rFonts w:ascii="Calibri Light" w:eastAsia="Calibri" w:hAnsi="Calibri Light" w:cs="Calibri Light"/>
          <w:b/>
          <w:color w:val="000000"/>
          <w:u w:val="single"/>
        </w:rPr>
        <w:t>EDUCATION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</w:p>
    <w:p w14:paraId="4FE59565" w14:textId="1CB30778" w:rsidR="008149B7" w:rsidRPr="00E312C2" w:rsidRDefault="008149B7" w:rsidP="008149B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i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Georgia Institute of Technology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                              Atlanta, Georgia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Bachelor of Science in Computer Science</w:t>
      </w:r>
      <w:r w:rsidR="00FA27E3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&amp; </w:t>
      </w:r>
      <w:r w:rsidR="00F62B50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>BSMS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.  </w:t>
      </w:r>
      <w:r w:rsidRPr="00E312C2">
        <w:rPr>
          <w:rFonts w:ascii="Calibri Light" w:eastAsia="Calibri" w:hAnsi="Calibri Light" w:cs="Calibri Light"/>
          <w:b/>
          <w:bCs/>
          <w:iCs/>
          <w:color w:val="000000"/>
          <w:sz w:val="21"/>
          <w:szCs w:val="21"/>
        </w:rPr>
        <w:t>GPA: 4.0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ab/>
        <w:t xml:space="preserve">          </w:t>
      </w:r>
      <w:r w:rsidR="00BE569C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ab/>
        <w:t>Jan 2024 – May 2027</w:t>
      </w:r>
    </w:p>
    <w:p w14:paraId="35A13416" w14:textId="265E6CB2" w:rsidR="008149B7" w:rsidRPr="00E312C2" w:rsidRDefault="008149B7" w:rsidP="008149B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Coursework: 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DSA II, OOP, </w:t>
      </w:r>
      <w:r w:rsidR="00F62B5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O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bjects &amp; </w:t>
      </w:r>
      <w:r w:rsidR="00F62B5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D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esign,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S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ystems &amp;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N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etworks,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L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inear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A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lgebra,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C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alculus III, AI,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D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eep </w:t>
      </w:r>
      <w:r w:rsidR="00964A90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L</w:t>
      </w:r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earning.</w:t>
      </w:r>
    </w:p>
    <w:p w14:paraId="0457F528" w14:textId="77777777" w:rsidR="008149B7" w:rsidRPr="00E312C2" w:rsidRDefault="008149B7" w:rsidP="008149B7">
      <w:pPr>
        <w:pStyle w:val="ListParagraph"/>
        <w:numPr>
          <w:ilvl w:val="0"/>
          <w:numId w:val="6"/>
        </w:numPr>
        <w:rPr>
          <w:rFonts w:ascii="Calibri Light" w:eastAsia="Calibri" w:hAnsi="Calibri Light" w:cs="Calibri Light"/>
          <w:bCs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Key commitments: </w:t>
      </w:r>
      <w:hyperlink r:id="rId13" w:history="1">
        <w:r w:rsidRPr="00E312C2">
          <w:rPr>
            <w:rStyle w:val="Hyperlink"/>
            <w:rFonts w:ascii="Calibri Light" w:eastAsia="Calibri" w:hAnsi="Calibri Light" w:cs="Calibri Light"/>
            <w:bCs/>
            <w:sz w:val="21"/>
            <w:szCs w:val="21"/>
          </w:rPr>
          <w:t>AI Safety Initiative</w:t>
        </w:r>
      </w:hyperlink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 co-director, prev. </w:t>
      </w:r>
      <w:hyperlink r:id="rId14" w:history="1">
        <w:r w:rsidRPr="00E312C2">
          <w:rPr>
            <w:rStyle w:val="Hyperlink"/>
            <w:rFonts w:ascii="Calibri Light" w:eastAsia="Calibri" w:hAnsi="Calibri Light" w:cs="Calibri Light"/>
            <w:bCs/>
            <w:sz w:val="21"/>
            <w:szCs w:val="21"/>
          </w:rPr>
          <w:t>Startup Exchange</w:t>
        </w:r>
      </w:hyperlink>
      <w:r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 director of events.</w:t>
      </w:r>
    </w:p>
    <w:p w14:paraId="62947254" w14:textId="77777777" w:rsidR="008149B7" w:rsidRPr="00E312C2" w:rsidRDefault="008149B7" w:rsidP="008149B7">
      <w:pPr>
        <w:rPr>
          <w:rFonts w:ascii="Calibri Light" w:eastAsia="Calibri" w:hAnsi="Calibri Light" w:cs="Calibri Light"/>
          <w:bCs/>
          <w:color w:val="000000"/>
          <w:sz w:val="4"/>
          <w:szCs w:val="4"/>
        </w:rPr>
      </w:pPr>
    </w:p>
    <w:p w14:paraId="272F56E3" w14:textId="5D6B854F" w:rsidR="00EE0F01" w:rsidRPr="00E312C2" w:rsidRDefault="00EE0F01" w:rsidP="00EE0F0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 Light" w:eastAsia="Calibri" w:hAnsi="Calibri Light" w:cs="Calibri Light"/>
          <w:b/>
          <w:color w:val="000000"/>
          <w:u w:val="single"/>
        </w:rPr>
      </w:pPr>
      <w:r w:rsidRPr="00E312C2">
        <w:rPr>
          <w:rFonts w:ascii="Calibri Light" w:eastAsia="Calibri" w:hAnsi="Calibri Light" w:cs="Calibri Light"/>
          <w:b/>
          <w:color w:val="000000"/>
          <w:u w:val="single"/>
        </w:rPr>
        <w:t>EXPERIENCE</w:t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</w:p>
    <w:p w14:paraId="56E4F9EB" w14:textId="386D08F1" w:rsidR="0059213D" w:rsidRPr="00E23538" w:rsidRDefault="0059213D" w:rsidP="00E2353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>
        <w:rPr>
          <w:rFonts w:ascii="Calibri Light" w:hAnsi="Calibri Light" w:cs="Calibri Light"/>
          <w:b/>
          <w:color w:val="000000"/>
          <w:sz w:val="21"/>
          <w:szCs w:val="21"/>
        </w:rPr>
        <w:t>MLE Intern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|</w:t>
      </w:r>
      <w:r>
        <w:t xml:space="preserve"> </w:t>
      </w:r>
      <w:hyperlink r:id="rId15" w:history="1">
        <w:r w:rsidRPr="005C2349">
          <w:rPr>
            <w:rStyle w:val="Hyperlink"/>
            <w:rFonts w:ascii="Calibri Light" w:hAnsi="Calibri Light" w:cs="Calibri Light"/>
            <w:b/>
            <w:sz w:val="21"/>
            <w:szCs w:val="21"/>
          </w:rPr>
          <w:t>Gray Swan AI</w:t>
        </w:r>
      </w:hyperlink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i/>
          <w:color w:val="000000"/>
          <w:sz w:val="21"/>
          <w:szCs w:val="21"/>
        </w:rPr>
        <w:t>May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202</w:t>
      </w:r>
      <w:r>
        <w:rPr>
          <w:rFonts w:ascii="Calibri Light" w:hAnsi="Calibri Light" w:cs="Calibri Light"/>
          <w:i/>
          <w:color w:val="000000"/>
          <w:sz w:val="21"/>
          <w:szCs w:val="21"/>
        </w:rPr>
        <w:t>6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– </w:t>
      </w:r>
      <w:r>
        <w:rPr>
          <w:rFonts w:ascii="Calibri Light" w:eastAsia="Calibri" w:hAnsi="Calibri Light" w:cs="Calibri Light"/>
          <w:i/>
          <w:color w:val="000000"/>
          <w:sz w:val="21"/>
          <w:szCs w:val="21"/>
        </w:rPr>
        <w:t>Aug 2026</w:t>
      </w:r>
    </w:p>
    <w:p w14:paraId="19B79EAC" w14:textId="558301B4" w:rsidR="00344413" w:rsidRPr="00344413" w:rsidRDefault="007F0018" w:rsidP="00775F9F">
      <w:pPr>
        <w:pStyle w:val="ListParagraph"/>
        <w:numPr>
          <w:ilvl w:val="0"/>
          <w:numId w:val="9"/>
        </w:numPr>
        <w:ind w:left="0" w:firstLine="360"/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hAnsi="Calibri Light" w:cs="Calibri Light"/>
          <w:color w:val="000000"/>
          <w:sz w:val="21"/>
          <w:szCs w:val="21"/>
        </w:rPr>
        <w:t>Attacks and defenses</w:t>
      </w:r>
      <w:r w:rsidR="00344413">
        <w:rPr>
          <w:rFonts w:ascii="Calibri Light" w:hAnsi="Calibri Light" w:cs="Calibri Light"/>
          <w:color w:val="000000"/>
          <w:sz w:val="21"/>
          <w:szCs w:val="21"/>
        </w:rPr>
        <w:t xml:space="preserve"> for frontier LLMs</w:t>
      </w:r>
      <w:r>
        <w:rPr>
          <w:rFonts w:ascii="Calibri Light" w:hAnsi="Calibri Light" w:cs="Calibri Light"/>
          <w:color w:val="000000"/>
          <w:sz w:val="21"/>
          <w:szCs w:val="21"/>
        </w:rPr>
        <w:t xml:space="preserve"> – automated red teaming and monitoring for Anthropic, OpenAI, and others.</w:t>
      </w:r>
    </w:p>
    <w:p w14:paraId="2855347C" w14:textId="2B849E3F" w:rsidR="00137F74" w:rsidRPr="00E23538" w:rsidRDefault="00137F74" w:rsidP="00137F7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>
        <w:rPr>
          <w:rFonts w:ascii="Calibri Light" w:hAnsi="Calibri Light" w:cs="Calibri Light"/>
          <w:b/>
          <w:color w:val="000000"/>
          <w:sz w:val="21"/>
          <w:szCs w:val="21"/>
        </w:rPr>
        <w:t>Co-founder and Research Manager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|</w:t>
      </w:r>
      <w:r>
        <w:t xml:space="preserve"> </w:t>
      </w:r>
      <w:hyperlink r:id="rId16" w:history="1">
        <w:r w:rsidRPr="00137F74">
          <w:rPr>
            <w:rStyle w:val="Hyperlink"/>
            <w:rFonts w:ascii="Calibri Light" w:hAnsi="Calibri Light" w:cs="Calibri Light"/>
            <w:b/>
            <w:sz w:val="21"/>
            <w:szCs w:val="21"/>
          </w:rPr>
          <w:t>Second Look Research</w:t>
        </w:r>
      </w:hyperlink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i/>
          <w:color w:val="000000"/>
          <w:sz w:val="21"/>
          <w:szCs w:val="21"/>
        </w:rPr>
        <w:t>March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202</w:t>
      </w:r>
      <w:r>
        <w:rPr>
          <w:rFonts w:ascii="Calibri Light" w:hAnsi="Calibri Light" w:cs="Calibri Light"/>
          <w:i/>
          <w:color w:val="000000"/>
          <w:sz w:val="21"/>
          <w:szCs w:val="21"/>
        </w:rPr>
        <w:t>6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– </w:t>
      </w:r>
      <w:r>
        <w:rPr>
          <w:rFonts w:ascii="Calibri Light" w:eastAsia="Calibri" w:hAnsi="Calibri Light" w:cs="Calibri Light"/>
          <w:i/>
          <w:color w:val="000000"/>
          <w:sz w:val="21"/>
          <w:szCs w:val="21"/>
        </w:rPr>
        <w:t>Present</w:t>
      </w:r>
    </w:p>
    <w:p w14:paraId="452D188E" w14:textId="7E68D398" w:rsidR="00137F74" w:rsidRPr="00137F74" w:rsidRDefault="00EB5982" w:rsidP="00137F74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hAnsi="Calibri Light" w:cs="Calibri Light"/>
          <w:color w:val="000000"/>
          <w:sz w:val="21"/>
          <w:szCs w:val="21"/>
        </w:rPr>
        <w:t xml:space="preserve">Raised </w:t>
      </w:r>
      <w:r w:rsidR="005E562B">
        <w:rPr>
          <w:rFonts w:ascii="Calibri Light" w:hAnsi="Calibri Light" w:cs="Calibri Light"/>
          <w:color w:val="000000"/>
          <w:sz w:val="21"/>
          <w:szCs w:val="21"/>
        </w:rPr>
        <w:t>600k</w:t>
      </w:r>
      <w:r w:rsidR="00BC7B07">
        <w:rPr>
          <w:rFonts w:ascii="Calibri Light" w:hAnsi="Calibri Light" w:cs="Calibri Light"/>
          <w:color w:val="000000"/>
          <w:sz w:val="21"/>
          <w:szCs w:val="21"/>
        </w:rPr>
        <w:t>+</w:t>
      </w:r>
      <w:r w:rsidR="005E562B">
        <w:rPr>
          <w:rFonts w:ascii="Calibri Light" w:hAnsi="Calibri Light" w:cs="Calibri Light"/>
          <w:color w:val="000000"/>
          <w:sz w:val="21"/>
          <w:szCs w:val="21"/>
        </w:rPr>
        <w:t xml:space="preserve"> USD.  Hired 10 fellows to</w:t>
      </w:r>
      <w:r w:rsidR="00137F74">
        <w:rPr>
          <w:rFonts w:ascii="Calibri Light" w:hAnsi="Calibri Light" w:cs="Calibri Light"/>
          <w:color w:val="000000"/>
          <w:sz w:val="21"/>
          <w:szCs w:val="21"/>
        </w:rPr>
        <w:t xml:space="preserve"> replicat</w:t>
      </w:r>
      <w:r>
        <w:rPr>
          <w:rFonts w:ascii="Calibri Light" w:hAnsi="Calibri Light" w:cs="Calibri Light"/>
          <w:color w:val="000000"/>
          <w:sz w:val="21"/>
          <w:szCs w:val="21"/>
        </w:rPr>
        <w:t>e</w:t>
      </w:r>
      <w:r w:rsidR="00137F74">
        <w:rPr>
          <w:rFonts w:ascii="Calibri Light" w:hAnsi="Calibri Light" w:cs="Calibri Light"/>
          <w:color w:val="000000"/>
          <w:sz w:val="21"/>
          <w:szCs w:val="21"/>
        </w:rPr>
        <w:t xml:space="preserve"> and </w:t>
      </w:r>
      <w:r>
        <w:rPr>
          <w:rFonts w:ascii="Calibri Light" w:hAnsi="Calibri Light" w:cs="Calibri Light"/>
          <w:color w:val="000000"/>
          <w:sz w:val="21"/>
          <w:szCs w:val="21"/>
        </w:rPr>
        <w:t>communicate</w:t>
      </w:r>
      <w:r w:rsidR="00137F74">
        <w:rPr>
          <w:rFonts w:ascii="Calibri Light" w:hAnsi="Calibri Light" w:cs="Calibri Light"/>
          <w:color w:val="000000"/>
          <w:sz w:val="21"/>
          <w:szCs w:val="21"/>
        </w:rPr>
        <w:t xml:space="preserve"> load</w:t>
      </w:r>
      <w:r w:rsidR="001B1C4C">
        <w:rPr>
          <w:rFonts w:ascii="Calibri Light" w:hAnsi="Calibri Light" w:cs="Calibri Light"/>
          <w:color w:val="000000"/>
          <w:sz w:val="21"/>
          <w:szCs w:val="21"/>
        </w:rPr>
        <w:t>-</w:t>
      </w:r>
      <w:r w:rsidR="00137F74">
        <w:rPr>
          <w:rFonts w:ascii="Calibri Light" w:hAnsi="Calibri Light" w:cs="Calibri Light"/>
          <w:color w:val="000000"/>
          <w:sz w:val="21"/>
          <w:szCs w:val="21"/>
        </w:rPr>
        <w:t>bearing empirical</w:t>
      </w:r>
      <w:r>
        <w:rPr>
          <w:rFonts w:ascii="Calibri Light" w:hAnsi="Calibri Light" w:cs="Calibri Light"/>
          <w:color w:val="000000"/>
          <w:sz w:val="21"/>
          <w:szCs w:val="21"/>
        </w:rPr>
        <w:t xml:space="preserve"> </w:t>
      </w:r>
      <w:r w:rsidR="00137F74">
        <w:rPr>
          <w:rFonts w:ascii="Calibri Light" w:hAnsi="Calibri Light" w:cs="Calibri Light"/>
          <w:color w:val="000000"/>
          <w:sz w:val="21"/>
          <w:szCs w:val="21"/>
        </w:rPr>
        <w:t>results in AI safety.</w:t>
      </w:r>
    </w:p>
    <w:p w14:paraId="5E250261" w14:textId="4EB9B3A1" w:rsidR="00EE0F01" w:rsidRPr="00E312C2" w:rsidRDefault="00EE0F01" w:rsidP="00EE0F0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 w:rsidRPr="00E312C2">
        <w:rPr>
          <w:rFonts w:ascii="Calibri Light" w:hAnsi="Calibri Light" w:cs="Calibri Light"/>
          <w:b/>
          <w:color w:val="000000"/>
          <w:sz w:val="21"/>
          <w:szCs w:val="21"/>
        </w:rPr>
        <w:t>Research Fellow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|</w:t>
      </w:r>
      <w:r w:rsidRPr="00E312C2">
        <w:rPr>
          <w:rFonts w:ascii="Calibri Light" w:hAnsi="Calibri Light" w:cs="Calibri Light"/>
          <w:b/>
          <w:color w:val="000000"/>
          <w:sz w:val="21"/>
          <w:szCs w:val="21"/>
        </w:rPr>
        <w:t xml:space="preserve"> </w:t>
      </w:r>
      <w:hyperlink r:id="rId17" w:history="1">
        <w:r w:rsidRPr="00E312C2">
          <w:rPr>
            <w:rStyle w:val="Hyperlink"/>
            <w:rFonts w:ascii="Calibri Light" w:hAnsi="Calibri Light" w:cs="Calibri Light"/>
            <w:b/>
            <w:sz w:val="21"/>
            <w:szCs w:val="21"/>
          </w:rPr>
          <w:t>University of Chicago Existential Risk Lab</w:t>
        </w:r>
      </w:hyperlink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>J</w:t>
      </w:r>
      <w:r w:rsidRPr="00E312C2">
        <w:rPr>
          <w:rFonts w:ascii="Calibri Light" w:hAnsi="Calibri Light" w:cs="Calibri Light"/>
          <w:i/>
          <w:color w:val="000000"/>
          <w:sz w:val="21"/>
          <w:szCs w:val="21"/>
        </w:rPr>
        <w:t>un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202</w:t>
      </w:r>
      <w:r w:rsidRPr="00E312C2">
        <w:rPr>
          <w:rFonts w:ascii="Calibri Light" w:hAnsi="Calibri Light" w:cs="Calibri Light"/>
          <w:i/>
          <w:color w:val="000000"/>
          <w:sz w:val="21"/>
          <w:szCs w:val="21"/>
        </w:rPr>
        <w:t>5</w:t>
      </w:r>
      <w:r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 xml:space="preserve"> – </w:t>
      </w:r>
      <w:r w:rsidR="007A65F9">
        <w:rPr>
          <w:rFonts w:ascii="Calibri Light" w:eastAsia="Calibri" w:hAnsi="Calibri Light" w:cs="Calibri Light"/>
          <w:i/>
          <w:color w:val="000000"/>
          <w:sz w:val="21"/>
          <w:szCs w:val="21"/>
        </w:rPr>
        <w:t>Aug 2025</w:t>
      </w:r>
    </w:p>
    <w:p w14:paraId="59CADF37" w14:textId="42C69396" w:rsidR="00790D8D" w:rsidRPr="00E312C2" w:rsidRDefault="008B486D" w:rsidP="00EE0F01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hAnsi="Calibri Light" w:cs="Calibri Light"/>
          <w:color w:val="000000"/>
          <w:sz w:val="21"/>
          <w:szCs w:val="21"/>
        </w:rPr>
        <w:t>P</w:t>
      </w:r>
      <w:r w:rsidR="00EE0F01" w:rsidRPr="00E312C2">
        <w:rPr>
          <w:rFonts w:ascii="Calibri Light" w:hAnsi="Calibri Light" w:cs="Calibri Light"/>
          <w:color w:val="000000"/>
          <w:sz w:val="21"/>
          <w:szCs w:val="21"/>
        </w:rPr>
        <w:t>rototype</w:t>
      </w:r>
      <w:r w:rsidRPr="00E312C2">
        <w:rPr>
          <w:rFonts w:ascii="Calibri Light" w:hAnsi="Calibri Light" w:cs="Calibri Light"/>
          <w:color w:val="000000"/>
          <w:sz w:val="21"/>
          <w:szCs w:val="21"/>
        </w:rPr>
        <w:t>d</w:t>
      </w:r>
      <w:r w:rsidR="00EE0F01" w:rsidRPr="00E312C2">
        <w:rPr>
          <w:rFonts w:ascii="Calibri Light" w:hAnsi="Calibri Light" w:cs="Calibri Light"/>
          <w:color w:val="000000"/>
          <w:sz w:val="21"/>
          <w:szCs w:val="21"/>
        </w:rPr>
        <w:t xml:space="preserve"> a novel threat model </w:t>
      </w:r>
      <w:r w:rsidRPr="00E312C2">
        <w:rPr>
          <w:rFonts w:ascii="Calibri Light" w:hAnsi="Calibri Light" w:cs="Calibri Light"/>
          <w:color w:val="000000"/>
          <w:sz w:val="21"/>
          <w:szCs w:val="21"/>
        </w:rPr>
        <w:t xml:space="preserve">involving </w:t>
      </w:r>
      <w:r w:rsidRPr="00E312C2">
        <w:rPr>
          <w:rFonts w:ascii="Calibri Light" w:hAnsi="Calibri Light" w:cs="Calibri Light"/>
          <w:b/>
          <w:bCs/>
          <w:color w:val="000000"/>
          <w:sz w:val="21"/>
          <w:szCs w:val="21"/>
        </w:rPr>
        <w:t>agentic misalignment in RLVR style post training</w:t>
      </w:r>
      <w:r w:rsidR="006C1D00" w:rsidRPr="00E312C2">
        <w:rPr>
          <w:rFonts w:ascii="Calibri Light" w:hAnsi="Calibri Light" w:cs="Calibri Light"/>
          <w:color w:val="000000"/>
          <w:sz w:val="21"/>
          <w:szCs w:val="21"/>
        </w:rPr>
        <w:t xml:space="preserve"> in collaborati</w:t>
      </w:r>
      <w:r w:rsidR="00FD7FF0" w:rsidRPr="00E312C2">
        <w:rPr>
          <w:rFonts w:ascii="Calibri Light" w:hAnsi="Calibri Light" w:cs="Calibri Light"/>
          <w:color w:val="000000"/>
          <w:sz w:val="21"/>
          <w:szCs w:val="21"/>
        </w:rPr>
        <w:t>on</w:t>
      </w:r>
      <w:r w:rsidR="006C1D00" w:rsidRPr="00E312C2">
        <w:rPr>
          <w:rFonts w:ascii="Calibri Light" w:hAnsi="Calibri Light" w:cs="Calibri Light"/>
          <w:color w:val="000000"/>
          <w:sz w:val="21"/>
          <w:szCs w:val="21"/>
        </w:rPr>
        <w:t xml:space="preserve"> with the</w:t>
      </w:r>
      <w:r w:rsidRPr="00E312C2">
        <w:rPr>
          <w:rFonts w:ascii="Calibri Light" w:hAnsi="Calibri Light" w:cs="Calibri Light"/>
          <w:color w:val="000000"/>
          <w:sz w:val="21"/>
          <w:szCs w:val="21"/>
        </w:rPr>
        <w:t xml:space="preserve"> Center for AI Safety</w:t>
      </w:r>
      <w:r w:rsidR="00FD7FF0" w:rsidRPr="00E312C2">
        <w:rPr>
          <w:rFonts w:ascii="Calibri Light" w:hAnsi="Calibri Light" w:cs="Calibri Light"/>
          <w:color w:val="000000"/>
          <w:sz w:val="21"/>
          <w:szCs w:val="21"/>
        </w:rPr>
        <w:t xml:space="preserve"> </w:t>
      </w:r>
      <w:r w:rsidR="00F24166">
        <w:rPr>
          <w:rFonts w:ascii="Calibri Light" w:hAnsi="Calibri Light" w:cs="Calibri Light"/>
          <w:color w:val="000000"/>
          <w:sz w:val="21"/>
          <w:szCs w:val="21"/>
        </w:rPr>
        <w:t>–</w:t>
      </w:r>
      <w:r w:rsidR="00FD7FF0" w:rsidRPr="00E312C2">
        <w:rPr>
          <w:rFonts w:ascii="Calibri Light" w:hAnsi="Calibri Light" w:cs="Calibri Light"/>
          <w:color w:val="000000"/>
          <w:sz w:val="21"/>
          <w:szCs w:val="21"/>
        </w:rPr>
        <w:t xml:space="preserve"> </w:t>
      </w:r>
      <w:r w:rsidR="00F24166">
        <w:rPr>
          <w:rFonts w:ascii="Calibri Light" w:hAnsi="Calibri Light" w:cs="Calibri Light"/>
          <w:color w:val="000000"/>
          <w:sz w:val="21"/>
          <w:szCs w:val="21"/>
        </w:rPr>
        <w:t>ongoing work</w:t>
      </w:r>
      <w:r w:rsidR="006C1D00" w:rsidRPr="00E312C2">
        <w:rPr>
          <w:rFonts w:ascii="Calibri Light" w:hAnsi="Calibri Light" w:cs="Calibri Light"/>
          <w:color w:val="000000"/>
          <w:sz w:val="21"/>
          <w:szCs w:val="21"/>
        </w:rPr>
        <w:t>.</w:t>
      </w:r>
    </w:p>
    <w:p w14:paraId="3FE43DF2" w14:textId="49844396" w:rsidR="00EE0F01" w:rsidRPr="00E312C2" w:rsidRDefault="006C1D00" w:rsidP="00EE0F01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hAnsi="Calibri Light" w:cs="Calibri Light"/>
          <w:color w:val="000000"/>
          <w:sz w:val="21"/>
          <w:szCs w:val="21"/>
        </w:rPr>
        <w:t xml:space="preserve">Reproduced </w:t>
      </w:r>
      <w:r w:rsidR="00173CC5" w:rsidRPr="00E312C2">
        <w:rPr>
          <w:rFonts w:ascii="Calibri Light" w:hAnsi="Calibri Light" w:cs="Calibri Light"/>
          <w:color w:val="000000"/>
          <w:sz w:val="21"/>
          <w:szCs w:val="21"/>
        </w:rPr>
        <w:t>initial steps</w:t>
      </w:r>
      <w:r w:rsidR="00AB7380" w:rsidRPr="00E312C2">
        <w:rPr>
          <w:rFonts w:ascii="Calibri Light" w:hAnsi="Calibri Light" w:cs="Calibri Light"/>
          <w:color w:val="000000"/>
          <w:sz w:val="21"/>
          <w:szCs w:val="21"/>
        </w:rPr>
        <w:t xml:space="preserve"> of </w:t>
      </w:r>
      <w:r w:rsidR="00F86E01" w:rsidRPr="00E312C2">
        <w:rPr>
          <w:rFonts w:ascii="Calibri Light" w:hAnsi="Calibri Light" w:cs="Calibri Light"/>
          <w:color w:val="000000"/>
          <w:sz w:val="21"/>
          <w:szCs w:val="21"/>
        </w:rPr>
        <w:t>R</w:t>
      </w:r>
      <w:r w:rsidRPr="00E312C2">
        <w:rPr>
          <w:rFonts w:ascii="Calibri Light" w:hAnsi="Calibri Light" w:cs="Calibri Light"/>
          <w:color w:val="000000"/>
          <w:sz w:val="21"/>
          <w:szCs w:val="21"/>
        </w:rPr>
        <w:t>LLM’s o1 level math performance by i</w:t>
      </w:r>
      <w:r w:rsidR="00EE0F01" w:rsidRPr="00E312C2">
        <w:rPr>
          <w:rFonts w:ascii="Calibri Light" w:hAnsi="Calibri Light" w:cs="Calibri Light"/>
          <w:color w:val="000000"/>
          <w:sz w:val="21"/>
          <w:szCs w:val="21"/>
        </w:rPr>
        <w:t>mplement</w:t>
      </w:r>
      <w:r w:rsidRPr="00E312C2">
        <w:rPr>
          <w:rFonts w:ascii="Calibri Light" w:hAnsi="Calibri Light" w:cs="Calibri Light"/>
          <w:color w:val="000000"/>
          <w:sz w:val="21"/>
          <w:szCs w:val="21"/>
        </w:rPr>
        <w:t xml:space="preserve">ing </w:t>
      </w:r>
      <w:r w:rsidR="00EE0F01" w:rsidRPr="00E312C2">
        <w:rPr>
          <w:rFonts w:ascii="Calibri Light" w:hAnsi="Calibri Light" w:cs="Calibri Light"/>
          <w:b/>
          <w:bCs/>
          <w:color w:val="000000"/>
          <w:sz w:val="21"/>
          <w:szCs w:val="21"/>
        </w:rPr>
        <w:t xml:space="preserve">Dr GRPO in VeRL for </w:t>
      </w:r>
      <w:r w:rsidR="00AB7380" w:rsidRPr="00E312C2">
        <w:rPr>
          <w:rFonts w:ascii="Calibri Light" w:hAnsi="Calibri Light" w:cs="Calibri Light"/>
          <w:b/>
          <w:bCs/>
          <w:color w:val="000000"/>
          <w:sz w:val="21"/>
          <w:szCs w:val="21"/>
        </w:rPr>
        <w:t>distributed</w:t>
      </w:r>
      <w:r w:rsidR="00EE0F01" w:rsidRPr="00E312C2">
        <w:rPr>
          <w:rFonts w:ascii="Calibri Light" w:hAnsi="Calibri Light" w:cs="Calibri Light"/>
          <w:b/>
          <w:bCs/>
          <w:color w:val="000000"/>
          <w:sz w:val="21"/>
          <w:szCs w:val="21"/>
        </w:rPr>
        <w:t xml:space="preserve"> reinforcement learning</w:t>
      </w:r>
      <w:r w:rsidR="00EE0F01" w:rsidRPr="00E312C2">
        <w:rPr>
          <w:rFonts w:ascii="Calibri Light" w:hAnsi="Calibri Light" w:cs="Calibri Light"/>
          <w:color w:val="000000"/>
          <w:sz w:val="21"/>
          <w:szCs w:val="21"/>
        </w:rPr>
        <w:t xml:space="preserve"> </w:t>
      </w:r>
      <w:r w:rsidR="00AB7380" w:rsidRPr="00E312C2">
        <w:rPr>
          <w:rFonts w:ascii="Calibri Light" w:hAnsi="Calibri Light" w:cs="Calibri Light"/>
          <w:color w:val="000000"/>
          <w:sz w:val="21"/>
          <w:szCs w:val="21"/>
        </w:rPr>
        <w:t>on DeepSeek</w:t>
      </w:r>
      <w:r w:rsidR="00F86E01" w:rsidRPr="00E312C2">
        <w:rPr>
          <w:rFonts w:ascii="Calibri Light" w:hAnsi="Calibri Light" w:cs="Calibri Light"/>
          <w:color w:val="000000"/>
          <w:sz w:val="21"/>
          <w:szCs w:val="21"/>
        </w:rPr>
        <w:t>-</w:t>
      </w:r>
      <w:r w:rsidR="00AB7380" w:rsidRPr="00E312C2">
        <w:rPr>
          <w:rFonts w:ascii="Calibri Light" w:hAnsi="Calibri Light" w:cs="Calibri Light"/>
          <w:color w:val="000000"/>
          <w:sz w:val="21"/>
          <w:szCs w:val="21"/>
        </w:rPr>
        <w:t>distilled Qwen-1.5B.</w:t>
      </w:r>
    </w:p>
    <w:p w14:paraId="322952F8" w14:textId="4F68FB41" w:rsidR="00EE0F01" w:rsidRPr="00E312C2" w:rsidRDefault="004D6C85" w:rsidP="00EE0F0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Research</w:t>
      </w:r>
      <w:r w:rsidR="002042F5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Engineer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, </w:t>
      </w:r>
      <w:r w:rsidR="002042F5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R</w:t>
      </w:r>
      <w:r w:rsidR="00A256DD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obotic </w:t>
      </w:r>
      <w:r w:rsidR="002042F5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F</w:t>
      </w:r>
      <w:r w:rsidR="00A256DD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oundation </w:t>
      </w:r>
      <w:r w:rsidR="002042F5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M</w:t>
      </w:r>
      <w:r w:rsidR="00A256DD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odel </w:t>
      </w:r>
      <w:r w:rsidR="002042F5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S</w:t>
      </w:r>
      <w:r w:rsidR="00A256DD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afety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</w:t>
      </w:r>
      <w:r w:rsidR="00EE0F01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| </w:t>
      </w:r>
      <w:hyperlink r:id="rId18" w:history="1">
        <w:r w:rsidR="00EE0F01" w:rsidRPr="00E312C2">
          <w:rPr>
            <w:rStyle w:val="Hyperlink"/>
            <w:rFonts w:ascii="Calibri Light" w:eastAsia="Calibri" w:hAnsi="Calibri Light" w:cs="Calibri Light"/>
            <w:b/>
            <w:sz w:val="21"/>
            <w:szCs w:val="21"/>
          </w:rPr>
          <w:t>People, AI and Robotics Lab @ GT</w:t>
        </w:r>
      </w:hyperlink>
      <w:r w:rsidR="00EE0F01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="00A256DD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="00EE0F01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>Sep 2024 – Now</w:t>
      </w:r>
    </w:p>
    <w:p w14:paraId="0482AB29" w14:textId="33560628" w:rsidR="00C92B1B" w:rsidRPr="00E312C2" w:rsidRDefault="00DF3215" w:rsidP="00EE0F01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Leading</w:t>
      </w:r>
      <w:r w:rsidR="002431C6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early </w:t>
      </w:r>
      <w:r w:rsidR="007A65F9">
        <w:rPr>
          <w:rFonts w:ascii="Calibri Light" w:eastAsia="Calibri" w:hAnsi="Calibri Light" w:cs="Calibri Light"/>
          <w:color w:val="000000"/>
          <w:sz w:val="21"/>
          <w:szCs w:val="21"/>
        </w:rPr>
        <w:t>mechanistic interpretability</w:t>
      </w:r>
      <w:r w:rsidR="002431C6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work on low level actuator</w:t>
      </w:r>
      <w:r w:rsidR="00F22A19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s </w:t>
      </w:r>
      <w:r w:rsidR="007A65F9">
        <w:rPr>
          <w:rFonts w:ascii="Calibri Light" w:eastAsia="Calibri" w:hAnsi="Calibri Light" w:cs="Calibri Light"/>
          <w:color w:val="000000"/>
          <w:sz w:val="21"/>
          <w:szCs w:val="21"/>
        </w:rPr>
        <w:t>policies like</w:t>
      </w:r>
      <w:r w:rsidR="002431C6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Vision-Language-Action models.</w:t>
      </w:r>
    </w:p>
    <w:p w14:paraId="7660B6B4" w14:textId="5C2AB532" w:rsidR="00EE0F01" w:rsidRPr="00E312C2" w:rsidRDefault="00B6577B" w:rsidP="00EE0F01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Designed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="00EE0F01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variational preference learning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methods 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to capture </w:t>
      </w:r>
      <w:r w:rsidR="00C92B1B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personal 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>and multi-objective human preferences to improve</w:t>
      </w:r>
      <w:r w:rsidR="00EE0F01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 xml:space="preserve"> 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the </w:t>
      </w:r>
      <w:r w:rsidR="00EE0F01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alignment of large language models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through </w:t>
      </w:r>
      <w:r w:rsidR="00C92B1B" w:rsidRPr="00E312C2">
        <w:rPr>
          <w:rFonts w:ascii="Calibri Light" w:eastAsia="Calibri" w:hAnsi="Calibri Light" w:cs="Calibri Light"/>
          <w:color w:val="000000"/>
          <w:sz w:val="21"/>
          <w:szCs w:val="21"/>
        </w:rPr>
        <w:t>RLHF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>.</w:t>
      </w:r>
    </w:p>
    <w:p w14:paraId="774E0396" w14:textId="2A296B39" w:rsidR="00EE0F01" w:rsidRPr="00E312C2" w:rsidRDefault="00EE0F01" w:rsidP="00EE0F01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Reproduced</w:t>
      </w:r>
      <w:r w:rsidR="00892022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="0059213D" w:rsidRPr="00E312C2">
        <w:rPr>
          <w:rFonts w:ascii="Calibri Light" w:eastAsia="Calibri" w:hAnsi="Calibri Light" w:cs="Calibri Light"/>
          <w:color w:val="000000"/>
          <w:sz w:val="21"/>
          <w:szCs w:val="21"/>
        </w:rPr>
        <w:t>quiet</w:t>
      </w:r>
      <w:r w:rsidR="0059213D">
        <w:rPr>
          <w:rFonts w:ascii="Calibri Light" w:eastAsia="Calibri" w:hAnsi="Calibri Light" w:cs="Calibri Light"/>
          <w:color w:val="000000"/>
          <w:sz w:val="21"/>
          <w:szCs w:val="21"/>
        </w:rPr>
        <w:t>-</w:t>
      </w:r>
      <w:r w:rsidR="0059213D" w:rsidRPr="00E312C2">
        <w:rPr>
          <w:rFonts w:ascii="Calibri Light" w:eastAsia="Calibri" w:hAnsi="Calibri Light" w:cs="Calibri Light"/>
          <w:color w:val="000000"/>
          <w:sz w:val="21"/>
          <w:szCs w:val="21"/>
        </w:rPr>
        <w:t>STAR</w:t>
      </w:r>
      <w:r w:rsidR="0059213D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a </w:t>
      </w:r>
      <w:r w:rsidR="00E624E1" w:rsidRPr="00E312C2">
        <w:rPr>
          <w:rFonts w:ascii="Calibri Light" w:eastAsia="Calibri" w:hAnsi="Calibri Light" w:cs="Calibri Light"/>
          <w:color w:val="000000"/>
          <w:sz w:val="21"/>
          <w:szCs w:val="21"/>
        </w:rPr>
        <w:t>then-</w:t>
      </w:r>
      <w:r w:rsidR="00892022" w:rsidRPr="00E312C2">
        <w:rPr>
          <w:rFonts w:ascii="Calibri Light" w:eastAsia="Calibri" w:hAnsi="Calibri Light" w:cs="Calibri Light"/>
          <w:color w:val="000000"/>
          <w:sz w:val="21"/>
          <w:szCs w:val="21"/>
        </w:rPr>
        <w:t>SOTA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Pr="00E312C2">
        <w:rPr>
          <w:rFonts w:ascii="Calibri Light" w:hAnsi="Calibri Light" w:cs="Calibri Light"/>
          <w:color w:val="000000"/>
          <w:sz w:val="21"/>
          <w:szCs w:val="21"/>
        </w:rPr>
        <w:t>latent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reasoning in LLMs via parallel meta token generation as ‘</w:t>
      </w:r>
      <w:r w:rsidR="00E624E1" w:rsidRPr="00E312C2">
        <w:rPr>
          <w:rFonts w:ascii="Calibri Light" w:eastAsia="Calibri" w:hAnsi="Calibri Light" w:cs="Calibri Light"/>
          <w:color w:val="000000"/>
          <w:sz w:val="21"/>
          <w:szCs w:val="21"/>
        </w:rPr>
        <w:t>thinking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’</w:t>
      </w:r>
    </w:p>
    <w:p w14:paraId="06EC766D" w14:textId="54DC1C36" w:rsidR="00EE0F01" w:rsidRPr="00E312C2" w:rsidRDefault="00EE0F01" w:rsidP="00EE0F0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Quantitative </w:t>
      </w:r>
      <w:r w:rsidRPr="00E312C2">
        <w:rPr>
          <w:rFonts w:ascii="Calibri Light" w:hAnsi="Calibri Light" w:cs="Calibri Light"/>
          <w:b/>
          <w:color w:val="000000"/>
          <w:sz w:val="21"/>
          <w:szCs w:val="21"/>
        </w:rPr>
        <w:t>F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inance </w:t>
      </w:r>
      <w:r w:rsidRPr="00E312C2">
        <w:rPr>
          <w:rFonts w:ascii="Calibri Light" w:hAnsi="Calibri Light" w:cs="Calibri Light"/>
          <w:b/>
          <w:color w:val="000000"/>
          <w:sz w:val="21"/>
          <w:szCs w:val="21"/>
        </w:rPr>
        <w:t>R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esearch </w:t>
      </w:r>
      <w:r w:rsidRPr="00E312C2">
        <w:rPr>
          <w:rFonts w:ascii="Calibri Light" w:hAnsi="Calibri Light" w:cs="Calibri Light"/>
          <w:b/>
          <w:color w:val="000000"/>
          <w:sz w:val="21"/>
          <w:szCs w:val="21"/>
        </w:rPr>
        <w:t>I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ntern | </w:t>
      </w:r>
      <w:hyperlink r:id="rId19" w:history="1">
        <w:r w:rsidRPr="00E312C2">
          <w:rPr>
            <w:rStyle w:val="Hyperlink"/>
            <w:rFonts w:ascii="Calibri Light" w:eastAsia="Calibri" w:hAnsi="Calibri Light" w:cs="Calibri Light"/>
            <w:b/>
            <w:sz w:val="21"/>
            <w:szCs w:val="21"/>
          </w:rPr>
          <w:t>China Industrial Securities</w:t>
        </w:r>
      </w:hyperlink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E312C2">
        <w:rPr>
          <w:rFonts w:ascii="Calibri Light" w:eastAsia="Calibri" w:hAnsi="Calibri Light" w:cs="Calibri Light"/>
          <w:bCs/>
          <w:i/>
          <w:iCs/>
          <w:color w:val="000000"/>
          <w:sz w:val="21"/>
          <w:szCs w:val="21"/>
        </w:rPr>
        <w:t>Jun 2024 – Aug 2024</w:t>
      </w:r>
    </w:p>
    <w:p w14:paraId="0C4094EF" w14:textId="6A594056" w:rsidR="00074A58" w:rsidRPr="00E312C2" w:rsidRDefault="009C7078" w:rsidP="00EE0F01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Trained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the </w:t>
      </w:r>
      <w:r w:rsidR="00EE0F01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deep momentum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strategy </w:t>
      </w:r>
      <w:r w:rsidR="00C34BDD" w:rsidRPr="00E312C2">
        <w:rPr>
          <w:rFonts w:ascii="Calibri Light" w:eastAsia="Calibri" w:hAnsi="Calibri Light" w:cs="Calibri Light"/>
          <w:color w:val="000000"/>
          <w:sz w:val="21"/>
          <w:szCs w:val="21"/>
        </w:rPr>
        <w:t>in the Chinese stock market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achieving 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a </w:t>
      </w:r>
      <w:r w:rsidR="00EE0F01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1.80 Sharpe ratio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with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a long-short portfolio</w:t>
      </w:r>
      <w:r w:rsidR="00893CA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in back-testing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.  </w:t>
      </w:r>
      <w:proofErr w:type="gramStart"/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>Used TensorFlow</w:t>
      </w:r>
      <w:proofErr w:type="gramEnd"/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to build a deep neural network that </w:t>
      </w:r>
      <w:r w:rsidR="00074A58" w:rsidRPr="00E312C2">
        <w:rPr>
          <w:rFonts w:ascii="Calibri Light" w:eastAsia="Calibri" w:hAnsi="Calibri Light" w:cs="Calibri Light"/>
          <w:color w:val="000000"/>
          <w:sz w:val="21"/>
          <w:szCs w:val="21"/>
        </w:rPr>
        <w:t>classified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stocks into expected return deciles based on momentum factors and implemented downstream statistical processing.  </w:t>
      </w:r>
    </w:p>
    <w:p w14:paraId="7F1AA297" w14:textId="43A750B9" w:rsidR="00BA153A" w:rsidRPr="00E312C2" w:rsidRDefault="0009231F" w:rsidP="008149B7">
      <w:pPr>
        <w:pStyle w:val="ListParagraph"/>
        <w:numPr>
          <w:ilvl w:val="0"/>
          <w:numId w:val="9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Optimized</w:t>
      </w:r>
      <w:r w:rsidR="00EE0F01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 xml:space="preserve"> the proposed model to ~20% the original size</w:t>
      </w:r>
      <w:r w:rsidR="00EE0F0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with grid search and no significant loss of performance.</w:t>
      </w:r>
    </w:p>
    <w:p w14:paraId="414F26AE" w14:textId="77777777" w:rsidR="005A5B84" w:rsidRPr="00E312C2" w:rsidRDefault="005A5B84" w:rsidP="005A5B84">
      <w:pPr>
        <w:rPr>
          <w:rFonts w:ascii="Calibri Light" w:eastAsia="Calibri" w:hAnsi="Calibri Light" w:cs="Calibri Light"/>
          <w:color w:val="000000"/>
          <w:sz w:val="4"/>
          <w:szCs w:val="4"/>
        </w:rPr>
      </w:pPr>
    </w:p>
    <w:p w14:paraId="65F16090" w14:textId="74EE1D94" w:rsidR="002667CF" w:rsidRPr="00E312C2" w:rsidRDefault="0059213D" w:rsidP="002667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 Light" w:eastAsia="Calibri" w:hAnsi="Calibri Light" w:cs="Calibri Light"/>
          <w:b/>
          <w:color w:val="000000"/>
          <w:u w:val="single"/>
        </w:rPr>
      </w:pPr>
      <w:r>
        <w:rPr>
          <w:rFonts w:ascii="Calibri Light" w:eastAsia="Calibri" w:hAnsi="Calibri Light" w:cs="Calibri Light"/>
          <w:b/>
          <w:color w:val="000000"/>
          <w:u w:val="single"/>
        </w:rPr>
        <w:t xml:space="preserve">SELECT </w:t>
      </w:r>
      <w:r w:rsidR="00891300" w:rsidRPr="00E312C2">
        <w:rPr>
          <w:rFonts w:ascii="Calibri Light" w:eastAsia="Calibri" w:hAnsi="Calibri Light" w:cs="Calibri Light"/>
          <w:b/>
          <w:color w:val="000000"/>
          <w:u w:val="single"/>
        </w:rPr>
        <w:t>RESEARCH PUBLICATION</w:t>
      </w:r>
      <w:r>
        <w:rPr>
          <w:rFonts w:ascii="Calibri Light" w:eastAsia="Calibri" w:hAnsi="Calibri Light" w:cs="Calibri Light"/>
          <w:b/>
          <w:color w:val="000000"/>
          <w:u w:val="single"/>
        </w:rPr>
        <w:t>S</w:t>
      </w:r>
      <w:r w:rsidR="002667CF"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="002667CF"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="002667CF"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="002667CF"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</w:p>
    <w:p w14:paraId="2A8F660C" w14:textId="2830B581" w:rsidR="008D0A2C" w:rsidRPr="00E312C2" w:rsidRDefault="002667CF" w:rsidP="008D0A2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</w:pPr>
      <w:hyperlink r:id="rId20" w:history="1">
        <w:r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 xml:space="preserve">Patterns and </w:t>
        </w:r>
        <w:r w:rsidR="003B73FE"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M</w:t>
        </w:r>
        <w:r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 xml:space="preserve">echanisms of </w:t>
        </w:r>
        <w:r w:rsidR="003B73FE"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C</w:t>
        </w:r>
        <w:r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ontra</w:t>
        </w:r>
        <w:r w:rsidR="003B73FE"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s</w:t>
        </w:r>
        <w:r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 xml:space="preserve">tive </w:t>
        </w:r>
        <w:r w:rsidR="003B73FE"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A</w:t>
        </w:r>
        <w:r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 xml:space="preserve">ctivation </w:t>
        </w:r>
        <w:r w:rsidR="003B73FE"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E</w:t>
        </w:r>
        <w:r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ngineering</w:t>
        </w:r>
      </w:hyperlink>
      <w:r w:rsidR="003A4124">
        <w:rPr>
          <w:rFonts w:ascii="Calibri Light" w:eastAsia="Calibri" w:hAnsi="Calibri Light" w:cs="Calibri Light"/>
          <w:color w:val="000000"/>
          <w:sz w:val="21"/>
          <w:szCs w:val="21"/>
        </w:rPr>
        <w:tab/>
      </w:r>
      <w:r w:rsidR="003A4124">
        <w:rPr>
          <w:rFonts w:ascii="Calibri Light" w:eastAsia="Calibri" w:hAnsi="Calibri Light" w:cs="Calibri Light"/>
          <w:color w:val="000000"/>
          <w:sz w:val="21"/>
          <w:szCs w:val="21"/>
        </w:rPr>
        <w:tab/>
      </w:r>
      <w:r w:rsidR="003A4124">
        <w:rPr>
          <w:rFonts w:ascii="Calibri Light" w:eastAsia="Calibri" w:hAnsi="Calibri Light" w:cs="Calibri Light"/>
          <w:color w:val="000000"/>
          <w:sz w:val="21"/>
          <w:szCs w:val="21"/>
        </w:rPr>
        <w:tab/>
      </w:r>
      <w:r w:rsidR="00DE0FC3" w:rsidRPr="00E312C2">
        <w:rPr>
          <w:rFonts w:ascii="Calibri Light" w:eastAsia="Calibri" w:hAnsi="Calibri Light" w:cs="Calibri Light"/>
          <w:b/>
          <w:bCs/>
          <w:i/>
          <w:iCs/>
          <w:color w:val="000000"/>
          <w:sz w:val="21"/>
          <w:szCs w:val="21"/>
        </w:rPr>
        <w:t>ICLR 2025</w:t>
      </w:r>
    </w:p>
    <w:p w14:paraId="72B72F8B" w14:textId="2681CDD1" w:rsidR="002667CF" w:rsidRPr="00E312C2" w:rsidRDefault="002667CF" w:rsidP="002667C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Human-AI co-evolution, Bi-directional Alignment, and Building Trust in LLM workshops.</w:t>
      </w:r>
    </w:p>
    <w:p w14:paraId="78A7D2B7" w14:textId="013620D8" w:rsidR="002667CF" w:rsidRPr="00E312C2" w:rsidRDefault="002667CF" w:rsidP="002667C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 xml:space="preserve">Contrastive activation engineering steers LLMs </w:t>
      </w:r>
      <w:r w:rsidR="00A90D88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at inference time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towards desired behavior by manipulating hidden states</w:t>
      </w:r>
      <w:r w:rsidR="00153930" w:rsidRPr="00E312C2">
        <w:rPr>
          <w:rFonts w:ascii="Calibri Light" w:eastAsia="Calibri" w:hAnsi="Calibri Light" w:cs="Calibri Light"/>
          <w:color w:val="000000"/>
          <w:sz w:val="21"/>
          <w:szCs w:val="21"/>
        </w:rPr>
        <w:t>;</w:t>
      </w:r>
      <w:r w:rsidR="00646F52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we provide critical data for future practitioners.</w:t>
      </w:r>
      <w:r w:rsidR="0009231F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 </w:t>
      </w:r>
      <w:r w:rsidR="002039AF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I </w:t>
      </w:r>
      <w:r w:rsidR="001E0447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wrote the </w:t>
      </w:r>
      <w:r w:rsidR="004C3DB6">
        <w:rPr>
          <w:rFonts w:ascii="Calibri Light" w:eastAsia="Calibri" w:hAnsi="Calibri Light" w:cs="Calibri Light"/>
          <w:color w:val="000000"/>
          <w:sz w:val="21"/>
          <w:szCs w:val="21"/>
        </w:rPr>
        <w:t xml:space="preserve">steering and </w:t>
      </w:r>
      <w:r w:rsidR="001E0447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evaluation pipeline and </w:t>
      </w:r>
      <w:r w:rsidR="00864118" w:rsidRPr="00E312C2">
        <w:rPr>
          <w:rFonts w:ascii="Calibri Light" w:eastAsia="Calibri" w:hAnsi="Calibri Light" w:cs="Calibri Light"/>
          <w:color w:val="000000"/>
          <w:sz w:val="21"/>
          <w:szCs w:val="21"/>
        </w:rPr>
        <w:t>led</w:t>
      </w:r>
      <w:r w:rsidR="001E0447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="00AE2CF0" w:rsidRPr="00E312C2">
        <w:rPr>
          <w:rFonts w:ascii="Calibri Light" w:eastAsia="Calibri" w:hAnsi="Calibri Light" w:cs="Calibri Light"/>
          <w:color w:val="000000"/>
          <w:sz w:val="21"/>
          <w:szCs w:val="21"/>
        </w:rPr>
        <w:t>a team of 4</w:t>
      </w:r>
      <w:r w:rsidR="002039AF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to </w:t>
      </w:r>
      <w:r w:rsidR="00864118" w:rsidRPr="00E312C2">
        <w:rPr>
          <w:rFonts w:ascii="Calibri Light" w:eastAsia="Calibri" w:hAnsi="Calibri Light" w:cs="Calibri Light"/>
          <w:color w:val="000000"/>
          <w:sz w:val="21"/>
          <w:szCs w:val="21"/>
        </w:rPr>
        <w:t>analyze</w:t>
      </w:r>
      <w:r w:rsidR="001E0447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CAE techniques across 10 features in Anthropic’s MWE dataset on the Llama 3 family</w:t>
      </w:r>
      <w:r w:rsidR="00646F52" w:rsidRPr="00E312C2">
        <w:rPr>
          <w:rFonts w:ascii="Calibri Light" w:eastAsia="Calibri" w:hAnsi="Calibri Light" w:cs="Calibri Light"/>
          <w:color w:val="000000"/>
          <w:sz w:val="21"/>
          <w:szCs w:val="21"/>
        </w:rPr>
        <w:t>.</w:t>
      </w:r>
    </w:p>
    <w:p w14:paraId="594BB3FC" w14:textId="364C8701" w:rsidR="002667CF" w:rsidRPr="00E312C2" w:rsidRDefault="00143028" w:rsidP="002667CF">
      <w:pPr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</w:pPr>
      <w:hyperlink r:id="rId21" w:history="1">
        <w:r w:rsidRPr="00E312C2">
          <w:rPr>
            <w:rStyle w:val="Hyperlink"/>
            <w:rFonts w:ascii="Calibri Light" w:hAnsi="Calibri Light" w:cs="Calibri Light"/>
            <w:b/>
            <w:bCs/>
            <w:sz w:val="21"/>
            <w:szCs w:val="21"/>
            <w:lang w:val="en-NZ"/>
          </w:rPr>
          <w:t>Interpreting large text-to-image diffusion models with dictionary learnin</w:t>
        </w:r>
        <w:r w:rsidR="003F32C3" w:rsidRPr="00E312C2">
          <w:rPr>
            <w:rStyle w:val="Hyperlink"/>
            <w:rFonts w:ascii="Calibri Light" w:hAnsi="Calibri Light" w:cs="Calibri Light"/>
            <w:b/>
            <w:bCs/>
            <w:sz w:val="21"/>
            <w:szCs w:val="21"/>
            <w:lang w:val="en-NZ"/>
          </w:rPr>
          <w:t>g</w:t>
        </w:r>
      </w:hyperlink>
      <w:r w:rsidR="003A4124">
        <w:rPr>
          <w:rFonts w:ascii="Calibri Light" w:hAnsi="Calibri Light" w:cs="Calibri Light"/>
        </w:rPr>
        <w:tab/>
      </w:r>
      <w:r w:rsidR="003A4124">
        <w:rPr>
          <w:rFonts w:ascii="Calibri Light" w:hAnsi="Calibri Light" w:cs="Calibri Light"/>
        </w:rPr>
        <w:tab/>
      </w:r>
      <w:r w:rsidR="003A4124">
        <w:rPr>
          <w:rFonts w:ascii="Calibri Light" w:hAnsi="Calibri Light" w:cs="Calibri Light"/>
        </w:rPr>
        <w:tab/>
      </w:r>
      <w:r w:rsidR="003A4124">
        <w:rPr>
          <w:rFonts w:ascii="Calibri Light" w:hAnsi="Calibri Light" w:cs="Calibri Light"/>
        </w:rPr>
        <w:tab/>
      </w:r>
      <w:r w:rsidR="003A4124">
        <w:rPr>
          <w:rFonts w:ascii="Calibri Light" w:hAnsi="Calibri Light" w:cs="Calibri Light"/>
        </w:rPr>
        <w:tab/>
        <w:t xml:space="preserve">         </w:t>
      </w:r>
      <w:r w:rsidR="00B90DA5" w:rsidRPr="00E312C2">
        <w:rPr>
          <w:rFonts w:ascii="Calibri Light" w:hAnsi="Calibri Light" w:cs="Calibri Light"/>
          <w:b/>
          <w:bCs/>
          <w:i/>
          <w:iCs/>
          <w:sz w:val="21"/>
          <w:szCs w:val="21"/>
        </w:rPr>
        <w:t>CVPR 2025</w:t>
      </w:r>
    </w:p>
    <w:p w14:paraId="4844ADFA" w14:textId="11F14EE2" w:rsidR="002667CF" w:rsidRPr="00E312C2" w:rsidRDefault="00E312C2" w:rsidP="002667CF">
      <w:pPr>
        <w:pStyle w:val="ListParagraph"/>
        <w:numPr>
          <w:ilvl w:val="0"/>
          <w:numId w:val="11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eastAsia="Calibri" w:hAnsi="Calibri Light" w:cs="Calibri Light"/>
          <w:color w:val="000000"/>
          <w:sz w:val="21"/>
          <w:szCs w:val="21"/>
        </w:rPr>
        <w:t>M</w:t>
      </w:r>
      <w:r w:rsidR="00891300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echanistic interpretability </w:t>
      </w:r>
      <w:r>
        <w:rPr>
          <w:rFonts w:ascii="Calibri Light" w:eastAsia="Calibri" w:hAnsi="Calibri Light" w:cs="Calibri Light"/>
          <w:color w:val="000000"/>
          <w:sz w:val="21"/>
          <w:szCs w:val="21"/>
        </w:rPr>
        <w:t xml:space="preserve">for Vision </w:t>
      </w:r>
      <w:r w:rsidR="00891300" w:rsidRPr="00E312C2">
        <w:rPr>
          <w:rFonts w:ascii="Calibri Light" w:eastAsia="Calibri" w:hAnsi="Calibri Light" w:cs="Calibri Light"/>
          <w:color w:val="000000"/>
          <w:sz w:val="21"/>
          <w:szCs w:val="21"/>
        </w:rPr>
        <w:t>workshop.</w:t>
      </w:r>
    </w:p>
    <w:p w14:paraId="5FA91051" w14:textId="5A3C7197" w:rsidR="00444650" w:rsidRPr="003A4124" w:rsidRDefault="009D38F5" w:rsidP="00444650">
      <w:pPr>
        <w:pStyle w:val="ListParagraph"/>
        <w:numPr>
          <w:ilvl w:val="0"/>
          <w:numId w:val="11"/>
        </w:numPr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eastAsia="Calibri" w:hAnsi="Calibri Light" w:cs="Calibri Light"/>
          <w:color w:val="000000"/>
          <w:sz w:val="21"/>
          <w:szCs w:val="21"/>
        </w:rPr>
        <w:t>Applied</w:t>
      </w:r>
      <w:r w:rsidR="00784C5A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r w:rsidR="00784C5A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sparse autoencoders</w:t>
      </w:r>
      <w:r w:rsidR="00784C5A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and </w:t>
      </w:r>
      <w:r w:rsidR="00784C5A"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activation decomposition</w:t>
      </w:r>
      <w:r w:rsidR="00784C5A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to Flux diffusion models</w:t>
      </w:r>
      <w:r w:rsidR="000146E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and extract interpretable features that can be used to steer generated images.</w:t>
      </w:r>
      <w:r w:rsidR="009A1779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 </w:t>
      </w:r>
      <w:r w:rsidR="008F03E0" w:rsidRPr="00E312C2">
        <w:rPr>
          <w:rFonts w:ascii="Calibri Light" w:eastAsia="Calibri" w:hAnsi="Calibri Light" w:cs="Calibri Light"/>
          <w:color w:val="000000"/>
          <w:sz w:val="21"/>
          <w:szCs w:val="21"/>
        </w:rPr>
        <w:t>Optimized hyper-parameters via grid search.</w:t>
      </w:r>
    </w:p>
    <w:p w14:paraId="0DD32B16" w14:textId="08AAD553" w:rsidR="002667CF" w:rsidRPr="00E312C2" w:rsidRDefault="003A4124" w:rsidP="002667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i/>
          <w:iCs/>
          <w:color w:val="000000"/>
          <w:sz w:val="21"/>
          <w:szCs w:val="21"/>
        </w:rPr>
      </w:pPr>
      <w:hyperlink r:id="rId22" w:history="1">
        <w:r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>Language Models for Open-ended Wargames</w:t>
        </w:r>
        <w:r w:rsidR="002667CF" w:rsidRPr="00E312C2">
          <w:rPr>
            <w:rStyle w:val="Hyperlink"/>
            <w:rFonts w:ascii="Calibri Light" w:eastAsia="Calibri" w:hAnsi="Calibri Light" w:cs="Calibri Light"/>
            <w:b/>
            <w:bCs/>
            <w:sz w:val="21"/>
            <w:szCs w:val="21"/>
          </w:rPr>
          <w:t xml:space="preserve"> </w:t>
        </w:r>
      </w:hyperlink>
      <w:r>
        <w:rPr>
          <w:rFonts w:ascii="Calibri Light" w:eastAsia="Calibri" w:hAnsi="Calibri Light" w:cs="Calibri Light"/>
          <w:i/>
          <w:iCs/>
          <w:color w:val="000000"/>
          <w:sz w:val="21"/>
          <w:szCs w:val="21"/>
        </w:rPr>
        <w:tab/>
      </w:r>
      <w:r w:rsidR="00A32841" w:rsidRPr="00E312C2">
        <w:rPr>
          <w:rFonts w:ascii="Calibri Light" w:eastAsia="Calibri" w:hAnsi="Calibri Light" w:cs="Calibri Light"/>
          <w:i/>
          <w:iCs/>
          <w:color w:val="000000"/>
          <w:sz w:val="21"/>
          <w:szCs w:val="21"/>
        </w:rPr>
        <w:tab/>
      </w:r>
      <w:r w:rsidR="00B90DA5" w:rsidRPr="00E312C2">
        <w:rPr>
          <w:rFonts w:ascii="Calibri Light" w:eastAsia="Calibri" w:hAnsi="Calibri Light" w:cs="Calibri Light"/>
          <w:i/>
          <w:iCs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b/>
          <w:bCs/>
          <w:i/>
          <w:iCs/>
          <w:color w:val="000000"/>
          <w:sz w:val="21"/>
          <w:szCs w:val="21"/>
        </w:rPr>
        <w:t>EMNLP 2025</w:t>
      </w:r>
      <w:r w:rsidR="002667CF" w:rsidRPr="00E312C2">
        <w:rPr>
          <w:rFonts w:ascii="Calibri Light" w:eastAsia="Calibri" w:hAnsi="Calibri Light" w:cs="Calibri Light"/>
          <w:i/>
          <w:iCs/>
          <w:color w:val="000000"/>
          <w:sz w:val="21"/>
          <w:szCs w:val="21"/>
        </w:rPr>
        <w:tab/>
      </w:r>
    </w:p>
    <w:p w14:paraId="7928A79B" w14:textId="6C9CB544" w:rsidR="002667CF" w:rsidRPr="00E312C2" w:rsidRDefault="009D38F5" w:rsidP="002667C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eastAsia="Calibri" w:hAnsi="Calibri Light" w:cs="Calibri Light"/>
          <w:color w:val="000000"/>
          <w:sz w:val="21"/>
          <w:szCs w:val="21"/>
        </w:rPr>
        <w:t>Wordplay workshop.</w:t>
      </w:r>
    </w:p>
    <w:p w14:paraId="54EC48C8" w14:textId="6FF5BE4D" w:rsidR="002667CF" w:rsidRPr="00E312C2" w:rsidRDefault="009D38F5" w:rsidP="002667C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eastAsia="Calibri" w:hAnsi="Calibri Light" w:cs="Calibri Light"/>
          <w:color w:val="000000"/>
          <w:sz w:val="21"/>
          <w:szCs w:val="21"/>
        </w:rPr>
        <w:t xml:space="preserve">Synthesized 100+ studies to find significant </w:t>
      </w:r>
      <w:r w:rsidR="00C52367">
        <w:rPr>
          <w:rFonts w:ascii="Calibri Light" w:eastAsia="Calibri" w:hAnsi="Calibri Light" w:cs="Calibri Light"/>
          <w:color w:val="000000"/>
          <w:sz w:val="21"/>
          <w:szCs w:val="21"/>
        </w:rPr>
        <w:t>opportunities</w:t>
      </w:r>
      <w:r>
        <w:rPr>
          <w:rFonts w:ascii="Calibri Light" w:eastAsia="Calibri" w:hAnsi="Calibri Light" w:cs="Calibri Light"/>
          <w:color w:val="000000"/>
          <w:sz w:val="21"/>
          <w:szCs w:val="21"/>
        </w:rPr>
        <w:t xml:space="preserve"> for </w:t>
      </w:r>
      <w:r w:rsidR="00C52367">
        <w:rPr>
          <w:rFonts w:ascii="Calibri Light" w:eastAsia="Calibri" w:hAnsi="Calibri Light" w:cs="Calibri Light"/>
          <w:color w:val="000000"/>
          <w:sz w:val="21"/>
          <w:szCs w:val="21"/>
        </w:rPr>
        <w:t>high player and adjudicator creativity wargames.  I</w:t>
      </w:r>
      <w:r>
        <w:rPr>
          <w:rFonts w:ascii="Calibri Light" w:eastAsia="Calibri" w:hAnsi="Calibri Light" w:cs="Calibri Light"/>
          <w:color w:val="000000"/>
          <w:sz w:val="21"/>
          <w:szCs w:val="21"/>
        </w:rPr>
        <w:t xml:space="preserve"> outline critical safety considerations and open research problems for using LLMs to simulate open ended serious wargames.  </w:t>
      </w:r>
    </w:p>
    <w:p w14:paraId="01A75725" w14:textId="77777777" w:rsidR="005A5B84" w:rsidRPr="00E312C2" w:rsidRDefault="005A5B84" w:rsidP="005A5B8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4"/>
          <w:szCs w:val="4"/>
        </w:rPr>
      </w:pPr>
    </w:p>
    <w:p w14:paraId="666B157B" w14:textId="77777777" w:rsidR="00225811" w:rsidRPr="00E312C2" w:rsidRDefault="00225811" w:rsidP="0022581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 Light" w:eastAsia="Calibri" w:hAnsi="Calibri Light" w:cs="Calibri Light"/>
          <w:b/>
          <w:color w:val="000000"/>
          <w:u w:val="single"/>
        </w:rPr>
      </w:pPr>
      <w:r w:rsidRPr="00E312C2">
        <w:rPr>
          <w:rFonts w:ascii="Calibri Light" w:eastAsia="Calibri" w:hAnsi="Calibri Light" w:cs="Calibri Light"/>
          <w:b/>
          <w:color w:val="000000"/>
          <w:u w:val="single"/>
        </w:rPr>
        <w:t xml:space="preserve">PROJECTS </w:t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</w:p>
    <w:p w14:paraId="4AEC0DDE" w14:textId="37F6BABE" w:rsidR="008E2B41" w:rsidRDefault="008E2B41" w:rsidP="0022581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proofErr w:type="spellStart"/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>BuzzBot</w:t>
      </w:r>
      <w:proofErr w:type="spellEnd"/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– </w:t>
      </w:r>
      <w:proofErr w:type="spellStart"/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>Gatech</w:t>
      </w:r>
      <w:proofErr w:type="spellEnd"/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virtual advisor</w:t>
      </w:r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>
        <w:rPr>
          <w:rFonts w:ascii="Calibri Light" w:eastAsia="Calibri" w:hAnsi="Calibri Light" w:cs="Calibri Light"/>
          <w:b/>
          <w:color w:val="000000"/>
          <w:sz w:val="21"/>
          <w:szCs w:val="21"/>
        </w:rPr>
        <w:tab/>
      </w:r>
      <w:r w:rsidRPr="008E2B41">
        <w:rPr>
          <w:rFonts w:ascii="Calibri Light" w:eastAsia="Calibri" w:hAnsi="Calibri Light" w:cs="Calibri Light"/>
          <w:bCs/>
          <w:color w:val="000000"/>
          <w:sz w:val="21"/>
          <w:szCs w:val="21"/>
        </w:rPr>
        <w:t>2024</w:t>
      </w:r>
    </w:p>
    <w:p w14:paraId="048A05A5" w14:textId="5DAE8F9E" w:rsidR="008E2B41" w:rsidRPr="00E312C2" w:rsidRDefault="008E2B41" w:rsidP="008E2B4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Calibri" w:hAnsi="Calibri Light" w:cs="Calibri Light"/>
          <w:color w:val="000000"/>
          <w:sz w:val="21"/>
          <w:szCs w:val="21"/>
        </w:rPr>
      </w:pPr>
      <w:r>
        <w:rPr>
          <w:rFonts w:ascii="Calibri Light" w:eastAsia="Calibri" w:hAnsi="Calibri Light" w:cs="Calibri Light"/>
          <w:color w:val="000000"/>
          <w:sz w:val="21"/>
          <w:szCs w:val="21"/>
        </w:rPr>
        <w:t xml:space="preserve">RAG system with elastic search and tool-use to answer questions about all things </w:t>
      </w:r>
      <w:proofErr w:type="spellStart"/>
      <w:r>
        <w:rPr>
          <w:rFonts w:ascii="Calibri Light" w:eastAsia="Calibri" w:hAnsi="Calibri Light" w:cs="Calibri Light"/>
          <w:color w:val="000000"/>
          <w:sz w:val="21"/>
          <w:szCs w:val="21"/>
        </w:rPr>
        <w:t>Gatech</w:t>
      </w:r>
      <w:proofErr w:type="spellEnd"/>
      <w:r>
        <w:rPr>
          <w:rFonts w:ascii="Calibri Light" w:eastAsia="Calibri" w:hAnsi="Calibri Light" w:cs="Calibri Light"/>
          <w:color w:val="000000"/>
          <w:sz w:val="21"/>
          <w:szCs w:val="21"/>
        </w:rPr>
        <w:t>.</w:t>
      </w:r>
    </w:p>
    <w:p w14:paraId="3523FE81" w14:textId="1362A8A2" w:rsidR="00225811" w:rsidRPr="00E312C2" w:rsidRDefault="007D315D" w:rsidP="0022581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b/>
          <w:color w:val="000000"/>
          <w:sz w:val="21"/>
          <w:szCs w:val="21"/>
        </w:rPr>
      </w:pPr>
      <w:r>
        <w:rPr>
          <w:rStyle w:val="Hyperlink"/>
          <w:rFonts w:ascii="Calibri Light" w:eastAsia="Calibri" w:hAnsi="Calibri Light" w:cs="Calibri Light"/>
          <w:b/>
          <w:sz w:val="21"/>
          <w:szCs w:val="21"/>
        </w:rPr>
        <w:t>Life-sized</w:t>
      </w:r>
      <w:r w:rsidR="003770FE">
        <w:rPr>
          <w:rStyle w:val="Hyperlink"/>
          <w:rFonts w:ascii="Calibri Light" w:eastAsia="Calibri" w:hAnsi="Calibri Light" w:cs="Calibri Light"/>
          <w:b/>
          <w:sz w:val="21"/>
          <w:szCs w:val="21"/>
        </w:rPr>
        <w:t xml:space="preserve"> </w:t>
      </w:r>
      <w:r w:rsidR="00225811" w:rsidRPr="00E312C2">
        <w:rPr>
          <w:rStyle w:val="Hyperlink"/>
          <w:rFonts w:ascii="Calibri Light" w:eastAsia="Calibri" w:hAnsi="Calibri Light" w:cs="Calibri Light"/>
          <w:b/>
          <w:sz w:val="21"/>
          <w:szCs w:val="21"/>
        </w:rPr>
        <w:t>Quadruped robot</w:t>
      </w:r>
      <w:hyperlink r:id="rId23" w:history="1"/>
      <w:r w:rsidR="00225811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ab/>
        <w:t xml:space="preserve">                                     </w:t>
      </w:r>
      <w:r w:rsidR="00225811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ab/>
      </w:r>
      <w:r w:rsidR="00225811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ab/>
        <w:t>202</w:t>
      </w:r>
      <w:r w:rsidR="00BF4704" w:rsidRPr="00E312C2">
        <w:rPr>
          <w:rFonts w:ascii="Calibri Light" w:eastAsia="Calibri" w:hAnsi="Calibri Light" w:cs="Calibri Light"/>
          <w:i/>
          <w:color w:val="000000"/>
          <w:sz w:val="21"/>
          <w:szCs w:val="21"/>
        </w:rPr>
        <w:t>3</w:t>
      </w:r>
    </w:p>
    <w:p w14:paraId="40E7729B" w14:textId="77777777" w:rsidR="00225811" w:rsidRPr="00E312C2" w:rsidRDefault="00225811" w:rsidP="002258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Planned, designed, and built a fully functional robot dog with 3 DoF limbs and custom 3D printed body.</w:t>
      </w:r>
    </w:p>
    <w:p w14:paraId="0A2472B0" w14:textId="77777777" w:rsidR="00225811" w:rsidRPr="00E312C2" w:rsidRDefault="00225811" w:rsidP="002258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Stack: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ESP32, Adafruit 16 channel controller, ToF sensors, C in Arduino IDE, inverse kinematics, trajectory planning.</w:t>
      </w:r>
    </w:p>
    <w:p w14:paraId="33507D44" w14:textId="77777777" w:rsidR="00225811" w:rsidRPr="00E312C2" w:rsidRDefault="00225811" w:rsidP="00225811">
      <w:pPr>
        <w:pBdr>
          <w:top w:val="nil"/>
          <w:left w:val="nil"/>
          <w:bottom w:val="nil"/>
          <w:right w:val="nil"/>
          <w:between w:val="nil"/>
        </w:pBdr>
        <w:rPr>
          <w:rFonts w:ascii="Calibri Light" w:eastAsia="Calibri" w:hAnsi="Calibri Light" w:cs="Calibri Light"/>
          <w:color w:val="000000"/>
          <w:sz w:val="4"/>
          <w:szCs w:val="4"/>
        </w:rPr>
      </w:pPr>
    </w:p>
    <w:p w14:paraId="0000002B" w14:textId="7AA7F106" w:rsidR="00ED7C15" w:rsidRPr="00E312C2" w:rsidRDefault="00184E8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 Light" w:eastAsia="Calibri" w:hAnsi="Calibri Light" w:cs="Calibri Light"/>
          <w:b/>
          <w:color w:val="000000"/>
          <w:u w:val="single"/>
        </w:rPr>
      </w:pPr>
      <w:r w:rsidRPr="00E312C2">
        <w:rPr>
          <w:rFonts w:ascii="Calibri Light" w:eastAsia="Calibri" w:hAnsi="Calibri Light" w:cs="Calibri Light"/>
          <w:b/>
          <w:color w:val="000000"/>
          <w:u w:val="single"/>
        </w:rPr>
        <w:t>TECHNICAL SKILLS</w:t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  <w:r w:rsidRPr="00E312C2">
        <w:rPr>
          <w:rFonts w:ascii="Calibri Light" w:eastAsia="Calibri" w:hAnsi="Calibri Light" w:cs="Calibri Light"/>
          <w:b/>
          <w:color w:val="000000"/>
          <w:u w:val="single"/>
        </w:rPr>
        <w:tab/>
      </w:r>
    </w:p>
    <w:p w14:paraId="0000002C" w14:textId="18170C1C" w:rsidR="00ED7C15" w:rsidRPr="00E312C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>Programming</w:t>
      </w:r>
      <w:r w:rsidR="00085079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Languages </w:t>
      </w:r>
      <w:r w:rsidR="00E23538">
        <w:rPr>
          <w:rFonts w:ascii="Calibri Light" w:eastAsia="Calibri" w:hAnsi="Calibri Light" w:cs="Calibri Light"/>
          <w:b/>
          <w:color w:val="000000"/>
          <w:sz w:val="21"/>
          <w:szCs w:val="21"/>
        </w:rPr>
        <w:t>&amp;</w:t>
      </w:r>
      <w:r w:rsidR="00085079"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 tools</w:t>
      </w:r>
      <w:r w:rsidRPr="00E312C2">
        <w:rPr>
          <w:rFonts w:ascii="Calibri Light" w:eastAsia="Calibri" w:hAnsi="Calibri Light" w:cs="Calibri Light"/>
          <w:b/>
          <w:color w:val="000000"/>
          <w:sz w:val="21"/>
          <w:szCs w:val="21"/>
        </w:rPr>
        <w:t xml:space="preserve">: </w:t>
      </w:r>
      <w:r w:rsidR="00F20D21" w:rsidRPr="00E312C2">
        <w:rPr>
          <w:rFonts w:ascii="Calibri Light" w:eastAsia="Calibri" w:hAnsi="Calibri Light" w:cs="Calibri Light"/>
          <w:color w:val="000000"/>
          <w:sz w:val="21"/>
          <w:szCs w:val="21"/>
        </w:rPr>
        <w:t>Python</w:t>
      </w:r>
      <w:r w:rsidR="004C4673" w:rsidRPr="00E312C2">
        <w:rPr>
          <w:rFonts w:ascii="Calibri Light" w:eastAsia="Calibri" w:hAnsi="Calibri Light" w:cs="Calibri Light"/>
          <w:color w:val="000000"/>
          <w:sz w:val="21"/>
          <w:szCs w:val="21"/>
        </w:rPr>
        <w:t>,</w:t>
      </w:r>
      <w:r w:rsidR="00F20D21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C,</w:t>
      </w:r>
      <w:r w:rsidR="004C4673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Java</w:t>
      </w:r>
      <w:r w:rsidR="00797C2A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</w:t>
      </w:r>
      <w:r w:rsidR="00085079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bash scripting, </w:t>
      </w:r>
      <w:r w:rsidR="00C2411C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Git, </w:t>
      </w:r>
      <w:proofErr w:type="spellStart"/>
      <w:r w:rsidR="00C2411C" w:rsidRPr="00E312C2">
        <w:rPr>
          <w:rFonts w:ascii="Calibri Light" w:eastAsia="Calibri" w:hAnsi="Calibri Light" w:cs="Calibri Light"/>
          <w:color w:val="000000"/>
          <w:sz w:val="21"/>
          <w:szCs w:val="21"/>
        </w:rPr>
        <w:t>S</w:t>
      </w:r>
      <w:r w:rsidR="00085079" w:rsidRPr="00E312C2">
        <w:rPr>
          <w:rFonts w:ascii="Calibri Light" w:eastAsia="Calibri" w:hAnsi="Calibri Light" w:cs="Calibri Light"/>
          <w:color w:val="000000"/>
          <w:sz w:val="21"/>
          <w:szCs w:val="21"/>
        </w:rPr>
        <w:t>lurm</w:t>
      </w:r>
      <w:proofErr w:type="spellEnd"/>
      <w:r w:rsidR="00085079" w:rsidRPr="00E312C2">
        <w:rPr>
          <w:rFonts w:ascii="Calibri Light" w:eastAsia="Calibri" w:hAnsi="Calibri Light" w:cs="Calibri Light"/>
          <w:color w:val="000000"/>
          <w:sz w:val="21"/>
          <w:szCs w:val="21"/>
        </w:rPr>
        <w:t>, Docker</w:t>
      </w:r>
      <w:r w:rsidR="00E23538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Claude Code, </w:t>
      </w:r>
      <w:r w:rsidR="00E23538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 xml:space="preserve">Django, Next.js, </w:t>
      </w:r>
      <w:r w:rsidR="00016C41">
        <w:rPr>
          <w:rFonts w:ascii="Calibri Light" w:eastAsia="Calibri" w:hAnsi="Calibri Light" w:cs="Calibri Light"/>
          <w:bCs/>
          <w:color w:val="000000"/>
          <w:sz w:val="21"/>
          <w:szCs w:val="21"/>
        </w:rPr>
        <w:t>Agile</w:t>
      </w:r>
      <w:r w:rsidR="00E23538" w:rsidRPr="00E312C2">
        <w:rPr>
          <w:rFonts w:ascii="Calibri Light" w:eastAsia="Calibri" w:hAnsi="Calibri Light" w:cs="Calibri Light"/>
          <w:bCs/>
          <w:color w:val="000000"/>
          <w:sz w:val="21"/>
          <w:szCs w:val="21"/>
        </w:rPr>
        <w:t>, CI/CD</w:t>
      </w:r>
      <w:r w:rsidR="00016C41">
        <w:rPr>
          <w:rFonts w:ascii="Calibri Light" w:eastAsia="Calibri" w:hAnsi="Calibri Light" w:cs="Calibri Light"/>
          <w:bCs/>
          <w:color w:val="000000"/>
          <w:sz w:val="21"/>
          <w:szCs w:val="21"/>
        </w:rPr>
        <w:t>.</w:t>
      </w:r>
    </w:p>
    <w:p w14:paraId="620E8A6E" w14:textId="37A6159A" w:rsidR="005A5B84" w:rsidRPr="00E312C2" w:rsidRDefault="00085079" w:rsidP="00F65B7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 Light" w:eastAsia="Calibri" w:hAnsi="Calibri Light" w:cs="Calibri Light"/>
          <w:color w:val="000000"/>
          <w:sz w:val="21"/>
          <w:szCs w:val="21"/>
        </w:rPr>
      </w:pPr>
      <w:r w:rsidRPr="00E312C2">
        <w:rPr>
          <w:rFonts w:ascii="Calibri Light" w:eastAsia="Calibri" w:hAnsi="Calibri Light" w:cs="Calibri Light"/>
          <w:b/>
          <w:bCs/>
          <w:color w:val="000000"/>
          <w:sz w:val="21"/>
          <w:szCs w:val="21"/>
        </w:rPr>
        <w:t>AI &amp; ML: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</w:t>
      </w:r>
      <w:proofErr w:type="spellStart"/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PyTorch</w:t>
      </w:r>
      <w:proofErr w:type="spellEnd"/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, T</w:t>
      </w:r>
      <w:r w:rsidR="00E23538">
        <w:rPr>
          <w:rFonts w:ascii="Calibri Light" w:eastAsia="Calibri" w:hAnsi="Calibri Light" w:cs="Calibri Light"/>
          <w:color w:val="000000"/>
          <w:sz w:val="21"/>
          <w:szCs w:val="21"/>
        </w:rPr>
        <w:t>F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</w:t>
      </w:r>
      <w:proofErr w:type="spellStart"/>
      <w:r w:rsidR="00EC4C60" w:rsidRPr="00E312C2">
        <w:rPr>
          <w:rFonts w:ascii="Calibri Light" w:eastAsia="Calibri" w:hAnsi="Calibri Light" w:cs="Calibri Light"/>
          <w:color w:val="000000"/>
          <w:sz w:val="21"/>
          <w:szCs w:val="21"/>
        </w:rPr>
        <w:t>H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ugging</w:t>
      </w:r>
      <w:r w:rsidR="00EC4C60" w:rsidRPr="00E312C2">
        <w:rPr>
          <w:rFonts w:ascii="Calibri Light" w:eastAsia="Calibri" w:hAnsi="Calibri Light" w:cs="Calibri Light"/>
          <w:color w:val="000000"/>
          <w:sz w:val="21"/>
          <w:szCs w:val="21"/>
        </w:rPr>
        <w:t>F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ace</w:t>
      </w:r>
      <w:proofErr w:type="spellEnd"/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</w:t>
      </w:r>
      <w:r w:rsidR="00EC4C60" w:rsidRPr="00E312C2">
        <w:rPr>
          <w:rFonts w:ascii="Calibri Light" w:eastAsia="Calibri" w:hAnsi="Calibri Light" w:cs="Calibri Light"/>
          <w:color w:val="000000"/>
          <w:sz w:val="21"/>
          <w:szCs w:val="21"/>
        </w:rPr>
        <w:t>N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um</w:t>
      </w:r>
      <w:r w:rsidR="00EC4C60" w:rsidRPr="00E312C2">
        <w:rPr>
          <w:rFonts w:ascii="Calibri Light" w:eastAsia="Calibri" w:hAnsi="Calibri Light" w:cs="Calibri Light"/>
          <w:color w:val="000000"/>
          <w:sz w:val="21"/>
          <w:szCs w:val="21"/>
        </w:rPr>
        <w:t>P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y, </w:t>
      </w:r>
      <w:r w:rsidR="00EC4C60" w:rsidRPr="00E312C2">
        <w:rPr>
          <w:rFonts w:ascii="Calibri Light" w:eastAsia="Calibri" w:hAnsi="Calibri Light" w:cs="Calibri Light"/>
          <w:color w:val="000000"/>
          <w:sz w:val="21"/>
          <w:szCs w:val="21"/>
        </w:rPr>
        <w:t>P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andas, </w:t>
      </w:r>
      <w:proofErr w:type="spellStart"/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LangChain</w:t>
      </w:r>
      <w:proofErr w:type="spellEnd"/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</w:t>
      </w:r>
      <w:proofErr w:type="spellStart"/>
      <w:r w:rsidR="00F23D1F" w:rsidRPr="00E312C2">
        <w:rPr>
          <w:rFonts w:ascii="Calibri Light" w:eastAsia="Calibri" w:hAnsi="Calibri Light" w:cs="Calibri Light"/>
          <w:color w:val="000000"/>
          <w:sz w:val="21"/>
          <w:szCs w:val="21"/>
        </w:rPr>
        <w:t>VeRL</w:t>
      </w:r>
      <w:proofErr w:type="spellEnd"/>
      <w:r w:rsidR="005A5C4A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, 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reinforcement learning, </w:t>
      </w:r>
      <w:r w:rsidR="001035D5">
        <w:rPr>
          <w:rFonts w:ascii="Calibri Light" w:eastAsia="Calibri" w:hAnsi="Calibri Light" w:cs="Calibri Light"/>
          <w:color w:val="000000"/>
          <w:sz w:val="21"/>
          <w:szCs w:val="21"/>
        </w:rPr>
        <w:t xml:space="preserve">evolutionary algorithms, </w:t>
      </w:r>
      <w:r w:rsidR="0082408E" w:rsidRPr="00E312C2">
        <w:rPr>
          <w:rFonts w:ascii="Calibri Light" w:eastAsia="Calibri" w:hAnsi="Calibri Light" w:cs="Calibri Light"/>
          <w:color w:val="000000"/>
          <w:sz w:val="21"/>
          <w:szCs w:val="21"/>
        </w:rPr>
        <w:t>NLP</w:t>
      </w:r>
      <w:r w:rsidRPr="00E312C2">
        <w:rPr>
          <w:rFonts w:ascii="Calibri Light" w:eastAsia="Calibri" w:hAnsi="Calibri Light" w:cs="Calibri Light"/>
          <w:color w:val="000000"/>
          <w:sz w:val="21"/>
          <w:szCs w:val="21"/>
        </w:rPr>
        <w:t>, data visualization,</w:t>
      </w:r>
      <w:r w:rsidR="005A5C4A" w:rsidRPr="00E312C2">
        <w:rPr>
          <w:rFonts w:ascii="Calibri Light" w:eastAsia="Calibri" w:hAnsi="Calibri Light" w:cs="Calibri Light"/>
          <w:color w:val="000000"/>
          <w:sz w:val="21"/>
          <w:szCs w:val="21"/>
        </w:rPr>
        <w:t xml:space="preserve"> transformers</w:t>
      </w:r>
      <w:r w:rsidR="004012A4" w:rsidRPr="00E312C2">
        <w:rPr>
          <w:rFonts w:ascii="Calibri Light" w:eastAsia="Calibri" w:hAnsi="Calibri Light" w:cs="Calibri Light"/>
          <w:color w:val="000000"/>
          <w:sz w:val="21"/>
          <w:szCs w:val="21"/>
        </w:rPr>
        <w:t>, weights &amp; biases.</w:t>
      </w:r>
    </w:p>
    <w:sectPr w:rsidR="005A5B84" w:rsidRPr="00E312C2" w:rsidSect="00EB2B17">
      <w:headerReference w:type="default" r:id="rId24"/>
      <w:footerReference w:type="default" r:id="rId25"/>
      <w:pgSz w:w="12240" w:h="15840"/>
      <w:pgMar w:top="567" w:right="720" w:bottom="567" w:left="720" w:header="357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1161" w14:textId="77777777" w:rsidR="00124F1F" w:rsidRDefault="00124F1F">
      <w:r>
        <w:separator/>
      </w:r>
    </w:p>
  </w:endnote>
  <w:endnote w:type="continuationSeparator" w:id="0">
    <w:p w14:paraId="785FC28F" w14:textId="77777777" w:rsidR="00124F1F" w:rsidRDefault="00124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Angsana New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ED7C15" w:rsidRDefault="00ED7C1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8D341" w14:textId="77777777" w:rsidR="00124F1F" w:rsidRDefault="00124F1F">
      <w:r>
        <w:separator/>
      </w:r>
    </w:p>
  </w:footnote>
  <w:footnote w:type="continuationSeparator" w:id="0">
    <w:p w14:paraId="35D5FA04" w14:textId="77777777" w:rsidR="00124F1F" w:rsidRDefault="00124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ED7C15" w:rsidRDefault="00ED7C1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2F7"/>
    <w:multiLevelType w:val="hybridMultilevel"/>
    <w:tmpl w:val="93409D8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05D5E"/>
    <w:multiLevelType w:val="multilevel"/>
    <w:tmpl w:val="53600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943351E"/>
    <w:multiLevelType w:val="hybridMultilevel"/>
    <w:tmpl w:val="34E6AD1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84C8F"/>
    <w:multiLevelType w:val="multilevel"/>
    <w:tmpl w:val="828A8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427366D3"/>
    <w:multiLevelType w:val="hybridMultilevel"/>
    <w:tmpl w:val="F6BE8B2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4ED4"/>
    <w:multiLevelType w:val="hybridMultilevel"/>
    <w:tmpl w:val="2B64DF0C"/>
    <w:lvl w:ilvl="0" w:tplc="CE005F9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C27DD"/>
    <w:multiLevelType w:val="hybridMultilevel"/>
    <w:tmpl w:val="E3A00DF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20ECB"/>
    <w:multiLevelType w:val="hybridMultilevel"/>
    <w:tmpl w:val="B1708F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D74C4"/>
    <w:multiLevelType w:val="multilevel"/>
    <w:tmpl w:val="C27C8A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9" w15:restartNumberingAfterBreak="0">
    <w:nsid w:val="5E9C616C"/>
    <w:multiLevelType w:val="hybridMultilevel"/>
    <w:tmpl w:val="1960E2F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03762"/>
    <w:multiLevelType w:val="multilevel"/>
    <w:tmpl w:val="BB3A2516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1" w15:restartNumberingAfterBreak="0">
    <w:nsid w:val="6478127A"/>
    <w:multiLevelType w:val="hybridMultilevel"/>
    <w:tmpl w:val="C2A605CC"/>
    <w:lvl w:ilvl="0" w:tplc="14821DCE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8082A"/>
    <w:multiLevelType w:val="hybridMultilevel"/>
    <w:tmpl w:val="B2FCE1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8448C"/>
    <w:multiLevelType w:val="hybridMultilevel"/>
    <w:tmpl w:val="106EAE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282610">
    <w:abstractNumId w:val="3"/>
  </w:num>
  <w:num w:numId="2" w16cid:durableId="832335502">
    <w:abstractNumId w:val="8"/>
  </w:num>
  <w:num w:numId="3" w16cid:durableId="1739547453">
    <w:abstractNumId w:val="1"/>
  </w:num>
  <w:num w:numId="4" w16cid:durableId="572741386">
    <w:abstractNumId w:val="10"/>
  </w:num>
  <w:num w:numId="5" w16cid:durableId="1993950191">
    <w:abstractNumId w:val="5"/>
  </w:num>
  <w:num w:numId="6" w16cid:durableId="1519126072">
    <w:abstractNumId w:val="4"/>
  </w:num>
  <w:num w:numId="7" w16cid:durableId="1741168605">
    <w:abstractNumId w:val="9"/>
  </w:num>
  <w:num w:numId="8" w16cid:durableId="841355733">
    <w:abstractNumId w:val="0"/>
  </w:num>
  <w:num w:numId="9" w16cid:durableId="195385988">
    <w:abstractNumId w:val="13"/>
  </w:num>
  <w:num w:numId="10" w16cid:durableId="1507400137">
    <w:abstractNumId w:val="2"/>
  </w:num>
  <w:num w:numId="11" w16cid:durableId="1433821822">
    <w:abstractNumId w:val="6"/>
  </w:num>
  <w:num w:numId="12" w16cid:durableId="101807946">
    <w:abstractNumId w:val="12"/>
  </w:num>
  <w:num w:numId="13" w16cid:durableId="599408715">
    <w:abstractNumId w:val="7"/>
  </w:num>
  <w:num w:numId="14" w16cid:durableId="466313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15"/>
    <w:rsid w:val="000023E1"/>
    <w:rsid w:val="000146E1"/>
    <w:rsid w:val="00016C41"/>
    <w:rsid w:val="000171B8"/>
    <w:rsid w:val="000273AC"/>
    <w:rsid w:val="000320CF"/>
    <w:rsid w:val="00034E34"/>
    <w:rsid w:val="000477F0"/>
    <w:rsid w:val="00051368"/>
    <w:rsid w:val="00052CE9"/>
    <w:rsid w:val="00064CD2"/>
    <w:rsid w:val="000668AB"/>
    <w:rsid w:val="000716E4"/>
    <w:rsid w:val="00071807"/>
    <w:rsid w:val="00072978"/>
    <w:rsid w:val="00074A58"/>
    <w:rsid w:val="000754A9"/>
    <w:rsid w:val="00085079"/>
    <w:rsid w:val="00085A73"/>
    <w:rsid w:val="00087D01"/>
    <w:rsid w:val="0009231F"/>
    <w:rsid w:val="00097E26"/>
    <w:rsid w:val="000A14BF"/>
    <w:rsid w:val="000A2653"/>
    <w:rsid w:val="000A267E"/>
    <w:rsid w:val="000A2829"/>
    <w:rsid w:val="000C2C74"/>
    <w:rsid w:val="000C740A"/>
    <w:rsid w:val="000D4CFC"/>
    <w:rsid w:val="000D72D3"/>
    <w:rsid w:val="001035D5"/>
    <w:rsid w:val="00107803"/>
    <w:rsid w:val="00111AE5"/>
    <w:rsid w:val="00113475"/>
    <w:rsid w:val="00117F6C"/>
    <w:rsid w:val="00124F1F"/>
    <w:rsid w:val="00133CDB"/>
    <w:rsid w:val="001370B7"/>
    <w:rsid w:val="00137F74"/>
    <w:rsid w:val="00142438"/>
    <w:rsid w:val="00143028"/>
    <w:rsid w:val="00143584"/>
    <w:rsid w:val="00144513"/>
    <w:rsid w:val="001526C3"/>
    <w:rsid w:val="00153930"/>
    <w:rsid w:val="00155A37"/>
    <w:rsid w:val="00156B15"/>
    <w:rsid w:val="00162FFF"/>
    <w:rsid w:val="00165957"/>
    <w:rsid w:val="00167C7C"/>
    <w:rsid w:val="001711E4"/>
    <w:rsid w:val="00173CC5"/>
    <w:rsid w:val="001817F4"/>
    <w:rsid w:val="001839FF"/>
    <w:rsid w:val="00184E80"/>
    <w:rsid w:val="0018732C"/>
    <w:rsid w:val="001904E9"/>
    <w:rsid w:val="00190D41"/>
    <w:rsid w:val="001934A9"/>
    <w:rsid w:val="00194542"/>
    <w:rsid w:val="001A0ED2"/>
    <w:rsid w:val="001B1C4C"/>
    <w:rsid w:val="001B792A"/>
    <w:rsid w:val="001B7B24"/>
    <w:rsid w:val="001C63E5"/>
    <w:rsid w:val="001C713C"/>
    <w:rsid w:val="001C7CCD"/>
    <w:rsid w:val="001D0E2F"/>
    <w:rsid w:val="001D0F04"/>
    <w:rsid w:val="001D3AF2"/>
    <w:rsid w:val="001D702B"/>
    <w:rsid w:val="001E0447"/>
    <w:rsid w:val="001E1895"/>
    <w:rsid w:val="001E3F36"/>
    <w:rsid w:val="001E6812"/>
    <w:rsid w:val="001E6EE2"/>
    <w:rsid w:val="001E7DA8"/>
    <w:rsid w:val="001E7E1F"/>
    <w:rsid w:val="001F26D5"/>
    <w:rsid w:val="002020D0"/>
    <w:rsid w:val="00202CE5"/>
    <w:rsid w:val="002033BB"/>
    <w:rsid w:val="002039AF"/>
    <w:rsid w:val="002042F5"/>
    <w:rsid w:val="00204CC7"/>
    <w:rsid w:val="00205A54"/>
    <w:rsid w:val="002201B3"/>
    <w:rsid w:val="0022352A"/>
    <w:rsid w:val="00224BFE"/>
    <w:rsid w:val="00225811"/>
    <w:rsid w:val="00231EBC"/>
    <w:rsid w:val="002356CD"/>
    <w:rsid w:val="00236EF5"/>
    <w:rsid w:val="00243025"/>
    <w:rsid w:val="002431C6"/>
    <w:rsid w:val="00252738"/>
    <w:rsid w:val="002624FE"/>
    <w:rsid w:val="0026649D"/>
    <w:rsid w:val="002667CF"/>
    <w:rsid w:val="00267D57"/>
    <w:rsid w:val="002722D8"/>
    <w:rsid w:val="00272FBB"/>
    <w:rsid w:val="00287A27"/>
    <w:rsid w:val="002942D4"/>
    <w:rsid w:val="00294556"/>
    <w:rsid w:val="00295370"/>
    <w:rsid w:val="0029769D"/>
    <w:rsid w:val="002A03D3"/>
    <w:rsid w:val="002A0CEC"/>
    <w:rsid w:val="002A1F9F"/>
    <w:rsid w:val="002A3588"/>
    <w:rsid w:val="002A4FDA"/>
    <w:rsid w:val="002C184A"/>
    <w:rsid w:val="002D2637"/>
    <w:rsid w:val="002E368A"/>
    <w:rsid w:val="002F386C"/>
    <w:rsid w:val="002F58BE"/>
    <w:rsid w:val="00304E51"/>
    <w:rsid w:val="00332D06"/>
    <w:rsid w:val="00344413"/>
    <w:rsid w:val="00344970"/>
    <w:rsid w:val="0034593C"/>
    <w:rsid w:val="003506A8"/>
    <w:rsid w:val="003578FB"/>
    <w:rsid w:val="0036106F"/>
    <w:rsid w:val="00364A56"/>
    <w:rsid w:val="00370139"/>
    <w:rsid w:val="003723A6"/>
    <w:rsid w:val="00372D85"/>
    <w:rsid w:val="003770FE"/>
    <w:rsid w:val="00390018"/>
    <w:rsid w:val="003902A6"/>
    <w:rsid w:val="003919C3"/>
    <w:rsid w:val="0039366B"/>
    <w:rsid w:val="00395D9F"/>
    <w:rsid w:val="003A3BC5"/>
    <w:rsid w:val="003A3C3C"/>
    <w:rsid w:val="003A4124"/>
    <w:rsid w:val="003A6990"/>
    <w:rsid w:val="003A780A"/>
    <w:rsid w:val="003B38BD"/>
    <w:rsid w:val="003B3948"/>
    <w:rsid w:val="003B55A6"/>
    <w:rsid w:val="003B5F17"/>
    <w:rsid w:val="003B6D62"/>
    <w:rsid w:val="003B73FE"/>
    <w:rsid w:val="003C1FFD"/>
    <w:rsid w:val="003D5415"/>
    <w:rsid w:val="003D78ED"/>
    <w:rsid w:val="003D7AFB"/>
    <w:rsid w:val="003F1B87"/>
    <w:rsid w:val="003F2BDC"/>
    <w:rsid w:val="003F32C3"/>
    <w:rsid w:val="003F3613"/>
    <w:rsid w:val="004012A4"/>
    <w:rsid w:val="00421022"/>
    <w:rsid w:val="00422E0F"/>
    <w:rsid w:val="004326B2"/>
    <w:rsid w:val="00432768"/>
    <w:rsid w:val="00444650"/>
    <w:rsid w:val="004531DC"/>
    <w:rsid w:val="0045594B"/>
    <w:rsid w:val="00466218"/>
    <w:rsid w:val="00467573"/>
    <w:rsid w:val="0046770B"/>
    <w:rsid w:val="00475649"/>
    <w:rsid w:val="0048509B"/>
    <w:rsid w:val="00487206"/>
    <w:rsid w:val="0049168F"/>
    <w:rsid w:val="00493345"/>
    <w:rsid w:val="00496B1A"/>
    <w:rsid w:val="004A34FE"/>
    <w:rsid w:val="004A3B26"/>
    <w:rsid w:val="004A6B82"/>
    <w:rsid w:val="004B3E9A"/>
    <w:rsid w:val="004B4318"/>
    <w:rsid w:val="004B7A8D"/>
    <w:rsid w:val="004B7B32"/>
    <w:rsid w:val="004C36CC"/>
    <w:rsid w:val="004C3DB6"/>
    <w:rsid w:val="004C4082"/>
    <w:rsid w:val="004C4673"/>
    <w:rsid w:val="004C7C82"/>
    <w:rsid w:val="004D3661"/>
    <w:rsid w:val="004D6C85"/>
    <w:rsid w:val="004E28AA"/>
    <w:rsid w:val="004E612D"/>
    <w:rsid w:val="004F03BB"/>
    <w:rsid w:val="004F0D2C"/>
    <w:rsid w:val="004F616E"/>
    <w:rsid w:val="00501CE6"/>
    <w:rsid w:val="00507700"/>
    <w:rsid w:val="00512AC4"/>
    <w:rsid w:val="00512FFB"/>
    <w:rsid w:val="0052113F"/>
    <w:rsid w:val="00523A01"/>
    <w:rsid w:val="00533E3C"/>
    <w:rsid w:val="00534AAD"/>
    <w:rsid w:val="00537F09"/>
    <w:rsid w:val="00550CA2"/>
    <w:rsid w:val="00553213"/>
    <w:rsid w:val="00553E03"/>
    <w:rsid w:val="0055557B"/>
    <w:rsid w:val="00575794"/>
    <w:rsid w:val="00580172"/>
    <w:rsid w:val="005900AD"/>
    <w:rsid w:val="0059213D"/>
    <w:rsid w:val="0059267C"/>
    <w:rsid w:val="0059472A"/>
    <w:rsid w:val="005A04FC"/>
    <w:rsid w:val="005A1209"/>
    <w:rsid w:val="005A1ECB"/>
    <w:rsid w:val="005A5B84"/>
    <w:rsid w:val="005A5C4A"/>
    <w:rsid w:val="005A622F"/>
    <w:rsid w:val="005B055F"/>
    <w:rsid w:val="005C2349"/>
    <w:rsid w:val="005C3BC3"/>
    <w:rsid w:val="005C7785"/>
    <w:rsid w:val="005C7DDA"/>
    <w:rsid w:val="005D1FB7"/>
    <w:rsid w:val="005D2B0C"/>
    <w:rsid w:val="005D69BC"/>
    <w:rsid w:val="005E12B6"/>
    <w:rsid w:val="005E3C0F"/>
    <w:rsid w:val="005E4D60"/>
    <w:rsid w:val="005E562B"/>
    <w:rsid w:val="005F6D51"/>
    <w:rsid w:val="005F7AC3"/>
    <w:rsid w:val="0060409E"/>
    <w:rsid w:val="00606DCD"/>
    <w:rsid w:val="00616061"/>
    <w:rsid w:val="006257B1"/>
    <w:rsid w:val="00633E49"/>
    <w:rsid w:val="006340BB"/>
    <w:rsid w:val="00634F9C"/>
    <w:rsid w:val="0064077A"/>
    <w:rsid w:val="00640EF6"/>
    <w:rsid w:val="006425F4"/>
    <w:rsid w:val="00646471"/>
    <w:rsid w:val="00646F52"/>
    <w:rsid w:val="00660546"/>
    <w:rsid w:val="00662796"/>
    <w:rsid w:val="00670090"/>
    <w:rsid w:val="00673803"/>
    <w:rsid w:val="00675E68"/>
    <w:rsid w:val="00680B89"/>
    <w:rsid w:val="00681E94"/>
    <w:rsid w:val="0068215E"/>
    <w:rsid w:val="00684184"/>
    <w:rsid w:val="0069182F"/>
    <w:rsid w:val="0069788D"/>
    <w:rsid w:val="006A1B92"/>
    <w:rsid w:val="006A266C"/>
    <w:rsid w:val="006A2728"/>
    <w:rsid w:val="006B070C"/>
    <w:rsid w:val="006B4E24"/>
    <w:rsid w:val="006B6310"/>
    <w:rsid w:val="006B6F2F"/>
    <w:rsid w:val="006B72E0"/>
    <w:rsid w:val="006C1D00"/>
    <w:rsid w:val="006C217D"/>
    <w:rsid w:val="006C689F"/>
    <w:rsid w:val="006D51E2"/>
    <w:rsid w:val="006E0B89"/>
    <w:rsid w:val="006E7D4C"/>
    <w:rsid w:val="006F0285"/>
    <w:rsid w:val="006F09A2"/>
    <w:rsid w:val="006F6678"/>
    <w:rsid w:val="006F7821"/>
    <w:rsid w:val="0070151A"/>
    <w:rsid w:val="00713655"/>
    <w:rsid w:val="00725354"/>
    <w:rsid w:val="00725C8D"/>
    <w:rsid w:val="00730A83"/>
    <w:rsid w:val="007327D0"/>
    <w:rsid w:val="007348BE"/>
    <w:rsid w:val="00736F16"/>
    <w:rsid w:val="00737ED5"/>
    <w:rsid w:val="007429A9"/>
    <w:rsid w:val="00742D4F"/>
    <w:rsid w:val="00746DBC"/>
    <w:rsid w:val="0076001E"/>
    <w:rsid w:val="00760EAD"/>
    <w:rsid w:val="00775977"/>
    <w:rsid w:val="00775F9F"/>
    <w:rsid w:val="007818A2"/>
    <w:rsid w:val="00781B39"/>
    <w:rsid w:val="00784C5A"/>
    <w:rsid w:val="00787379"/>
    <w:rsid w:val="00790D8D"/>
    <w:rsid w:val="00797C2A"/>
    <w:rsid w:val="007A65F9"/>
    <w:rsid w:val="007B2BCF"/>
    <w:rsid w:val="007B4DA6"/>
    <w:rsid w:val="007B7853"/>
    <w:rsid w:val="007B7E3C"/>
    <w:rsid w:val="007C5BCD"/>
    <w:rsid w:val="007C5E9B"/>
    <w:rsid w:val="007D315D"/>
    <w:rsid w:val="007D3D34"/>
    <w:rsid w:val="007D40FF"/>
    <w:rsid w:val="007D5397"/>
    <w:rsid w:val="007F0018"/>
    <w:rsid w:val="007F1B3D"/>
    <w:rsid w:val="007F3086"/>
    <w:rsid w:val="007F4D69"/>
    <w:rsid w:val="008020F6"/>
    <w:rsid w:val="00805810"/>
    <w:rsid w:val="00813A3E"/>
    <w:rsid w:val="008149B7"/>
    <w:rsid w:val="00817A6B"/>
    <w:rsid w:val="0082098E"/>
    <w:rsid w:val="00822B35"/>
    <w:rsid w:val="0082408E"/>
    <w:rsid w:val="00824CA1"/>
    <w:rsid w:val="008372C2"/>
    <w:rsid w:val="0084009C"/>
    <w:rsid w:val="008416C9"/>
    <w:rsid w:val="0084217F"/>
    <w:rsid w:val="0084339D"/>
    <w:rsid w:val="00847B43"/>
    <w:rsid w:val="008569F4"/>
    <w:rsid w:val="008609BE"/>
    <w:rsid w:val="00860CD8"/>
    <w:rsid w:val="0086208B"/>
    <w:rsid w:val="00864118"/>
    <w:rsid w:val="00865938"/>
    <w:rsid w:val="0086628D"/>
    <w:rsid w:val="008709E9"/>
    <w:rsid w:val="00873D2C"/>
    <w:rsid w:val="0087421F"/>
    <w:rsid w:val="00874225"/>
    <w:rsid w:val="0087525A"/>
    <w:rsid w:val="008766BC"/>
    <w:rsid w:val="00883DDD"/>
    <w:rsid w:val="0089039E"/>
    <w:rsid w:val="00891300"/>
    <w:rsid w:val="00892022"/>
    <w:rsid w:val="00893CA1"/>
    <w:rsid w:val="008946D2"/>
    <w:rsid w:val="00896647"/>
    <w:rsid w:val="008A09DD"/>
    <w:rsid w:val="008A1C8B"/>
    <w:rsid w:val="008B027A"/>
    <w:rsid w:val="008B486D"/>
    <w:rsid w:val="008D0A2C"/>
    <w:rsid w:val="008D46C8"/>
    <w:rsid w:val="008E01D2"/>
    <w:rsid w:val="008E2B41"/>
    <w:rsid w:val="008E6CCA"/>
    <w:rsid w:val="008F03E0"/>
    <w:rsid w:val="008F1005"/>
    <w:rsid w:val="008F3E4F"/>
    <w:rsid w:val="008F7280"/>
    <w:rsid w:val="009014E1"/>
    <w:rsid w:val="0090418B"/>
    <w:rsid w:val="00906464"/>
    <w:rsid w:val="00907E98"/>
    <w:rsid w:val="0092230C"/>
    <w:rsid w:val="00936A40"/>
    <w:rsid w:val="009474C3"/>
    <w:rsid w:val="009501D9"/>
    <w:rsid w:val="0095148F"/>
    <w:rsid w:val="009547D4"/>
    <w:rsid w:val="009566D4"/>
    <w:rsid w:val="00963C77"/>
    <w:rsid w:val="00964A90"/>
    <w:rsid w:val="00971E82"/>
    <w:rsid w:val="0097206D"/>
    <w:rsid w:val="00973A5F"/>
    <w:rsid w:val="00980758"/>
    <w:rsid w:val="0098666F"/>
    <w:rsid w:val="009920E9"/>
    <w:rsid w:val="009931B0"/>
    <w:rsid w:val="009A1779"/>
    <w:rsid w:val="009B1A6A"/>
    <w:rsid w:val="009B6C6F"/>
    <w:rsid w:val="009B6F18"/>
    <w:rsid w:val="009B7EE1"/>
    <w:rsid w:val="009C3959"/>
    <w:rsid w:val="009C7078"/>
    <w:rsid w:val="009D38F5"/>
    <w:rsid w:val="009D3F3F"/>
    <w:rsid w:val="009D6352"/>
    <w:rsid w:val="009E464E"/>
    <w:rsid w:val="009F2E88"/>
    <w:rsid w:val="009F7B75"/>
    <w:rsid w:val="00A00ADF"/>
    <w:rsid w:val="00A00D2F"/>
    <w:rsid w:val="00A065FC"/>
    <w:rsid w:val="00A1097E"/>
    <w:rsid w:val="00A118ED"/>
    <w:rsid w:val="00A163EF"/>
    <w:rsid w:val="00A256DD"/>
    <w:rsid w:val="00A32841"/>
    <w:rsid w:val="00A32861"/>
    <w:rsid w:val="00A40CB1"/>
    <w:rsid w:val="00A47162"/>
    <w:rsid w:val="00A52A66"/>
    <w:rsid w:val="00A57309"/>
    <w:rsid w:val="00A5784D"/>
    <w:rsid w:val="00A65868"/>
    <w:rsid w:val="00A7651E"/>
    <w:rsid w:val="00A83A41"/>
    <w:rsid w:val="00A87184"/>
    <w:rsid w:val="00A90D88"/>
    <w:rsid w:val="00AA4EC1"/>
    <w:rsid w:val="00AA6B91"/>
    <w:rsid w:val="00AA7297"/>
    <w:rsid w:val="00AB0B2B"/>
    <w:rsid w:val="00AB7380"/>
    <w:rsid w:val="00AB7627"/>
    <w:rsid w:val="00AD1A5C"/>
    <w:rsid w:val="00AE0A0F"/>
    <w:rsid w:val="00AE2CF0"/>
    <w:rsid w:val="00AE5485"/>
    <w:rsid w:val="00AF149E"/>
    <w:rsid w:val="00AF3430"/>
    <w:rsid w:val="00AF387E"/>
    <w:rsid w:val="00B00753"/>
    <w:rsid w:val="00B166AB"/>
    <w:rsid w:val="00B365FF"/>
    <w:rsid w:val="00B42F2D"/>
    <w:rsid w:val="00B5390C"/>
    <w:rsid w:val="00B55B7E"/>
    <w:rsid w:val="00B6478C"/>
    <w:rsid w:val="00B6577B"/>
    <w:rsid w:val="00B673A8"/>
    <w:rsid w:val="00B7073A"/>
    <w:rsid w:val="00B713C6"/>
    <w:rsid w:val="00B75721"/>
    <w:rsid w:val="00B75F69"/>
    <w:rsid w:val="00B90DA5"/>
    <w:rsid w:val="00B94952"/>
    <w:rsid w:val="00BA153A"/>
    <w:rsid w:val="00BA1A65"/>
    <w:rsid w:val="00BA5778"/>
    <w:rsid w:val="00BC7B07"/>
    <w:rsid w:val="00BD69AE"/>
    <w:rsid w:val="00BE0DF4"/>
    <w:rsid w:val="00BE3D4B"/>
    <w:rsid w:val="00BE569C"/>
    <w:rsid w:val="00BE79CB"/>
    <w:rsid w:val="00BF4704"/>
    <w:rsid w:val="00BF5373"/>
    <w:rsid w:val="00C004BD"/>
    <w:rsid w:val="00C02EF2"/>
    <w:rsid w:val="00C21A33"/>
    <w:rsid w:val="00C2411C"/>
    <w:rsid w:val="00C242A6"/>
    <w:rsid w:val="00C270D8"/>
    <w:rsid w:val="00C34BDD"/>
    <w:rsid w:val="00C520A8"/>
    <w:rsid w:val="00C52367"/>
    <w:rsid w:val="00C53484"/>
    <w:rsid w:val="00C57B8C"/>
    <w:rsid w:val="00C60C41"/>
    <w:rsid w:val="00C678A5"/>
    <w:rsid w:val="00C679F7"/>
    <w:rsid w:val="00C702C0"/>
    <w:rsid w:val="00C704BF"/>
    <w:rsid w:val="00C72BEA"/>
    <w:rsid w:val="00C7370E"/>
    <w:rsid w:val="00C869F1"/>
    <w:rsid w:val="00C92B1B"/>
    <w:rsid w:val="00C939AC"/>
    <w:rsid w:val="00C951AF"/>
    <w:rsid w:val="00CA6ECA"/>
    <w:rsid w:val="00CB0E51"/>
    <w:rsid w:val="00CC012F"/>
    <w:rsid w:val="00CC0313"/>
    <w:rsid w:val="00CC25AD"/>
    <w:rsid w:val="00CC4221"/>
    <w:rsid w:val="00CD3848"/>
    <w:rsid w:val="00CD6EB0"/>
    <w:rsid w:val="00CE68AF"/>
    <w:rsid w:val="00CE78FA"/>
    <w:rsid w:val="00CF00E1"/>
    <w:rsid w:val="00CF0C31"/>
    <w:rsid w:val="00CF1A23"/>
    <w:rsid w:val="00CF76E0"/>
    <w:rsid w:val="00D01F87"/>
    <w:rsid w:val="00D13FE2"/>
    <w:rsid w:val="00D17045"/>
    <w:rsid w:val="00D3106D"/>
    <w:rsid w:val="00D43873"/>
    <w:rsid w:val="00D43CEA"/>
    <w:rsid w:val="00D52075"/>
    <w:rsid w:val="00D53C2F"/>
    <w:rsid w:val="00D60794"/>
    <w:rsid w:val="00D630B2"/>
    <w:rsid w:val="00D657AC"/>
    <w:rsid w:val="00D6698E"/>
    <w:rsid w:val="00D6747C"/>
    <w:rsid w:val="00D70453"/>
    <w:rsid w:val="00D75EBC"/>
    <w:rsid w:val="00D82A4D"/>
    <w:rsid w:val="00D92A7D"/>
    <w:rsid w:val="00D96D79"/>
    <w:rsid w:val="00DA1887"/>
    <w:rsid w:val="00DA4442"/>
    <w:rsid w:val="00DA51CF"/>
    <w:rsid w:val="00DB3713"/>
    <w:rsid w:val="00DB4D65"/>
    <w:rsid w:val="00DB7C46"/>
    <w:rsid w:val="00DC0ABB"/>
    <w:rsid w:val="00DC3A7D"/>
    <w:rsid w:val="00DC40DC"/>
    <w:rsid w:val="00DC437C"/>
    <w:rsid w:val="00DD211A"/>
    <w:rsid w:val="00DD2EA7"/>
    <w:rsid w:val="00DE0FC3"/>
    <w:rsid w:val="00DE1758"/>
    <w:rsid w:val="00DE40EF"/>
    <w:rsid w:val="00DF3215"/>
    <w:rsid w:val="00E01365"/>
    <w:rsid w:val="00E0506F"/>
    <w:rsid w:val="00E05294"/>
    <w:rsid w:val="00E138F2"/>
    <w:rsid w:val="00E15EFC"/>
    <w:rsid w:val="00E23538"/>
    <w:rsid w:val="00E249F8"/>
    <w:rsid w:val="00E312C2"/>
    <w:rsid w:val="00E32129"/>
    <w:rsid w:val="00E32F31"/>
    <w:rsid w:val="00E35C20"/>
    <w:rsid w:val="00E3718C"/>
    <w:rsid w:val="00E40D07"/>
    <w:rsid w:val="00E41A8A"/>
    <w:rsid w:val="00E430ED"/>
    <w:rsid w:val="00E50975"/>
    <w:rsid w:val="00E624E1"/>
    <w:rsid w:val="00E62CB0"/>
    <w:rsid w:val="00E64A2D"/>
    <w:rsid w:val="00E665E5"/>
    <w:rsid w:val="00E72B51"/>
    <w:rsid w:val="00E80394"/>
    <w:rsid w:val="00E80DE1"/>
    <w:rsid w:val="00E83A9E"/>
    <w:rsid w:val="00E83EF3"/>
    <w:rsid w:val="00E864C2"/>
    <w:rsid w:val="00E95096"/>
    <w:rsid w:val="00E96A98"/>
    <w:rsid w:val="00EA057A"/>
    <w:rsid w:val="00EA1317"/>
    <w:rsid w:val="00EA2482"/>
    <w:rsid w:val="00EA2C53"/>
    <w:rsid w:val="00EA49B9"/>
    <w:rsid w:val="00EA696C"/>
    <w:rsid w:val="00EB2B17"/>
    <w:rsid w:val="00EB5982"/>
    <w:rsid w:val="00EC4C60"/>
    <w:rsid w:val="00EC7ADB"/>
    <w:rsid w:val="00ED217A"/>
    <w:rsid w:val="00ED3A21"/>
    <w:rsid w:val="00ED49DF"/>
    <w:rsid w:val="00ED7045"/>
    <w:rsid w:val="00ED7C15"/>
    <w:rsid w:val="00EE0F01"/>
    <w:rsid w:val="00EE224E"/>
    <w:rsid w:val="00EF1EB2"/>
    <w:rsid w:val="00EF542E"/>
    <w:rsid w:val="00F062CD"/>
    <w:rsid w:val="00F07395"/>
    <w:rsid w:val="00F10958"/>
    <w:rsid w:val="00F11BEB"/>
    <w:rsid w:val="00F12B6E"/>
    <w:rsid w:val="00F20D21"/>
    <w:rsid w:val="00F22A19"/>
    <w:rsid w:val="00F23D1F"/>
    <w:rsid w:val="00F24166"/>
    <w:rsid w:val="00F45B30"/>
    <w:rsid w:val="00F52992"/>
    <w:rsid w:val="00F57868"/>
    <w:rsid w:val="00F6006A"/>
    <w:rsid w:val="00F6271A"/>
    <w:rsid w:val="00F62B50"/>
    <w:rsid w:val="00F63150"/>
    <w:rsid w:val="00F65B7D"/>
    <w:rsid w:val="00F67A84"/>
    <w:rsid w:val="00F713AA"/>
    <w:rsid w:val="00F749B0"/>
    <w:rsid w:val="00F828D6"/>
    <w:rsid w:val="00F86E01"/>
    <w:rsid w:val="00F90B2B"/>
    <w:rsid w:val="00F924FD"/>
    <w:rsid w:val="00F97B3E"/>
    <w:rsid w:val="00FA00AF"/>
    <w:rsid w:val="00FA05B3"/>
    <w:rsid w:val="00FA27E3"/>
    <w:rsid w:val="00FA34F9"/>
    <w:rsid w:val="00FA4D02"/>
    <w:rsid w:val="00FA5517"/>
    <w:rsid w:val="00FB2AC5"/>
    <w:rsid w:val="00FB5C51"/>
    <w:rsid w:val="00FC25A5"/>
    <w:rsid w:val="00FC2DA0"/>
    <w:rsid w:val="00FC4B84"/>
    <w:rsid w:val="00FD5D78"/>
    <w:rsid w:val="00FD6B4E"/>
    <w:rsid w:val="00FD7FF0"/>
    <w:rsid w:val="00FE2307"/>
    <w:rsid w:val="00FE65FD"/>
    <w:rsid w:val="00FE7481"/>
    <w:rsid w:val="00FF3856"/>
    <w:rsid w:val="00FF3A93"/>
    <w:rsid w:val="00FF590B"/>
    <w:rsid w:val="00FF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D170"/>
  <w15:docId w15:val="{355FB743-D50E-4A09-95EC-23795855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C36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6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36C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F2B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43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318"/>
  </w:style>
  <w:style w:type="paragraph" w:styleId="Footer">
    <w:name w:val="footer"/>
    <w:basedOn w:val="Normal"/>
    <w:link w:val="FooterChar"/>
    <w:uiPriority w:val="99"/>
    <w:unhideWhenUsed/>
    <w:rsid w:val="004B43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isi.dev/home" TargetMode="External"/><Relationship Id="rId18" Type="http://schemas.openxmlformats.org/officeDocument/2006/relationships/hyperlink" Target="https://www.pair.toronto.edu/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arxiv.org/abs/2505.24360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scholar.google.com/citations?user=TzkRf0QAAAAJ&amp;hl=en" TargetMode="External"/><Relationship Id="rId17" Type="http://schemas.openxmlformats.org/officeDocument/2006/relationships/hyperlink" Target="https://xrisk.uchicago.edu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secondlookresearch.com/" TargetMode="External"/><Relationship Id="rId20" Type="http://schemas.openxmlformats.org/officeDocument/2006/relationships/hyperlink" Target="https://arxiv.org/abs/2505.0318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YixiongHao/spot" TargetMode="Externa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www.grayswan.ai/" TargetMode="External"/><Relationship Id="rId23" Type="http://schemas.openxmlformats.org/officeDocument/2006/relationships/hyperlink" Target="https://github.com/YixiongHao/spot" TargetMode="External"/><Relationship Id="rId10" Type="http://schemas.openxmlformats.org/officeDocument/2006/relationships/hyperlink" Target="https://www.linkedin.com/in/yixiong-hao/" TargetMode="External"/><Relationship Id="rId19" Type="http://schemas.openxmlformats.org/officeDocument/2006/relationships/hyperlink" Target="https://www.xyzq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yixiong.dev/" TargetMode="External"/><Relationship Id="rId14" Type="http://schemas.openxmlformats.org/officeDocument/2006/relationships/hyperlink" Target="https://www.startup.exchange/" TargetMode="External"/><Relationship Id="rId22" Type="http://schemas.openxmlformats.org/officeDocument/2006/relationships/hyperlink" Target="https://arxiv.org/abs/2509.1719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442AAA59-EEAB-493D-8183-6D72614272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8823</TotalTime>
  <Pages>1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Hao, Yixiong</dc:creator>
  <cp:keywords/>
  <dc:description/>
  <cp:lastModifiedBy>Yixiong</cp:lastModifiedBy>
  <cp:revision>31</cp:revision>
  <cp:lastPrinted>2026-03-14T20:21:00Z</cp:lastPrinted>
  <dcterms:created xsi:type="dcterms:W3CDTF">2024-01-25T20:10:00Z</dcterms:created>
  <dcterms:modified xsi:type="dcterms:W3CDTF">2026-05-24T04:23:00Z</dcterms:modified>
</cp:coreProperties>
</file>