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2B75" w14:textId="77777777" w:rsidR="004D66AF" w:rsidRDefault="003B0DA8">
      <w:pPr>
        <w:spacing w:after="0" w:line="259" w:lineRule="auto"/>
        <w:ind w:left="47" w:right="0" w:firstLine="0"/>
        <w:jc w:val="center"/>
      </w:pPr>
      <w:r>
        <w:rPr>
          <w:noProof/>
        </w:rPr>
        <w:drawing>
          <wp:inline distT="0" distB="0" distL="0" distR="0" wp14:anchorId="315540FA" wp14:editId="2EAA77C9">
            <wp:extent cx="2312035" cy="49657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312035" cy="496570"/>
                    </a:xfrm>
                    <a:prstGeom prst="rect">
                      <a:avLst/>
                    </a:prstGeom>
                  </pic:spPr>
                </pic:pic>
              </a:graphicData>
            </a:graphic>
          </wp:inline>
        </w:drawing>
      </w:r>
      <w:r>
        <w:rPr>
          <w:b/>
          <w:sz w:val="24"/>
        </w:rPr>
        <w:t xml:space="preserve"> </w:t>
      </w:r>
    </w:p>
    <w:p w14:paraId="74BAF1AE" w14:textId="77777777" w:rsidR="004D66AF" w:rsidRDefault="003B0DA8">
      <w:pPr>
        <w:spacing w:after="0" w:line="259" w:lineRule="auto"/>
        <w:ind w:left="0" w:right="0" w:firstLine="0"/>
        <w:jc w:val="left"/>
      </w:pPr>
      <w:r>
        <w:rPr>
          <w:b/>
          <w:sz w:val="24"/>
        </w:rPr>
        <w:t xml:space="preserve"> </w:t>
      </w:r>
    </w:p>
    <w:p w14:paraId="42D699AB" w14:textId="77777777" w:rsidR="004D66AF" w:rsidRDefault="003B0DA8">
      <w:pPr>
        <w:spacing w:after="0" w:line="259" w:lineRule="auto"/>
        <w:ind w:left="0" w:right="0" w:firstLine="0"/>
        <w:jc w:val="left"/>
      </w:pPr>
      <w:r>
        <w:rPr>
          <w:b/>
          <w:sz w:val="24"/>
        </w:rPr>
        <w:t xml:space="preserve"> </w:t>
      </w:r>
    </w:p>
    <w:p w14:paraId="3DD21FE5" w14:textId="77777777" w:rsidR="004D66AF" w:rsidRDefault="003B0DA8">
      <w:pPr>
        <w:spacing w:after="2" w:line="240" w:lineRule="auto"/>
        <w:ind w:left="0" w:right="0" w:firstLine="0"/>
        <w:jc w:val="left"/>
      </w:pPr>
      <w:r>
        <w:rPr>
          <w:b/>
          <w:sz w:val="24"/>
        </w:rPr>
        <w:t xml:space="preserve">Please include the following declaration together with your signature on the cover page of your submissions/reports: </w:t>
      </w:r>
    </w:p>
    <w:p w14:paraId="411E67D0" w14:textId="77777777" w:rsidR="004D66AF" w:rsidRDefault="003B0DA8">
      <w:pPr>
        <w:spacing w:after="0" w:line="259" w:lineRule="auto"/>
        <w:ind w:left="720" w:right="0" w:firstLine="0"/>
        <w:jc w:val="left"/>
      </w:pPr>
      <w:r>
        <w:rPr>
          <w:sz w:val="24"/>
        </w:rPr>
        <w:t xml:space="preserve"> </w:t>
      </w:r>
    </w:p>
    <w:tbl>
      <w:tblPr>
        <w:tblStyle w:val="TableGrid"/>
        <w:tblW w:w="10067" w:type="dxa"/>
        <w:tblInd w:w="-108" w:type="dxa"/>
        <w:tblCellMar>
          <w:top w:w="53" w:type="dxa"/>
          <w:left w:w="106" w:type="dxa"/>
          <w:right w:w="54" w:type="dxa"/>
        </w:tblCellMar>
        <w:tblLook w:val="04A0" w:firstRow="1" w:lastRow="0" w:firstColumn="1" w:lastColumn="0" w:noHBand="0" w:noVBand="1"/>
      </w:tblPr>
      <w:tblGrid>
        <w:gridCol w:w="1911"/>
        <w:gridCol w:w="1861"/>
        <w:gridCol w:w="2906"/>
        <w:gridCol w:w="1709"/>
        <w:gridCol w:w="1680"/>
      </w:tblGrid>
      <w:tr w:rsidR="004D66AF" w14:paraId="674B87AD" w14:textId="77777777" w:rsidTr="1EE74337">
        <w:trPr>
          <w:trHeight w:val="2329"/>
        </w:trPr>
        <w:tc>
          <w:tcPr>
            <w:tcW w:w="1006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16550" w14:textId="77777777" w:rsidR="004D66AF" w:rsidRDefault="003B0DA8">
            <w:pPr>
              <w:spacing w:after="278" w:line="241" w:lineRule="auto"/>
              <w:ind w:left="2" w:right="53" w:firstLine="0"/>
            </w:pPr>
            <w:r>
              <w:rPr>
                <w:sz w:val="24"/>
              </w:rPr>
              <w:t xml:space="preserve">We declare that we have completed this assignment completely and entirely on our own, without any consultation with others. We have read the UAB Academic Honor Code and understand that any breach of the Honor Code may result in severe penalties. </w:t>
            </w:r>
          </w:p>
          <w:p w14:paraId="6D18843A" w14:textId="77777777" w:rsidR="004D66AF" w:rsidRDefault="003B0DA8">
            <w:pPr>
              <w:spacing w:after="281" w:line="240" w:lineRule="auto"/>
              <w:ind w:left="2" w:right="0" w:firstLine="0"/>
            </w:pPr>
            <w:r>
              <w:rPr>
                <w:sz w:val="24"/>
              </w:rPr>
              <w:t xml:space="preserve">We also declare that the following percentage distribution </w:t>
            </w:r>
            <w:r>
              <w:rPr>
                <w:b/>
                <w:i/>
                <w:sz w:val="24"/>
              </w:rPr>
              <w:t>faithfully</w:t>
            </w:r>
            <w:r>
              <w:rPr>
                <w:sz w:val="24"/>
              </w:rPr>
              <w:t xml:space="preserve"> represents individual group members’ contributions to the completion of the assignment: </w:t>
            </w:r>
          </w:p>
          <w:p w14:paraId="6095A0ED" w14:textId="77777777" w:rsidR="004D66AF" w:rsidRDefault="003B0DA8">
            <w:pPr>
              <w:spacing w:after="0" w:line="259" w:lineRule="auto"/>
              <w:ind w:left="2" w:right="0" w:firstLine="0"/>
              <w:jc w:val="left"/>
            </w:pPr>
            <w:r>
              <w:rPr>
                <w:sz w:val="24"/>
              </w:rPr>
              <w:t xml:space="preserve"> </w:t>
            </w:r>
          </w:p>
        </w:tc>
      </w:tr>
      <w:tr w:rsidR="004D66AF" w14:paraId="46BEE8C3" w14:textId="77777777" w:rsidTr="1EE74337">
        <w:trPr>
          <w:trHeight w:val="595"/>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0E10C" w14:textId="77777777" w:rsidR="004D66AF" w:rsidRDefault="003B0DA8">
            <w:pPr>
              <w:spacing w:after="0" w:line="259" w:lineRule="auto"/>
              <w:ind w:left="0" w:right="53" w:firstLine="0"/>
              <w:jc w:val="center"/>
            </w:pPr>
            <w:r>
              <w:rPr>
                <w:sz w:val="24"/>
              </w:rPr>
              <w:t xml:space="preserve">Name </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66419" w14:textId="77777777" w:rsidR="004D66AF" w:rsidRDefault="003B0DA8">
            <w:pPr>
              <w:spacing w:after="0" w:line="259" w:lineRule="auto"/>
              <w:ind w:left="0" w:right="0" w:firstLine="0"/>
              <w:jc w:val="center"/>
            </w:pPr>
            <w:r>
              <w:rPr>
                <w:sz w:val="24"/>
              </w:rPr>
              <w:t xml:space="preserve">Overall Contribution (%) </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AEBA7" w14:textId="77777777" w:rsidR="004D66AF" w:rsidRDefault="003B0DA8">
            <w:pPr>
              <w:spacing w:after="0" w:line="259" w:lineRule="auto"/>
              <w:ind w:left="0" w:right="0" w:firstLine="0"/>
              <w:jc w:val="center"/>
            </w:pPr>
            <w:r>
              <w:rPr>
                <w:sz w:val="24"/>
              </w:rPr>
              <w:t xml:space="preserve">Major work items completed by me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F0D9A" w14:textId="77777777" w:rsidR="004D66AF" w:rsidRDefault="003B0DA8">
            <w:pPr>
              <w:spacing w:after="0" w:line="259" w:lineRule="auto"/>
              <w:ind w:left="0" w:right="58" w:firstLine="0"/>
              <w:jc w:val="center"/>
            </w:pPr>
            <w:r>
              <w:rPr>
                <w:sz w:val="24"/>
              </w:rPr>
              <w:t xml:space="preserve">Signature </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9C608" w14:textId="77777777" w:rsidR="004D66AF" w:rsidRDefault="003B0DA8">
            <w:pPr>
              <w:spacing w:after="0" w:line="259" w:lineRule="auto"/>
              <w:ind w:left="0" w:right="50" w:firstLine="0"/>
              <w:jc w:val="center"/>
            </w:pPr>
            <w:r>
              <w:rPr>
                <w:sz w:val="24"/>
              </w:rPr>
              <w:t xml:space="preserve">Date </w:t>
            </w:r>
          </w:p>
        </w:tc>
      </w:tr>
      <w:tr w:rsidR="004D66AF" w14:paraId="1D0FFC6C" w14:textId="77777777" w:rsidTr="1EE74337">
        <w:trPr>
          <w:trHeight w:val="876"/>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46219" w14:textId="304DE741" w:rsidR="004D66AF" w:rsidRDefault="003B0DA8">
            <w:pPr>
              <w:spacing w:after="0" w:line="259" w:lineRule="auto"/>
              <w:ind w:left="2" w:right="0" w:firstLine="0"/>
              <w:jc w:val="left"/>
            </w:pPr>
            <w:r w:rsidRPr="53DF820F">
              <w:rPr>
                <w:sz w:val="24"/>
                <w:szCs w:val="24"/>
              </w:rPr>
              <w:t xml:space="preserve"> </w:t>
            </w:r>
            <w:r w:rsidR="070C552A" w:rsidRPr="53DF820F">
              <w:rPr>
                <w:sz w:val="24"/>
                <w:szCs w:val="24"/>
              </w:rPr>
              <w:t>Tanner Lyons</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42A14" w14:textId="62D22EF8" w:rsidR="004D66AF" w:rsidRDefault="003B0DA8">
            <w:pPr>
              <w:spacing w:after="0" w:line="259" w:lineRule="auto"/>
              <w:ind w:left="2" w:right="0" w:firstLine="0"/>
              <w:jc w:val="left"/>
            </w:pPr>
            <w:r w:rsidRPr="53DF820F">
              <w:rPr>
                <w:sz w:val="24"/>
                <w:szCs w:val="24"/>
              </w:rPr>
              <w:t xml:space="preserve"> </w:t>
            </w:r>
            <w:r w:rsidR="3E366E90"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2B345" w14:textId="76F283DE" w:rsidR="004D66AF" w:rsidRDefault="00006DC6" w:rsidP="008917D9">
            <w:pPr>
              <w:spacing w:after="0" w:line="259" w:lineRule="auto"/>
              <w:ind w:left="0" w:firstLine="0"/>
              <w:jc w:val="left"/>
              <w:rPr>
                <w:sz w:val="24"/>
                <w:szCs w:val="24"/>
              </w:rPr>
            </w:pPr>
            <w:r>
              <w:rPr>
                <w:sz w:val="24"/>
                <w:szCs w:val="24"/>
              </w:rPr>
              <w:t xml:space="preserve"> </w:t>
            </w:r>
            <w:r w:rsidR="00893A14">
              <w:rPr>
                <w:sz w:val="24"/>
                <w:szCs w:val="24"/>
              </w:rPr>
              <w:t xml:space="preserve">- </w:t>
            </w:r>
            <w:r w:rsidR="00744B9E">
              <w:rPr>
                <w:sz w:val="24"/>
                <w:szCs w:val="24"/>
              </w:rPr>
              <w:t xml:space="preserve">worked on requirements documents, including </w:t>
            </w:r>
            <w:r w:rsidR="00E819E9">
              <w:rPr>
                <w:sz w:val="24"/>
                <w:szCs w:val="24"/>
              </w:rPr>
              <w:t xml:space="preserve">writing </w:t>
            </w:r>
            <w:r w:rsidR="00744B9E">
              <w:rPr>
                <w:sz w:val="24"/>
                <w:szCs w:val="24"/>
              </w:rPr>
              <w:t>test cases</w:t>
            </w:r>
            <w:r w:rsidR="00E819E9">
              <w:rPr>
                <w:sz w:val="24"/>
                <w:szCs w:val="24"/>
              </w:rPr>
              <w:t xml:space="preserve"> and diagrams</w:t>
            </w:r>
          </w:p>
          <w:p w14:paraId="0CB3007C" w14:textId="1A240BD7" w:rsidR="00693DE8" w:rsidRDefault="00693DE8" w:rsidP="008917D9">
            <w:pPr>
              <w:spacing w:after="0" w:line="259" w:lineRule="auto"/>
              <w:ind w:left="0" w:firstLine="0"/>
              <w:jc w:val="left"/>
              <w:rPr>
                <w:sz w:val="24"/>
                <w:szCs w:val="24"/>
              </w:rPr>
            </w:pPr>
            <w:r>
              <w:rPr>
                <w:sz w:val="24"/>
                <w:szCs w:val="24"/>
              </w:rPr>
              <w:t>- edited grammar/spelling for requirements</w:t>
            </w:r>
            <w:r w:rsidR="00E819E9">
              <w:rPr>
                <w:sz w:val="24"/>
                <w:szCs w:val="24"/>
              </w:rPr>
              <w:t xml:space="preserve"> d</w:t>
            </w:r>
            <w:r w:rsidR="00675DC9">
              <w:rPr>
                <w:sz w:val="24"/>
                <w:szCs w:val="24"/>
              </w:rPr>
              <w:t>ocuments</w:t>
            </w:r>
            <w:r>
              <w:rPr>
                <w:sz w:val="24"/>
                <w:szCs w:val="24"/>
              </w:rPr>
              <w:t xml:space="preserve"> </w:t>
            </w:r>
          </w:p>
          <w:p w14:paraId="2E89CB22" w14:textId="77777777" w:rsidR="00693DE8" w:rsidRDefault="00693DE8" w:rsidP="008917D9">
            <w:pPr>
              <w:spacing w:after="0" w:line="259" w:lineRule="auto"/>
              <w:ind w:left="0" w:firstLine="0"/>
              <w:jc w:val="left"/>
              <w:rPr>
                <w:sz w:val="24"/>
                <w:szCs w:val="24"/>
              </w:rPr>
            </w:pPr>
            <w:r>
              <w:rPr>
                <w:sz w:val="24"/>
                <w:szCs w:val="24"/>
              </w:rPr>
              <w:t xml:space="preserve">- </w:t>
            </w:r>
            <w:r w:rsidR="00B636EC">
              <w:rPr>
                <w:sz w:val="24"/>
                <w:szCs w:val="24"/>
              </w:rPr>
              <w:t>helped to designed state flow chart</w:t>
            </w:r>
          </w:p>
          <w:p w14:paraId="21B7F513" w14:textId="39B87905" w:rsidR="00B636EC" w:rsidRDefault="00B636EC" w:rsidP="008917D9">
            <w:pPr>
              <w:spacing w:after="0" w:line="259" w:lineRule="auto"/>
              <w:ind w:left="0" w:firstLine="0"/>
              <w:jc w:val="left"/>
              <w:rPr>
                <w:sz w:val="24"/>
                <w:szCs w:val="24"/>
              </w:rPr>
            </w:pPr>
            <w:r>
              <w:rPr>
                <w:sz w:val="24"/>
                <w:szCs w:val="24"/>
              </w:rPr>
              <w:t>- reviewed drone code for errors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1A25C" w14:textId="3DF136AF" w:rsidR="004D66AF" w:rsidRDefault="5F5A3D96" w:rsidP="53DF820F">
            <w:pPr>
              <w:spacing w:after="0" w:line="259" w:lineRule="auto"/>
              <w:ind w:left="0" w:right="0"/>
              <w:jc w:val="left"/>
            </w:pPr>
            <w:r w:rsidRPr="53DF820F">
              <w:rPr>
                <w:sz w:val="24"/>
                <w:szCs w:val="24"/>
              </w:rPr>
              <w:t>DTL</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6FB3" w14:textId="04257DD4" w:rsidR="004D66AF" w:rsidRDefault="003454B8" w:rsidP="53DF820F">
            <w:pPr>
              <w:spacing w:after="0" w:line="259" w:lineRule="auto"/>
              <w:ind w:left="2" w:right="0"/>
              <w:jc w:val="left"/>
            </w:pPr>
            <w:r>
              <w:rPr>
                <w:sz w:val="24"/>
                <w:szCs w:val="24"/>
              </w:rPr>
              <w:t>1</w:t>
            </w:r>
            <w:r w:rsidR="008917D9">
              <w:rPr>
                <w:sz w:val="24"/>
                <w:szCs w:val="24"/>
              </w:rPr>
              <w:t>1</w:t>
            </w:r>
            <w:r w:rsidR="65B317A4" w:rsidRPr="53DF820F">
              <w:rPr>
                <w:sz w:val="24"/>
                <w:szCs w:val="24"/>
              </w:rPr>
              <w:t>/</w:t>
            </w:r>
            <w:r w:rsidR="008917D9">
              <w:rPr>
                <w:sz w:val="24"/>
                <w:szCs w:val="24"/>
              </w:rPr>
              <w:t>19</w:t>
            </w:r>
            <w:r w:rsidR="65B317A4" w:rsidRPr="53DF820F">
              <w:rPr>
                <w:sz w:val="24"/>
                <w:szCs w:val="24"/>
              </w:rPr>
              <w:t>/2022</w:t>
            </w:r>
          </w:p>
        </w:tc>
      </w:tr>
      <w:tr w:rsidR="004D66AF" w14:paraId="2C649A28" w14:textId="77777777" w:rsidTr="1EE74337">
        <w:trPr>
          <w:trHeight w:val="876"/>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37F46" w14:textId="1A1457B2" w:rsidR="004D66AF" w:rsidRDefault="003B0DA8">
            <w:pPr>
              <w:spacing w:after="0" w:line="259" w:lineRule="auto"/>
              <w:ind w:left="2" w:right="0" w:firstLine="0"/>
              <w:jc w:val="left"/>
            </w:pPr>
            <w:r w:rsidRPr="53DF820F">
              <w:rPr>
                <w:sz w:val="24"/>
                <w:szCs w:val="24"/>
              </w:rPr>
              <w:t xml:space="preserve"> </w:t>
            </w:r>
            <w:r w:rsidR="4C0D721A" w:rsidRPr="53DF820F">
              <w:rPr>
                <w:sz w:val="24"/>
                <w:szCs w:val="24"/>
              </w:rPr>
              <w:t>Annalisa Smith</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65135" w14:textId="03C7AE1C" w:rsidR="004D66AF" w:rsidRDefault="003B0DA8">
            <w:pPr>
              <w:spacing w:after="0" w:line="259" w:lineRule="auto"/>
              <w:ind w:left="2" w:right="0" w:firstLine="0"/>
              <w:jc w:val="left"/>
            </w:pPr>
            <w:r w:rsidRPr="53DF820F">
              <w:rPr>
                <w:sz w:val="24"/>
                <w:szCs w:val="24"/>
              </w:rPr>
              <w:t xml:space="preserve"> </w:t>
            </w:r>
            <w:r w:rsidR="0621431F"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FD1F7" w14:textId="4F8C3796" w:rsidR="004D66AF" w:rsidRDefault="62EACD0F" w:rsidP="008917D9">
            <w:pPr>
              <w:spacing w:after="255" w:line="259" w:lineRule="auto"/>
              <w:ind w:left="0" w:right="0" w:firstLine="0"/>
              <w:jc w:val="left"/>
              <w:rPr>
                <w:sz w:val="24"/>
                <w:szCs w:val="24"/>
              </w:rPr>
            </w:pPr>
            <w:r w:rsidRPr="1EE74337">
              <w:rPr>
                <w:sz w:val="24"/>
                <w:szCs w:val="24"/>
              </w:rPr>
              <w:t>Reviewed code/documentation for errors</w:t>
            </w:r>
            <w:r w:rsidR="096EA479" w:rsidRPr="1EE74337">
              <w:rPr>
                <w:sz w:val="24"/>
                <w:szCs w:val="24"/>
              </w:rPr>
              <w:t xml:space="preserve"> and optimizations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6D7D5" w14:textId="51A5DA92" w:rsidR="004D66AF" w:rsidRDefault="003B0DA8">
            <w:pPr>
              <w:spacing w:after="0" w:line="259" w:lineRule="auto"/>
              <w:ind w:left="0" w:right="0" w:firstLine="0"/>
              <w:jc w:val="left"/>
            </w:pPr>
            <w:r w:rsidRPr="53DF820F">
              <w:rPr>
                <w:sz w:val="24"/>
                <w:szCs w:val="24"/>
              </w:rPr>
              <w:t xml:space="preserve"> </w:t>
            </w:r>
            <w:r w:rsidR="737A56CE" w:rsidRPr="53DF820F">
              <w:rPr>
                <w:sz w:val="24"/>
                <w:szCs w:val="24"/>
              </w:rPr>
              <w:t>ALS</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2DDD2" w14:textId="30D05C47" w:rsidR="004D66AF" w:rsidRDefault="3DF4BBF5">
            <w:pPr>
              <w:spacing w:after="0" w:line="259" w:lineRule="auto"/>
              <w:ind w:left="2" w:right="0" w:firstLine="0"/>
              <w:jc w:val="left"/>
            </w:pPr>
            <w:r w:rsidRPr="1C74B57B">
              <w:rPr>
                <w:sz w:val="24"/>
                <w:szCs w:val="24"/>
              </w:rPr>
              <w:t>1</w:t>
            </w:r>
            <w:r w:rsidR="008917D9">
              <w:rPr>
                <w:sz w:val="24"/>
                <w:szCs w:val="24"/>
              </w:rPr>
              <w:t>1</w:t>
            </w:r>
            <w:r w:rsidR="39513918" w:rsidRPr="1C74B57B">
              <w:rPr>
                <w:sz w:val="24"/>
                <w:szCs w:val="24"/>
              </w:rPr>
              <w:t>/</w:t>
            </w:r>
            <w:r w:rsidR="008917D9">
              <w:rPr>
                <w:sz w:val="24"/>
                <w:szCs w:val="24"/>
              </w:rPr>
              <w:t>19</w:t>
            </w:r>
            <w:r w:rsidR="39513918" w:rsidRPr="1C74B57B">
              <w:rPr>
                <w:sz w:val="24"/>
                <w:szCs w:val="24"/>
              </w:rPr>
              <w:t>/2022</w:t>
            </w:r>
          </w:p>
        </w:tc>
      </w:tr>
      <w:tr w:rsidR="004D66AF" w14:paraId="13C44E1E" w14:textId="77777777" w:rsidTr="1EE74337">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B458" w14:textId="22CDC3B4" w:rsidR="004D66AF" w:rsidRDefault="003B0DA8">
            <w:pPr>
              <w:spacing w:after="0" w:line="259" w:lineRule="auto"/>
              <w:ind w:left="2" w:right="0" w:firstLine="0"/>
              <w:jc w:val="left"/>
            </w:pPr>
            <w:r w:rsidRPr="53DF820F">
              <w:rPr>
                <w:sz w:val="24"/>
                <w:szCs w:val="24"/>
              </w:rPr>
              <w:t xml:space="preserve"> </w:t>
            </w:r>
            <w:r w:rsidR="70258CB3" w:rsidRPr="53DF820F">
              <w:rPr>
                <w:sz w:val="24"/>
                <w:szCs w:val="24"/>
              </w:rPr>
              <w:t>Angus Wong</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55635" w14:textId="4343D3D7" w:rsidR="004D66AF" w:rsidRDefault="70258CB3" w:rsidP="53DF820F">
            <w:pPr>
              <w:spacing w:after="0" w:line="259" w:lineRule="auto"/>
              <w:ind w:left="2" w:right="0"/>
              <w:jc w:val="left"/>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64BD8" w14:textId="40F5D5B5" w:rsidR="004D66AF" w:rsidRDefault="001872C6" w:rsidP="008917D9">
            <w:pPr>
              <w:spacing w:after="0" w:line="259" w:lineRule="auto"/>
              <w:ind w:left="0" w:right="0" w:firstLine="0"/>
              <w:jc w:val="left"/>
              <w:rPr>
                <w:sz w:val="24"/>
                <w:szCs w:val="24"/>
              </w:rPr>
            </w:pPr>
            <w:r>
              <w:rPr>
                <w:sz w:val="24"/>
                <w:szCs w:val="24"/>
              </w:rPr>
              <w:t>Test and give results</w:t>
            </w:r>
            <w:r w:rsidR="002D2D5C">
              <w:rPr>
                <w:sz w:val="24"/>
                <w:szCs w:val="24"/>
              </w:rPr>
              <w:t>, check functions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868C5" w14:textId="1D548C4A" w:rsidR="004D66AF" w:rsidRDefault="003B0DA8">
            <w:pPr>
              <w:spacing w:after="0" w:line="259" w:lineRule="auto"/>
              <w:ind w:left="0" w:right="0" w:firstLine="0"/>
              <w:jc w:val="left"/>
            </w:pPr>
            <w:r w:rsidRPr="53DF820F">
              <w:rPr>
                <w:sz w:val="24"/>
                <w:szCs w:val="24"/>
              </w:rPr>
              <w:t xml:space="preserve"> </w:t>
            </w:r>
            <w:r w:rsidR="4ED5E2E8" w:rsidRPr="53DF820F">
              <w:rPr>
                <w:sz w:val="24"/>
                <w:szCs w:val="24"/>
              </w:rPr>
              <w:t>AW</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83C75" w14:textId="36A000C6" w:rsidR="004D66AF" w:rsidRDefault="3DF4BBF5">
            <w:pPr>
              <w:spacing w:after="0" w:line="259" w:lineRule="auto"/>
              <w:ind w:left="2" w:right="0" w:firstLine="0"/>
              <w:jc w:val="left"/>
            </w:pPr>
            <w:r w:rsidRPr="1C74B57B">
              <w:rPr>
                <w:sz w:val="24"/>
                <w:szCs w:val="24"/>
              </w:rPr>
              <w:t>1</w:t>
            </w:r>
            <w:r w:rsidR="008917D9">
              <w:rPr>
                <w:sz w:val="24"/>
                <w:szCs w:val="24"/>
              </w:rPr>
              <w:t>1</w:t>
            </w:r>
            <w:r w:rsidR="0FE37F28" w:rsidRPr="1C74B57B">
              <w:rPr>
                <w:sz w:val="24"/>
                <w:szCs w:val="24"/>
              </w:rPr>
              <w:t>/</w:t>
            </w:r>
            <w:r w:rsidR="008917D9">
              <w:rPr>
                <w:sz w:val="24"/>
                <w:szCs w:val="24"/>
              </w:rPr>
              <w:t>19</w:t>
            </w:r>
            <w:r w:rsidR="0FE37F28" w:rsidRPr="1C74B57B">
              <w:rPr>
                <w:sz w:val="24"/>
                <w:szCs w:val="24"/>
              </w:rPr>
              <w:t>/2022</w:t>
            </w:r>
          </w:p>
        </w:tc>
      </w:tr>
      <w:tr w:rsidR="53DF820F" w14:paraId="402541F6" w14:textId="77777777" w:rsidTr="1EE74337">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3939C" w14:textId="63F1B3B6" w:rsidR="211A0DD7" w:rsidRDefault="211A0DD7" w:rsidP="53DF820F">
            <w:pPr>
              <w:spacing w:line="259" w:lineRule="auto"/>
              <w:jc w:val="left"/>
              <w:rPr>
                <w:sz w:val="24"/>
                <w:szCs w:val="24"/>
              </w:rPr>
            </w:pPr>
            <w:r w:rsidRPr="53DF820F">
              <w:rPr>
                <w:sz w:val="24"/>
                <w:szCs w:val="24"/>
              </w:rPr>
              <w:t>Joe Chang</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EED28" w14:textId="244C7438" w:rsidR="211A0DD7" w:rsidRDefault="211A0DD7" w:rsidP="53DF820F">
            <w:pPr>
              <w:spacing w:line="259" w:lineRule="auto"/>
              <w:jc w:val="left"/>
              <w:rPr>
                <w:sz w:val="24"/>
                <w:szCs w:val="24"/>
              </w:rPr>
            </w:pPr>
            <w:r w:rsidRPr="53DF820F">
              <w:rPr>
                <w:sz w:val="24"/>
                <w:szCs w:val="24"/>
              </w:rPr>
              <w:t>12.5</w:t>
            </w:r>
            <w:r>
              <w:br/>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F4FEC" w14:textId="34ED8ED0" w:rsidR="0C4F387E" w:rsidRDefault="3C3FF0EA" w:rsidP="008917D9">
            <w:pPr>
              <w:spacing w:line="259" w:lineRule="auto"/>
              <w:ind w:left="0" w:firstLine="0"/>
              <w:jc w:val="left"/>
              <w:rPr>
                <w:sz w:val="24"/>
                <w:szCs w:val="24"/>
              </w:rPr>
            </w:pPr>
            <w:r w:rsidRPr="3AF9E5F7">
              <w:rPr>
                <w:sz w:val="24"/>
                <w:szCs w:val="24"/>
              </w:rPr>
              <w:t xml:space="preserve">Review drone controller and implement methods, </w:t>
            </w:r>
            <w:r w:rsidR="2A835AAC" w:rsidRPr="3AF9E5F7">
              <w:rPr>
                <w:sz w:val="24"/>
                <w:szCs w:val="24"/>
              </w:rPr>
              <w:t>test simulation and actual drone flight.</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0F1CB" w14:textId="4385BC85" w:rsidR="63C00D4F" w:rsidRDefault="63C00D4F" w:rsidP="53DF820F">
            <w:pPr>
              <w:spacing w:line="259" w:lineRule="auto"/>
              <w:jc w:val="left"/>
              <w:rPr>
                <w:sz w:val="24"/>
                <w:szCs w:val="24"/>
              </w:rPr>
            </w:pPr>
            <w:r w:rsidRPr="53DF820F">
              <w:rPr>
                <w:sz w:val="24"/>
                <w:szCs w:val="24"/>
              </w:rPr>
              <w:t>JC</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6A93B" w14:textId="53C0C9DF" w:rsidR="63C00D4F" w:rsidRDefault="003454B8" w:rsidP="53DF820F">
            <w:pPr>
              <w:spacing w:line="259" w:lineRule="auto"/>
              <w:jc w:val="left"/>
              <w:rPr>
                <w:sz w:val="24"/>
                <w:szCs w:val="24"/>
              </w:rPr>
            </w:pPr>
            <w:r>
              <w:rPr>
                <w:sz w:val="24"/>
                <w:szCs w:val="24"/>
              </w:rPr>
              <w:t>1</w:t>
            </w:r>
            <w:r w:rsidR="008917D9">
              <w:rPr>
                <w:sz w:val="24"/>
                <w:szCs w:val="24"/>
              </w:rPr>
              <w:t>1</w:t>
            </w:r>
            <w:r w:rsidR="63C00D4F" w:rsidRPr="53DF820F">
              <w:rPr>
                <w:sz w:val="24"/>
                <w:szCs w:val="24"/>
              </w:rPr>
              <w:t>/</w:t>
            </w:r>
            <w:r w:rsidR="008917D9">
              <w:rPr>
                <w:sz w:val="24"/>
                <w:szCs w:val="24"/>
              </w:rPr>
              <w:t>19</w:t>
            </w:r>
            <w:r w:rsidR="63C00D4F" w:rsidRPr="53DF820F">
              <w:rPr>
                <w:sz w:val="24"/>
                <w:szCs w:val="24"/>
              </w:rPr>
              <w:t>/2022</w:t>
            </w:r>
          </w:p>
        </w:tc>
      </w:tr>
      <w:tr w:rsidR="53DF820F" w14:paraId="432F387C" w14:textId="77777777" w:rsidTr="1EE74337">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85C03" w14:textId="16957ABB" w:rsidR="37CAB928" w:rsidRDefault="37CAB928" w:rsidP="53DF820F">
            <w:pPr>
              <w:spacing w:line="259" w:lineRule="auto"/>
              <w:jc w:val="left"/>
              <w:rPr>
                <w:sz w:val="24"/>
                <w:szCs w:val="24"/>
              </w:rPr>
            </w:pPr>
            <w:r w:rsidRPr="53DF820F">
              <w:rPr>
                <w:sz w:val="24"/>
                <w:szCs w:val="24"/>
              </w:rPr>
              <w:lastRenderedPageBreak/>
              <w:t>Dylan Li</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43402" w14:textId="61931E49" w:rsidR="4C305B56" w:rsidRDefault="4C305B56" w:rsidP="53DF820F">
            <w:pPr>
              <w:spacing w:line="259" w:lineRule="auto"/>
              <w:jc w:val="left"/>
              <w:rPr>
                <w:sz w:val="24"/>
                <w:szCs w:val="24"/>
              </w:rPr>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318D" w14:textId="5744208C" w:rsidR="53DF820F" w:rsidRDefault="335109FA" w:rsidP="008917D9">
            <w:pPr>
              <w:spacing w:line="259" w:lineRule="auto"/>
              <w:ind w:left="0" w:firstLine="0"/>
              <w:jc w:val="left"/>
              <w:rPr>
                <w:sz w:val="24"/>
                <w:szCs w:val="24"/>
              </w:rPr>
            </w:pPr>
            <w:r w:rsidRPr="1EE74337">
              <w:rPr>
                <w:sz w:val="24"/>
                <w:szCs w:val="24"/>
              </w:rPr>
              <w:t xml:space="preserve">Worked on design and implementation, </w:t>
            </w:r>
            <w:r w:rsidR="2D6EA5B8" w:rsidRPr="1EE74337">
              <w:rPr>
                <w:sz w:val="24"/>
                <w:szCs w:val="24"/>
              </w:rPr>
              <w:t>how was divided and integrated. Reviewed</w:t>
            </w:r>
            <w:r w:rsidR="785C858F" w:rsidRPr="1EE74337">
              <w:rPr>
                <w:sz w:val="24"/>
                <w:szCs w:val="24"/>
              </w:rPr>
              <w:t xml:space="preserve"> methods and drone code for errors.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7137D" w14:textId="59104FDD" w:rsidR="4C305B56" w:rsidRDefault="4C305B56" w:rsidP="53DF820F">
            <w:pPr>
              <w:spacing w:line="259" w:lineRule="auto"/>
              <w:jc w:val="left"/>
              <w:rPr>
                <w:sz w:val="24"/>
                <w:szCs w:val="24"/>
              </w:rPr>
            </w:pPr>
            <w:r w:rsidRPr="53DF820F">
              <w:rPr>
                <w:sz w:val="24"/>
                <w:szCs w:val="24"/>
              </w:rPr>
              <w:t>DL</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1C715" w14:textId="646D48B6" w:rsidR="4C305B56" w:rsidRDefault="006314B5" w:rsidP="53DF820F">
            <w:pPr>
              <w:spacing w:line="259" w:lineRule="auto"/>
              <w:jc w:val="left"/>
              <w:rPr>
                <w:sz w:val="24"/>
                <w:szCs w:val="24"/>
              </w:rPr>
            </w:pPr>
            <w:r>
              <w:rPr>
                <w:sz w:val="24"/>
                <w:szCs w:val="24"/>
              </w:rPr>
              <w:t>1</w:t>
            </w:r>
            <w:r w:rsidR="008917D9">
              <w:rPr>
                <w:sz w:val="24"/>
                <w:szCs w:val="24"/>
              </w:rPr>
              <w:t>1</w:t>
            </w:r>
            <w:r w:rsidR="4C305B56" w:rsidRPr="53DF820F">
              <w:rPr>
                <w:sz w:val="24"/>
                <w:szCs w:val="24"/>
              </w:rPr>
              <w:t>/</w:t>
            </w:r>
            <w:r w:rsidR="008917D9">
              <w:rPr>
                <w:sz w:val="24"/>
                <w:szCs w:val="24"/>
              </w:rPr>
              <w:t>19</w:t>
            </w:r>
            <w:r w:rsidR="4C305B56" w:rsidRPr="53DF820F">
              <w:rPr>
                <w:sz w:val="24"/>
                <w:szCs w:val="24"/>
              </w:rPr>
              <w:t>/2022</w:t>
            </w:r>
          </w:p>
        </w:tc>
      </w:tr>
      <w:tr w:rsidR="53DF820F" w14:paraId="01763EBD" w14:textId="77777777" w:rsidTr="1EE74337">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74CA5" w14:textId="4DB7D76F" w:rsidR="45C9C4F2" w:rsidRDefault="45C9C4F2" w:rsidP="53DF820F">
            <w:pPr>
              <w:spacing w:line="259" w:lineRule="auto"/>
              <w:jc w:val="left"/>
              <w:rPr>
                <w:sz w:val="24"/>
                <w:szCs w:val="24"/>
              </w:rPr>
            </w:pPr>
            <w:r w:rsidRPr="53DF820F">
              <w:rPr>
                <w:sz w:val="24"/>
                <w:szCs w:val="24"/>
              </w:rPr>
              <w:t>Damon Lee</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526F6" w14:textId="04B1D5D8" w:rsidR="45C9C4F2" w:rsidRDefault="45C9C4F2" w:rsidP="53DF820F">
            <w:pPr>
              <w:spacing w:line="259" w:lineRule="auto"/>
              <w:jc w:val="left"/>
              <w:rPr>
                <w:sz w:val="24"/>
                <w:szCs w:val="24"/>
              </w:rPr>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4BBF0" w14:textId="4254110C" w:rsidR="1B4628F6" w:rsidRDefault="452A7F3C" w:rsidP="008917D9">
            <w:pPr>
              <w:spacing w:line="259" w:lineRule="auto"/>
              <w:ind w:left="0" w:firstLine="0"/>
              <w:jc w:val="left"/>
              <w:rPr>
                <w:sz w:val="24"/>
                <w:szCs w:val="24"/>
              </w:rPr>
            </w:pPr>
            <w:r w:rsidRPr="5B14D585">
              <w:rPr>
                <w:sz w:val="24"/>
                <w:szCs w:val="24"/>
              </w:rPr>
              <w:t xml:space="preserve">Reviewed syntax and </w:t>
            </w:r>
            <w:r w:rsidR="1633E9DA" w:rsidRPr="5B14D585">
              <w:rPr>
                <w:sz w:val="24"/>
                <w:szCs w:val="24"/>
              </w:rPr>
              <w:t>methods</w:t>
            </w:r>
            <w:r w:rsidRPr="5B14D585">
              <w:rPr>
                <w:sz w:val="24"/>
                <w:szCs w:val="24"/>
              </w:rPr>
              <w:t xml:space="preserve">.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EA110" w14:textId="4FE423FB" w:rsidR="563AAD60" w:rsidRDefault="563AAD60" w:rsidP="53DF820F">
            <w:pPr>
              <w:spacing w:line="259" w:lineRule="auto"/>
              <w:jc w:val="left"/>
              <w:rPr>
                <w:sz w:val="24"/>
                <w:szCs w:val="24"/>
              </w:rPr>
            </w:pPr>
            <w:r w:rsidRPr="53DF820F">
              <w:rPr>
                <w:sz w:val="24"/>
                <w:szCs w:val="24"/>
              </w:rPr>
              <w:t>DXL</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69645" w14:textId="6E9F31F8" w:rsidR="1B4628F6" w:rsidRDefault="006314B5" w:rsidP="53DF820F">
            <w:pPr>
              <w:spacing w:line="259" w:lineRule="auto"/>
              <w:jc w:val="left"/>
              <w:rPr>
                <w:sz w:val="24"/>
                <w:szCs w:val="24"/>
              </w:rPr>
            </w:pPr>
            <w:r>
              <w:rPr>
                <w:sz w:val="24"/>
                <w:szCs w:val="24"/>
              </w:rPr>
              <w:t>1</w:t>
            </w:r>
            <w:r w:rsidR="008917D9">
              <w:rPr>
                <w:sz w:val="24"/>
                <w:szCs w:val="24"/>
              </w:rPr>
              <w:t>1</w:t>
            </w:r>
            <w:r w:rsidR="1B4628F6" w:rsidRPr="53DF820F">
              <w:rPr>
                <w:sz w:val="24"/>
                <w:szCs w:val="24"/>
              </w:rPr>
              <w:t>/</w:t>
            </w:r>
            <w:r w:rsidR="008917D9">
              <w:rPr>
                <w:sz w:val="24"/>
                <w:szCs w:val="24"/>
              </w:rPr>
              <w:t>19</w:t>
            </w:r>
            <w:r w:rsidR="1B4628F6" w:rsidRPr="53DF820F">
              <w:rPr>
                <w:sz w:val="24"/>
                <w:szCs w:val="24"/>
              </w:rPr>
              <w:t>/2022</w:t>
            </w:r>
          </w:p>
        </w:tc>
      </w:tr>
      <w:tr w:rsidR="53DF820F" w14:paraId="73331585" w14:textId="77777777" w:rsidTr="1EE74337">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958A3" w14:textId="53E18858" w:rsidR="45C9C4F2" w:rsidRDefault="45C9C4F2" w:rsidP="53DF820F">
            <w:pPr>
              <w:spacing w:line="259" w:lineRule="auto"/>
              <w:ind w:left="0" w:firstLine="0"/>
              <w:jc w:val="left"/>
              <w:rPr>
                <w:sz w:val="24"/>
                <w:szCs w:val="24"/>
              </w:rPr>
            </w:pPr>
            <w:r w:rsidRPr="53DF820F">
              <w:rPr>
                <w:sz w:val="24"/>
                <w:szCs w:val="24"/>
              </w:rPr>
              <w:t>Phillip Plemons</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5CEE1" w14:textId="300B3AF7" w:rsidR="7A92A23F" w:rsidRDefault="7A92A23F" w:rsidP="53DF820F">
            <w:pPr>
              <w:spacing w:line="259" w:lineRule="auto"/>
              <w:jc w:val="left"/>
              <w:rPr>
                <w:sz w:val="24"/>
                <w:szCs w:val="24"/>
              </w:rPr>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D6D5C" w14:textId="4A97E9B6" w:rsidR="0C569751" w:rsidRDefault="00003CB0" w:rsidP="008917D9">
            <w:pPr>
              <w:spacing w:line="259" w:lineRule="auto"/>
              <w:ind w:left="0" w:firstLine="0"/>
              <w:jc w:val="left"/>
              <w:rPr>
                <w:sz w:val="24"/>
                <w:szCs w:val="24"/>
              </w:rPr>
            </w:pPr>
            <w:r>
              <w:rPr>
                <w:sz w:val="24"/>
                <w:szCs w:val="24"/>
              </w:rPr>
              <w:t>Dis</w:t>
            </w:r>
            <w:r w:rsidR="00DE5FA5">
              <w:rPr>
                <w:sz w:val="24"/>
                <w:szCs w:val="24"/>
              </w:rPr>
              <w:t xml:space="preserve">cuss and give ideas, </w:t>
            </w:r>
            <w:r w:rsidR="005343A3">
              <w:rPr>
                <w:sz w:val="24"/>
                <w:szCs w:val="24"/>
              </w:rPr>
              <w:t>testing</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AF15" w14:textId="7D2B61D9" w:rsidR="32B4420F" w:rsidRDefault="32B4420F" w:rsidP="53DF820F">
            <w:pPr>
              <w:spacing w:line="259" w:lineRule="auto"/>
              <w:jc w:val="left"/>
              <w:rPr>
                <w:sz w:val="24"/>
                <w:szCs w:val="24"/>
              </w:rPr>
            </w:pPr>
            <w:r w:rsidRPr="53DF820F">
              <w:rPr>
                <w:sz w:val="24"/>
                <w:szCs w:val="24"/>
              </w:rPr>
              <w:t>PWP</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F12A9" w14:textId="75213BA3" w:rsidR="32B4420F" w:rsidRDefault="00ED220D" w:rsidP="53DF820F">
            <w:pPr>
              <w:spacing w:line="259" w:lineRule="auto"/>
              <w:jc w:val="left"/>
              <w:rPr>
                <w:sz w:val="24"/>
                <w:szCs w:val="24"/>
              </w:rPr>
            </w:pPr>
            <w:r>
              <w:rPr>
                <w:sz w:val="24"/>
                <w:szCs w:val="24"/>
              </w:rPr>
              <w:t>1</w:t>
            </w:r>
            <w:r w:rsidR="008917D9">
              <w:rPr>
                <w:sz w:val="24"/>
                <w:szCs w:val="24"/>
              </w:rPr>
              <w:t>1</w:t>
            </w:r>
            <w:r w:rsidR="32B4420F" w:rsidRPr="53DF820F">
              <w:rPr>
                <w:sz w:val="24"/>
                <w:szCs w:val="24"/>
              </w:rPr>
              <w:t>/</w:t>
            </w:r>
            <w:r w:rsidR="008917D9">
              <w:rPr>
                <w:sz w:val="24"/>
                <w:szCs w:val="24"/>
              </w:rPr>
              <w:t>19</w:t>
            </w:r>
            <w:r w:rsidR="32B4420F" w:rsidRPr="53DF820F">
              <w:rPr>
                <w:sz w:val="24"/>
                <w:szCs w:val="24"/>
              </w:rPr>
              <w:t>/2022</w:t>
            </w:r>
          </w:p>
        </w:tc>
      </w:tr>
      <w:tr w:rsidR="53DF820F" w14:paraId="2CB37344" w14:textId="77777777" w:rsidTr="1EE74337">
        <w:trPr>
          <w:trHeight w:val="1170"/>
        </w:trPr>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E72FE" w14:textId="79DFD435" w:rsidR="45C9C4F2" w:rsidRDefault="45C9C4F2" w:rsidP="53DF820F">
            <w:pPr>
              <w:spacing w:line="259" w:lineRule="auto"/>
              <w:jc w:val="left"/>
              <w:rPr>
                <w:sz w:val="24"/>
                <w:szCs w:val="24"/>
              </w:rPr>
            </w:pPr>
            <w:r w:rsidRPr="53DF820F">
              <w:rPr>
                <w:sz w:val="24"/>
                <w:szCs w:val="24"/>
              </w:rPr>
              <w:t>Yixuan Liu</w:t>
            </w:r>
          </w:p>
        </w:tc>
        <w:tc>
          <w:tcPr>
            <w:tcW w:w="1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DFF66" w14:textId="79CCDAEC" w:rsidR="45C9C4F2" w:rsidRDefault="45C9C4F2" w:rsidP="53DF820F">
            <w:pPr>
              <w:spacing w:line="259" w:lineRule="auto"/>
              <w:jc w:val="left"/>
              <w:rPr>
                <w:sz w:val="24"/>
                <w:szCs w:val="24"/>
              </w:rPr>
            </w:pPr>
            <w:r w:rsidRPr="53DF820F">
              <w:rPr>
                <w:sz w:val="24"/>
                <w:szCs w:val="24"/>
              </w:rPr>
              <w:t>12.5</w:t>
            </w:r>
          </w:p>
        </w:tc>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D0443" w14:textId="62338CDA" w:rsidR="53DF820F" w:rsidRDefault="000B48A5" w:rsidP="008917D9">
            <w:pPr>
              <w:spacing w:line="259" w:lineRule="auto"/>
              <w:ind w:left="0" w:firstLine="0"/>
              <w:jc w:val="left"/>
              <w:rPr>
                <w:sz w:val="24"/>
                <w:szCs w:val="24"/>
              </w:rPr>
            </w:pPr>
            <w:r w:rsidRPr="1EE74337">
              <w:rPr>
                <w:sz w:val="24"/>
                <w:szCs w:val="24"/>
              </w:rPr>
              <w:t>A</w:t>
            </w:r>
            <w:r w:rsidR="00EE3825" w:rsidRPr="1EE74337">
              <w:rPr>
                <w:sz w:val="24"/>
                <w:szCs w:val="24"/>
              </w:rPr>
              <w:t>dd</w:t>
            </w:r>
            <w:r w:rsidRPr="1EE74337">
              <w:rPr>
                <w:sz w:val="24"/>
                <w:szCs w:val="24"/>
              </w:rPr>
              <w:t xml:space="preserve"> </w:t>
            </w:r>
            <w:r w:rsidR="00BA2189">
              <w:rPr>
                <w:sz w:val="24"/>
                <w:szCs w:val="24"/>
              </w:rPr>
              <w:t>a visitor pattern</w:t>
            </w:r>
            <w:r w:rsidR="00003CB0">
              <w:rPr>
                <w:sz w:val="24"/>
                <w:szCs w:val="24"/>
              </w:rPr>
              <w:t xml:space="preserve"> and </w:t>
            </w:r>
            <w:r w:rsidRPr="1EE74337">
              <w:rPr>
                <w:sz w:val="24"/>
                <w:szCs w:val="24"/>
              </w:rPr>
              <w:t>a button “Launch Drone</w:t>
            </w:r>
            <w:r w:rsidR="48F30100" w:rsidRPr="1EE74337">
              <w:rPr>
                <w:sz w:val="24"/>
                <w:szCs w:val="24"/>
              </w:rPr>
              <w:t>” and</w:t>
            </w:r>
            <w:r w:rsidRPr="1EE74337">
              <w:rPr>
                <w:sz w:val="24"/>
                <w:szCs w:val="24"/>
              </w:rPr>
              <w:t xml:space="preserve"> </w:t>
            </w:r>
            <w:r w:rsidR="00660623" w:rsidRPr="1EE74337">
              <w:rPr>
                <w:sz w:val="24"/>
                <w:szCs w:val="24"/>
              </w:rPr>
              <w:t>use adapter</w:t>
            </w:r>
            <w:r w:rsidR="00955913" w:rsidRPr="1EE74337">
              <w:rPr>
                <w:sz w:val="24"/>
                <w:szCs w:val="24"/>
              </w:rPr>
              <w:t xml:space="preserve"> pattern to control physical drone</w:t>
            </w:r>
            <w:r w:rsidR="0079423D" w:rsidRPr="1EE74337">
              <w:rPr>
                <w:sz w:val="24"/>
                <w:szCs w:val="24"/>
              </w:rPr>
              <w:t xml:space="preserve"> to perform the actions.</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F5C36" w14:textId="72EF347E" w:rsidR="53DF820F" w:rsidRDefault="003B0DA8" w:rsidP="53DF820F">
            <w:pPr>
              <w:spacing w:line="259" w:lineRule="auto"/>
              <w:jc w:val="left"/>
              <w:rPr>
                <w:sz w:val="24"/>
                <w:szCs w:val="24"/>
              </w:rPr>
            </w:pPr>
            <w:r>
              <w:rPr>
                <w:sz w:val="24"/>
                <w:szCs w:val="24"/>
              </w:rPr>
              <w:t>YL</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628C7" w14:textId="713CC094" w:rsidR="463B1462" w:rsidRDefault="00ED220D" w:rsidP="53DF820F">
            <w:pPr>
              <w:spacing w:line="259" w:lineRule="auto"/>
              <w:jc w:val="left"/>
              <w:rPr>
                <w:sz w:val="24"/>
                <w:szCs w:val="24"/>
              </w:rPr>
            </w:pPr>
            <w:r>
              <w:rPr>
                <w:sz w:val="24"/>
                <w:szCs w:val="24"/>
              </w:rPr>
              <w:t>1</w:t>
            </w:r>
            <w:r w:rsidR="008917D9">
              <w:rPr>
                <w:sz w:val="24"/>
                <w:szCs w:val="24"/>
              </w:rPr>
              <w:t>1</w:t>
            </w:r>
            <w:r w:rsidR="463B1462" w:rsidRPr="53DF820F">
              <w:rPr>
                <w:sz w:val="24"/>
                <w:szCs w:val="24"/>
              </w:rPr>
              <w:t>/</w:t>
            </w:r>
            <w:r w:rsidR="008917D9">
              <w:rPr>
                <w:sz w:val="24"/>
                <w:szCs w:val="24"/>
              </w:rPr>
              <w:t>19</w:t>
            </w:r>
            <w:r w:rsidR="463B1462" w:rsidRPr="53DF820F">
              <w:rPr>
                <w:sz w:val="24"/>
                <w:szCs w:val="24"/>
              </w:rPr>
              <w:t>/2022</w:t>
            </w:r>
          </w:p>
        </w:tc>
      </w:tr>
    </w:tbl>
    <w:p w14:paraId="6272B931" w14:textId="1DFC8639" w:rsidR="004D66AF" w:rsidRDefault="003B0DA8">
      <w:pPr>
        <w:spacing w:after="0" w:line="259" w:lineRule="auto"/>
        <w:ind w:left="0" w:right="0" w:firstLine="0"/>
        <w:jc w:val="left"/>
      </w:pPr>
      <w:r>
        <w:rPr>
          <w:sz w:val="24"/>
        </w:rPr>
        <w:t xml:space="preserve"> </w:t>
      </w:r>
    </w:p>
    <w:p w14:paraId="66376F1B" w14:textId="77777777" w:rsidR="004D66AF" w:rsidRDefault="003B0DA8">
      <w:pPr>
        <w:pStyle w:val="Heading1"/>
      </w:pPr>
      <w:r>
        <w:t xml:space="preserve">Academic Integrity Code </w:t>
      </w:r>
    </w:p>
    <w:p w14:paraId="77AE44A2" w14:textId="77777777" w:rsidR="004D66AF" w:rsidRDefault="003B0DA8">
      <w:pPr>
        <w:ind w:left="-5" w:right="0"/>
      </w:pPr>
      <w:r>
        <w:t xml:space="preserve">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 </w:t>
      </w:r>
      <w:hyperlink r:id="rId9">
        <w:r>
          <w:rPr>
            <w:color w:val="0000FF"/>
            <w:u w:val="single" w:color="0000FF"/>
          </w:rPr>
          <w:t>https://www.uab.edu/one</w:t>
        </w:r>
      </w:hyperlink>
      <w:hyperlink r:id="rId10">
        <w:r>
          <w:rPr>
            <w:color w:val="0000FF"/>
            <w:u w:val="single" w:color="0000FF"/>
          </w:rPr>
          <w:t>-</w:t>
        </w:r>
      </w:hyperlink>
      <w:hyperlink r:id="rId11">
        <w:r>
          <w:rPr>
            <w:color w:val="0000FF"/>
            <w:u w:val="single" w:color="0000FF"/>
          </w:rPr>
          <w:t>stop/policies/academic</w:t>
        </w:r>
      </w:hyperlink>
      <w:hyperlink r:id="rId12">
        <w:r>
          <w:rPr>
            <w:color w:val="0000FF"/>
            <w:u w:val="single" w:color="0000FF"/>
          </w:rPr>
          <w:t>-</w:t>
        </w:r>
      </w:hyperlink>
      <w:hyperlink r:id="rId13">
        <w:r>
          <w:rPr>
            <w:color w:val="0000FF"/>
            <w:u w:val="single" w:color="0000FF"/>
          </w:rPr>
          <w:t>integrity</w:t>
        </w:r>
      </w:hyperlink>
      <w:hyperlink r:id="rId14">
        <w:r>
          <w:rPr>
            <w:color w:val="0000FF"/>
            <w:u w:val="single" w:color="0000FF"/>
          </w:rPr>
          <w:t>-</w:t>
        </w:r>
      </w:hyperlink>
      <w:hyperlink r:id="rId15">
        <w:r>
          <w:rPr>
            <w:color w:val="0000FF"/>
            <w:u w:val="single" w:color="0000FF"/>
          </w:rPr>
          <w:t>code</w:t>
        </w:r>
      </w:hyperlink>
      <w:hyperlink r:id="rId16">
        <w:r>
          <w:t xml:space="preserve"> </w:t>
        </w:r>
      </w:hyperlink>
    </w:p>
    <w:p w14:paraId="738BF548" w14:textId="77777777" w:rsidR="004D66AF" w:rsidRDefault="003B0DA8">
      <w:pPr>
        <w:ind w:left="-5" w:right="0"/>
      </w:pPr>
      <w:r>
        <w:t xml:space="preserve">Violations of this honor code will result in a variety of sanctions as provided in the Code. A minor offense may result in a reduced grade for the associated assignment or homework. A major offense may, at a minimum, result in the failure of the course. Repeat offenders may be expelled from UAB. </w:t>
      </w:r>
    </w:p>
    <w:p w14:paraId="5B4DC3DD" w14:textId="77777777" w:rsidR="004D66AF" w:rsidRDefault="003B0DA8">
      <w:pPr>
        <w:ind w:left="-5" w:right="0"/>
      </w:pPr>
      <w:r>
        <w:t xml:space="preserve">It is important to note that  </w:t>
      </w:r>
    </w:p>
    <w:p w14:paraId="515FE71A" w14:textId="77777777" w:rsidR="004D66AF" w:rsidRDefault="003B0DA8">
      <w:pPr>
        <w:numPr>
          <w:ilvl w:val="0"/>
          <w:numId w:val="1"/>
        </w:numPr>
        <w:spacing w:after="31" w:line="240" w:lineRule="auto"/>
        <w:ind w:right="0" w:hanging="360"/>
      </w:pPr>
      <w:r>
        <w:t xml:space="preserve">“All students are expected to be familiar with the Academic Integrity Code and abide by it. By their continued enrollment at the University, students reaffirm their pledge to adhere to the provisions of the Academic Integrity Code.” </w:t>
      </w:r>
    </w:p>
    <w:p w14:paraId="6731A6E9" w14:textId="77777777" w:rsidR="004D66AF" w:rsidRDefault="003B0DA8">
      <w:pPr>
        <w:numPr>
          <w:ilvl w:val="0"/>
          <w:numId w:val="1"/>
        </w:numPr>
        <w:spacing w:after="25"/>
        <w:ind w:right="0" w:hanging="360"/>
      </w:pPr>
      <w:r>
        <w:t xml:space="preserve">Unauthorized assistance from third parties including a commercial service such as </w:t>
      </w:r>
      <w:r w:rsidRPr="0FB3E82D">
        <w:rPr>
          <w:color w:val="FF0000"/>
        </w:rPr>
        <w:t xml:space="preserve">chegg.com </w:t>
      </w:r>
      <w:r>
        <w:t xml:space="preserve">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 </w:t>
      </w:r>
    </w:p>
    <w:p w14:paraId="76DD2A02" w14:textId="77777777" w:rsidR="004D66AF" w:rsidRDefault="003B0DA8">
      <w:pPr>
        <w:numPr>
          <w:ilvl w:val="0"/>
          <w:numId w:val="1"/>
        </w:numPr>
        <w:ind w:right="0" w:hanging="360"/>
      </w:pPr>
      <w:r>
        <w:t xml:space="preserve">UAB requires both faculty and students uphold the standards for academic integrity. Students who witness academic misconduct have a duty to report it.  </w:t>
      </w:r>
    </w:p>
    <w:p w14:paraId="1DA1881D" w14:textId="77777777" w:rsidR="004D66AF" w:rsidRDefault="003B0DA8">
      <w:pPr>
        <w:spacing w:after="0" w:line="259" w:lineRule="auto"/>
        <w:ind w:left="0" w:right="0" w:firstLine="0"/>
        <w:jc w:val="left"/>
      </w:pPr>
      <w:r>
        <w:t xml:space="preserve"> </w:t>
      </w:r>
    </w:p>
    <w:p w14:paraId="58EF7DE6" w14:textId="77777777" w:rsidR="004D66AF" w:rsidRDefault="003B0DA8">
      <w:pPr>
        <w:spacing w:after="0" w:line="259" w:lineRule="auto"/>
        <w:ind w:left="1683" w:right="1338" w:firstLine="0"/>
        <w:jc w:val="center"/>
      </w:pPr>
      <w:r>
        <w:rPr>
          <w:b/>
        </w:rPr>
        <w:lastRenderedPageBreak/>
        <w:t>Suggested Penalties for Violations of Different Severity  (Page 21 of Academic Integrity Code)</w:t>
      </w:r>
      <w:r>
        <w:t xml:space="preserve"> </w:t>
      </w:r>
    </w:p>
    <w:tbl>
      <w:tblPr>
        <w:tblStyle w:val="TableGrid"/>
        <w:tblW w:w="9071" w:type="dxa"/>
        <w:tblInd w:w="-108" w:type="dxa"/>
        <w:tblCellMar>
          <w:top w:w="54" w:type="dxa"/>
          <w:left w:w="106" w:type="dxa"/>
          <w:bottom w:w="126" w:type="dxa"/>
          <w:right w:w="34" w:type="dxa"/>
        </w:tblCellMar>
        <w:tblLook w:val="04A0" w:firstRow="1" w:lastRow="0" w:firstColumn="1" w:lastColumn="0" w:noHBand="0" w:noVBand="1"/>
      </w:tblPr>
      <w:tblGrid>
        <w:gridCol w:w="1726"/>
        <w:gridCol w:w="2074"/>
        <w:gridCol w:w="2244"/>
        <w:gridCol w:w="3027"/>
      </w:tblGrid>
      <w:tr w:rsidR="004D66AF" w14:paraId="7780B9D8" w14:textId="77777777">
        <w:trPr>
          <w:trHeight w:val="1183"/>
        </w:trPr>
        <w:tc>
          <w:tcPr>
            <w:tcW w:w="1726" w:type="dxa"/>
            <w:tcBorders>
              <w:top w:val="single" w:sz="4" w:space="0" w:color="000000"/>
              <w:left w:val="single" w:sz="4" w:space="0" w:color="000000"/>
              <w:bottom w:val="single" w:sz="4" w:space="0" w:color="000000"/>
              <w:right w:val="single" w:sz="4" w:space="0" w:color="000000"/>
            </w:tcBorders>
            <w:vAlign w:val="bottom"/>
          </w:tcPr>
          <w:p w14:paraId="76BDD7B0" w14:textId="77777777" w:rsidR="004D66AF" w:rsidRDefault="003B0DA8">
            <w:pPr>
              <w:spacing w:after="0" w:line="259" w:lineRule="auto"/>
              <w:ind w:left="2" w:right="0" w:firstLine="0"/>
              <w:jc w:val="left"/>
            </w:pPr>
            <w:r>
              <w:rPr>
                <w:b/>
              </w:rPr>
              <w:t>1</w:t>
            </w:r>
            <w:r>
              <w:rPr>
                <w:b/>
                <w:vertAlign w:val="superscript"/>
              </w:rPr>
              <w:t xml:space="preserve">st </w:t>
            </w:r>
            <w:r>
              <w:rPr>
                <w:b/>
              </w:rPr>
              <w:t xml:space="preserve">offense minor </w:t>
            </w:r>
          </w:p>
        </w:tc>
        <w:tc>
          <w:tcPr>
            <w:tcW w:w="2074" w:type="dxa"/>
            <w:tcBorders>
              <w:top w:val="single" w:sz="4" w:space="0" w:color="000000"/>
              <w:left w:val="single" w:sz="4" w:space="0" w:color="000000"/>
              <w:bottom w:val="single" w:sz="4" w:space="0" w:color="000000"/>
              <w:right w:val="single" w:sz="4" w:space="0" w:color="000000"/>
            </w:tcBorders>
            <w:vAlign w:val="bottom"/>
          </w:tcPr>
          <w:p w14:paraId="6C0873CB" w14:textId="77777777" w:rsidR="004D66AF" w:rsidRDefault="003B0DA8">
            <w:pPr>
              <w:spacing w:after="125" w:line="259" w:lineRule="auto"/>
              <w:ind w:left="2" w:right="0" w:firstLine="0"/>
              <w:jc w:val="left"/>
            </w:pPr>
            <w:r>
              <w:rPr>
                <w:b/>
              </w:rPr>
              <w:t>1</w:t>
            </w:r>
            <w:r>
              <w:rPr>
                <w:b/>
                <w:vertAlign w:val="superscript"/>
              </w:rPr>
              <w:t xml:space="preserve">st </w:t>
            </w:r>
            <w:r>
              <w:rPr>
                <w:b/>
              </w:rPr>
              <w:t xml:space="preserve">offense moderate </w:t>
            </w:r>
          </w:p>
          <w:p w14:paraId="1B4F3280" w14:textId="77777777" w:rsidR="004D66AF" w:rsidRDefault="003B0DA8">
            <w:pPr>
              <w:spacing w:after="0" w:line="259" w:lineRule="auto"/>
              <w:ind w:left="2" w:right="0" w:firstLine="0"/>
              <w:jc w:val="left"/>
            </w:pPr>
            <w:r>
              <w:rPr>
                <w:b/>
              </w:rPr>
              <w:t>2</w:t>
            </w:r>
            <w:r>
              <w:rPr>
                <w:b/>
                <w:vertAlign w:val="superscript"/>
              </w:rPr>
              <w:t>nd</w:t>
            </w:r>
            <w:r>
              <w:rPr>
                <w:b/>
              </w:rPr>
              <w:t xml:space="preserve"> offense minor </w:t>
            </w:r>
          </w:p>
        </w:tc>
        <w:tc>
          <w:tcPr>
            <w:tcW w:w="2244" w:type="dxa"/>
            <w:tcBorders>
              <w:top w:val="single" w:sz="4" w:space="0" w:color="000000"/>
              <w:left w:val="single" w:sz="4" w:space="0" w:color="000000"/>
              <w:bottom w:val="single" w:sz="4" w:space="0" w:color="000000"/>
              <w:right w:val="single" w:sz="4" w:space="0" w:color="000000"/>
            </w:tcBorders>
          </w:tcPr>
          <w:p w14:paraId="485126CD" w14:textId="77777777" w:rsidR="004D66AF" w:rsidRDefault="003B0DA8">
            <w:pPr>
              <w:spacing w:after="132" w:line="259" w:lineRule="auto"/>
              <w:ind w:left="0" w:right="0" w:firstLine="0"/>
              <w:jc w:val="left"/>
            </w:pPr>
            <w:r>
              <w:rPr>
                <w:b/>
              </w:rPr>
              <w:t>1</w:t>
            </w:r>
            <w:r>
              <w:rPr>
                <w:b/>
                <w:vertAlign w:val="superscript"/>
              </w:rPr>
              <w:t xml:space="preserve">st </w:t>
            </w:r>
            <w:r>
              <w:rPr>
                <w:b/>
              </w:rPr>
              <w:t xml:space="preserve">offense major </w:t>
            </w:r>
          </w:p>
          <w:p w14:paraId="6C4A5931" w14:textId="77777777" w:rsidR="004D66AF" w:rsidRDefault="003B0DA8">
            <w:pPr>
              <w:spacing w:after="118" w:line="259" w:lineRule="auto"/>
              <w:ind w:left="0" w:right="0" w:firstLine="0"/>
              <w:jc w:val="left"/>
            </w:pPr>
            <w:r>
              <w:rPr>
                <w:b/>
              </w:rPr>
              <w:t>2</w:t>
            </w:r>
            <w:r>
              <w:rPr>
                <w:b/>
                <w:vertAlign w:val="superscript"/>
              </w:rPr>
              <w:t>nd</w:t>
            </w:r>
            <w:r>
              <w:rPr>
                <w:b/>
                <w:vertAlign w:val="subscript"/>
              </w:rPr>
              <w:t xml:space="preserve"> </w:t>
            </w:r>
            <w:r>
              <w:rPr>
                <w:b/>
              </w:rPr>
              <w:t xml:space="preserve">offense moderate </w:t>
            </w:r>
          </w:p>
          <w:p w14:paraId="7B4C9B04" w14:textId="77777777" w:rsidR="004D66AF" w:rsidRDefault="003B0DA8">
            <w:pPr>
              <w:spacing w:after="0" w:line="259" w:lineRule="auto"/>
              <w:ind w:left="0" w:right="0" w:firstLine="0"/>
              <w:jc w:val="left"/>
            </w:pPr>
            <w:r>
              <w:rPr>
                <w:b/>
              </w:rPr>
              <w:t>3</w:t>
            </w:r>
            <w:r>
              <w:rPr>
                <w:b/>
                <w:vertAlign w:val="superscript"/>
              </w:rPr>
              <w:t>rd</w:t>
            </w:r>
            <w:r>
              <w:rPr>
                <w:b/>
              </w:rPr>
              <w:t xml:space="preserve"> offense any </w:t>
            </w:r>
          </w:p>
        </w:tc>
        <w:tc>
          <w:tcPr>
            <w:tcW w:w="3027" w:type="dxa"/>
            <w:tcBorders>
              <w:top w:val="single" w:sz="4" w:space="0" w:color="000000"/>
              <w:left w:val="single" w:sz="4" w:space="0" w:color="000000"/>
              <w:bottom w:val="single" w:sz="4" w:space="0" w:color="000000"/>
              <w:right w:val="single" w:sz="4" w:space="0" w:color="000000"/>
            </w:tcBorders>
            <w:vAlign w:val="bottom"/>
          </w:tcPr>
          <w:p w14:paraId="44E3F026" w14:textId="77777777" w:rsidR="004D66AF" w:rsidRDefault="003B0DA8">
            <w:pPr>
              <w:spacing w:after="0" w:line="259" w:lineRule="auto"/>
              <w:ind w:left="0" w:right="39" w:firstLine="0"/>
              <w:jc w:val="center"/>
            </w:pPr>
            <w:r>
              <w:rPr>
                <w:b/>
              </w:rPr>
              <w:t xml:space="preserve">PROPOSED SANCTION </w:t>
            </w:r>
          </w:p>
        </w:tc>
      </w:tr>
      <w:tr w:rsidR="004D66AF" w14:paraId="357F3369"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20667DB8"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16F1C534"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42708B2"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78858654" w14:textId="77777777" w:rsidR="004D66AF" w:rsidRDefault="003B0DA8">
            <w:pPr>
              <w:spacing w:after="0" w:line="259" w:lineRule="auto"/>
              <w:ind w:left="0" w:right="0" w:firstLine="0"/>
              <w:jc w:val="left"/>
            </w:pPr>
            <w:r>
              <w:t xml:space="preserve">Academic Integrity workshop </w:t>
            </w:r>
          </w:p>
        </w:tc>
      </w:tr>
      <w:tr w:rsidR="004D66AF" w14:paraId="4FFC27BE"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6BE41663"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83BCC9A"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1924F482"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39C4DA6C" w14:textId="77777777" w:rsidR="004D66AF" w:rsidRDefault="003B0DA8">
            <w:pPr>
              <w:spacing w:after="0" w:line="259" w:lineRule="auto"/>
              <w:ind w:left="0" w:right="0" w:firstLine="0"/>
              <w:jc w:val="left"/>
            </w:pPr>
            <w:r>
              <w:t xml:space="preserve">Reduced grade on assignment </w:t>
            </w:r>
          </w:p>
        </w:tc>
      </w:tr>
      <w:tr w:rsidR="004D66AF" w14:paraId="281B2BBC"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178D7AF1"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9B23E01"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360166A9"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6ECC2102" w14:textId="77777777" w:rsidR="004D66AF" w:rsidRDefault="003B0DA8">
            <w:pPr>
              <w:spacing w:after="0" w:line="259" w:lineRule="auto"/>
              <w:ind w:left="0" w:right="0" w:firstLine="0"/>
              <w:jc w:val="left"/>
            </w:pPr>
            <w:r>
              <w:t xml:space="preserve">Additional Course Work </w:t>
            </w:r>
          </w:p>
        </w:tc>
      </w:tr>
      <w:tr w:rsidR="004D66AF" w14:paraId="3DB2DB0C"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35699541"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E8F9CCE"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67F5B88"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6EE7624B" w14:textId="77777777" w:rsidR="004D66AF" w:rsidRDefault="003B0DA8">
            <w:pPr>
              <w:spacing w:after="0" w:line="259" w:lineRule="auto"/>
              <w:ind w:left="0" w:right="0" w:firstLine="0"/>
              <w:jc w:val="left"/>
            </w:pPr>
            <w:r>
              <w:t xml:space="preserve">Opportunity to revise/repeat </w:t>
            </w:r>
          </w:p>
        </w:tc>
      </w:tr>
      <w:tr w:rsidR="004D66AF" w14:paraId="0F202139"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118A2252"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7B5357C9"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475BBC78"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255A2A93" w14:textId="77777777" w:rsidR="004D66AF" w:rsidRDefault="003B0DA8">
            <w:pPr>
              <w:spacing w:after="0" w:line="259" w:lineRule="auto"/>
              <w:ind w:left="0" w:right="0" w:firstLine="0"/>
              <w:jc w:val="left"/>
            </w:pPr>
            <w:r>
              <w:t xml:space="preserve">Failure of Assignment </w:t>
            </w:r>
          </w:p>
        </w:tc>
      </w:tr>
      <w:tr w:rsidR="004D66AF" w14:paraId="07590EEF"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5EA736AF" w14:textId="77777777" w:rsidR="004D66AF" w:rsidRDefault="003B0DA8">
            <w:pPr>
              <w:spacing w:after="0" w:line="259" w:lineRule="auto"/>
              <w:ind w:left="0" w:right="73" w:firstLine="0"/>
              <w:jc w:val="center"/>
            </w:pPr>
            <w:r>
              <w:rPr>
                <w:rFonts w:ascii="Wingdings" w:eastAsia="Wingdings" w:hAnsi="Wingdings" w:cs="Wingdings"/>
              </w:rPr>
              <w:t>✓</w:t>
            </w: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4FE9D381"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5863E656" w14:textId="77777777" w:rsidR="004D66AF" w:rsidRDefault="003B0DA8">
            <w:pPr>
              <w:spacing w:after="0" w:line="259" w:lineRule="auto"/>
              <w:ind w:left="29" w:right="0" w:firstLine="0"/>
              <w:jc w:val="center"/>
            </w:pP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0B884F5B" w14:textId="77777777" w:rsidR="004D66AF" w:rsidRDefault="003B0DA8">
            <w:pPr>
              <w:spacing w:after="0" w:line="259" w:lineRule="auto"/>
              <w:ind w:left="0" w:right="0" w:firstLine="0"/>
              <w:jc w:val="left"/>
            </w:pPr>
            <w:r>
              <w:t xml:space="preserve">Reduced course grade </w:t>
            </w:r>
          </w:p>
        </w:tc>
      </w:tr>
      <w:tr w:rsidR="004D66AF" w14:paraId="1CF19FFE"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7E9E9520" w14:textId="77777777" w:rsidR="004D66AF" w:rsidRDefault="003B0DA8">
            <w:pPr>
              <w:spacing w:after="0" w:line="259" w:lineRule="auto"/>
              <w:ind w:left="29"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4CBF692"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3FBF01F3"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1DBAA8FC" w14:textId="77777777" w:rsidR="004D66AF" w:rsidRDefault="003B0DA8">
            <w:pPr>
              <w:spacing w:after="0" w:line="259" w:lineRule="auto"/>
              <w:ind w:left="0" w:right="0" w:firstLine="0"/>
              <w:jc w:val="left"/>
            </w:pPr>
            <w:r>
              <w:t xml:space="preserve">F in Course </w:t>
            </w:r>
          </w:p>
        </w:tc>
      </w:tr>
      <w:tr w:rsidR="004D66AF" w14:paraId="3C545E49"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7C93A1F2" w14:textId="77777777" w:rsidR="004D66AF" w:rsidRDefault="003B0DA8">
            <w:pPr>
              <w:spacing w:after="0" w:line="259" w:lineRule="auto"/>
              <w:ind w:left="29"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46B8B67A" w14:textId="77777777" w:rsidR="004D66AF" w:rsidRDefault="003B0DA8">
            <w:pPr>
              <w:spacing w:after="0" w:line="259" w:lineRule="auto"/>
              <w:ind w:left="0" w:right="75" w:firstLine="0"/>
              <w:jc w:val="center"/>
            </w:pPr>
            <w:r>
              <w:rPr>
                <w:rFonts w:ascii="Wingdings" w:eastAsia="Wingdings" w:hAnsi="Wingdings" w:cs="Wingdings"/>
              </w:rPr>
              <w:t>✓</w:t>
            </w: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373D4003"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43CD76D3" w14:textId="77777777" w:rsidR="004D66AF" w:rsidRDefault="003B0DA8">
            <w:pPr>
              <w:spacing w:after="0" w:line="259" w:lineRule="auto"/>
              <w:ind w:left="0" w:right="0" w:firstLine="0"/>
              <w:jc w:val="left"/>
            </w:pPr>
            <w:r>
              <w:t xml:space="preserve">Academic Probation </w:t>
            </w:r>
          </w:p>
        </w:tc>
      </w:tr>
      <w:tr w:rsidR="004D66AF" w14:paraId="5823BDFF"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0BB1E400" w14:textId="77777777" w:rsidR="004D66AF" w:rsidRDefault="003B0DA8">
            <w:pPr>
              <w:spacing w:after="0" w:line="259" w:lineRule="auto"/>
              <w:ind w:left="29"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4284806F"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703FF125"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60131BF0" w14:textId="77777777" w:rsidR="004D66AF" w:rsidRDefault="003B0DA8">
            <w:pPr>
              <w:spacing w:after="0" w:line="259" w:lineRule="auto"/>
              <w:ind w:left="0" w:right="0" w:firstLine="0"/>
              <w:jc w:val="left"/>
            </w:pPr>
            <w:r>
              <w:t xml:space="preserve">Academic Suspension </w:t>
            </w:r>
          </w:p>
        </w:tc>
      </w:tr>
      <w:tr w:rsidR="004D66AF" w14:paraId="39AD33F4" w14:textId="77777777">
        <w:trPr>
          <w:trHeight w:val="406"/>
        </w:trPr>
        <w:tc>
          <w:tcPr>
            <w:tcW w:w="1726" w:type="dxa"/>
            <w:tcBorders>
              <w:top w:val="single" w:sz="4" w:space="0" w:color="000000"/>
              <w:left w:val="single" w:sz="4" w:space="0" w:color="000000"/>
              <w:bottom w:val="single" w:sz="4" w:space="0" w:color="000000"/>
              <w:right w:val="single" w:sz="4" w:space="0" w:color="000000"/>
            </w:tcBorders>
          </w:tcPr>
          <w:p w14:paraId="6E3CCA7B" w14:textId="77777777" w:rsidR="004D66AF" w:rsidRDefault="003B0DA8">
            <w:pPr>
              <w:spacing w:after="0" w:line="259" w:lineRule="auto"/>
              <w:ind w:left="29"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2D30D1A3" w14:textId="77777777" w:rsidR="004D66AF" w:rsidRDefault="003B0DA8">
            <w:pPr>
              <w:spacing w:after="0" w:line="259" w:lineRule="auto"/>
              <w:ind w:left="27" w:right="0" w:firstLine="0"/>
              <w:jc w:val="center"/>
            </w:pPr>
            <w:r>
              <w:t xml:space="preserve"> </w:t>
            </w:r>
          </w:p>
        </w:tc>
        <w:tc>
          <w:tcPr>
            <w:tcW w:w="2244" w:type="dxa"/>
            <w:tcBorders>
              <w:top w:val="single" w:sz="4" w:space="0" w:color="000000"/>
              <w:left w:val="single" w:sz="4" w:space="0" w:color="000000"/>
              <w:bottom w:val="single" w:sz="4" w:space="0" w:color="000000"/>
              <w:right w:val="single" w:sz="4" w:space="0" w:color="000000"/>
            </w:tcBorders>
          </w:tcPr>
          <w:p w14:paraId="44E724EB" w14:textId="77777777" w:rsidR="004D66AF" w:rsidRDefault="003B0DA8">
            <w:pPr>
              <w:spacing w:after="0" w:line="259" w:lineRule="auto"/>
              <w:ind w:left="0" w:right="78" w:firstLine="0"/>
              <w:jc w:val="center"/>
            </w:pPr>
            <w:r>
              <w:rPr>
                <w:rFonts w:ascii="Wingdings" w:eastAsia="Wingdings" w:hAnsi="Wingdings" w:cs="Wingdings"/>
              </w:rPr>
              <w:t>✓</w:t>
            </w:r>
            <w:r>
              <w:t xml:space="preserve"> </w:t>
            </w:r>
          </w:p>
        </w:tc>
        <w:tc>
          <w:tcPr>
            <w:tcW w:w="3027" w:type="dxa"/>
            <w:tcBorders>
              <w:top w:val="single" w:sz="4" w:space="0" w:color="000000"/>
              <w:left w:val="single" w:sz="4" w:space="0" w:color="000000"/>
              <w:bottom w:val="single" w:sz="4" w:space="0" w:color="000000"/>
              <w:right w:val="single" w:sz="4" w:space="0" w:color="000000"/>
            </w:tcBorders>
          </w:tcPr>
          <w:p w14:paraId="728028E1" w14:textId="77777777" w:rsidR="004D66AF" w:rsidRDefault="003B0DA8">
            <w:pPr>
              <w:spacing w:after="0" w:line="259" w:lineRule="auto"/>
              <w:ind w:left="0" w:right="0" w:firstLine="0"/>
              <w:jc w:val="left"/>
            </w:pPr>
            <w:r>
              <w:t xml:space="preserve">Academic Expulsion </w:t>
            </w:r>
          </w:p>
        </w:tc>
      </w:tr>
    </w:tbl>
    <w:p w14:paraId="44AEE6FD" w14:textId="77777777" w:rsidR="004D66AF" w:rsidRDefault="003B0DA8">
      <w:pPr>
        <w:spacing w:after="0" w:line="259" w:lineRule="auto"/>
        <w:ind w:left="0" w:right="0" w:firstLine="0"/>
        <w:jc w:val="left"/>
      </w:pPr>
      <w:r>
        <w:t xml:space="preserve"> </w:t>
      </w:r>
    </w:p>
    <w:p w14:paraId="04E05F77" w14:textId="77777777" w:rsidR="004D66AF" w:rsidRDefault="003B0DA8">
      <w:pPr>
        <w:spacing w:after="0" w:line="259" w:lineRule="auto"/>
        <w:ind w:left="0" w:right="0" w:firstLine="0"/>
        <w:jc w:val="left"/>
      </w:pPr>
      <w:r>
        <w:t xml:space="preserve"> </w:t>
      </w:r>
    </w:p>
    <w:p w14:paraId="2EBB0CC2" w14:textId="77777777" w:rsidR="004D66AF" w:rsidRDefault="003B0DA8">
      <w:pPr>
        <w:ind w:left="-5" w:right="0"/>
      </w:pPr>
      <w:r>
        <w:t xml:space="preserve">Please also review UAB Student Code of Conduct at the linked below: </w:t>
      </w:r>
    </w:p>
    <w:p w14:paraId="58E52E9D" w14:textId="77777777" w:rsidR="004D66AF" w:rsidRDefault="002D2D5C">
      <w:pPr>
        <w:spacing w:after="281" w:line="239" w:lineRule="auto"/>
        <w:ind w:left="1003" w:right="0" w:hanging="283"/>
        <w:jc w:val="left"/>
      </w:pPr>
      <w:hyperlink r:id="rId17">
        <w:r w:rsidR="003B0DA8">
          <w:rPr>
            <w:color w:val="0000FF"/>
            <w:u w:val="single" w:color="0000FF"/>
          </w:rPr>
          <w:t>https://www.uab.edu/students/accountability/student</w:t>
        </w:r>
      </w:hyperlink>
      <w:hyperlink r:id="rId18">
        <w:r w:rsidR="003B0DA8">
          <w:rPr>
            <w:color w:val="0000FF"/>
            <w:u w:val="single" w:color="0000FF"/>
          </w:rPr>
          <w:t>-</w:t>
        </w:r>
      </w:hyperlink>
      <w:hyperlink r:id="rId19">
        <w:r w:rsidR="003B0DA8">
          <w:rPr>
            <w:color w:val="0000FF"/>
            <w:u w:val="single" w:color="0000FF"/>
          </w:rPr>
          <w:t>conduct</w:t>
        </w:r>
      </w:hyperlink>
      <w:hyperlink r:id="rId20">
        <w:r w:rsidR="003B0DA8">
          <w:rPr>
            <w:color w:val="0000FF"/>
            <w:u w:val="single" w:color="0000FF"/>
          </w:rPr>
          <w:t>-</w:t>
        </w:r>
      </w:hyperlink>
      <w:hyperlink r:id="rId21">
        <w:r w:rsidR="003B0DA8">
          <w:rPr>
            <w:color w:val="0000FF"/>
            <w:u w:val="single" w:color="0000FF"/>
          </w:rPr>
          <w:t>code</w:t>
        </w:r>
      </w:hyperlink>
      <w:hyperlink r:id="rId22">
        <w:r w:rsidR="003B0DA8">
          <w:t xml:space="preserve"> </w:t>
        </w:r>
      </w:hyperlink>
      <w:r w:rsidR="003B0DA8">
        <w:t xml:space="preserve"> </w:t>
      </w:r>
      <w:hyperlink r:id="rId23">
        <w:r w:rsidR="003B0DA8">
          <w:rPr>
            <w:color w:val="0000FF"/>
            <w:u w:val="single" w:color="0000FF"/>
          </w:rPr>
          <w:t>https://www.uab.edu/policies/content/Pages/UAB</w:t>
        </w:r>
      </w:hyperlink>
      <w:hyperlink r:id="rId24">
        <w:r w:rsidR="003B0DA8">
          <w:rPr>
            <w:color w:val="0000FF"/>
            <w:u w:val="single" w:color="0000FF"/>
          </w:rPr>
          <w:t>-</w:t>
        </w:r>
      </w:hyperlink>
      <w:hyperlink r:id="rId25">
        <w:r w:rsidR="003B0DA8">
          <w:rPr>
            <w:color w:val="0000FF"/>
            <w:u w:val="single" w:color="0000FF"/>
          </w:rPr>
          <w:t>UC</w:t>
        </w:r>
      </w:hyperlink>
      <w:hyperlink r:id="rId26">
        <w:r w:rsidR="003B0DA8">
          <w:rPr>
            <w:color w:val="0000FF"/>
            <w:u w:val="single" w:color="0000FF"/>
          </w:rPr>
          <w:t>-</w:t>
        </w:r>
      </w:hyperlink>
      <w:hyperlink r:id="rId27">
        <w:r w:rsidR="003B0DA8">
          <w:rPr>
            <w:color w:val="0000FF"/>
            <w:u w:val="single" w:color="0000FF"/>
          </w:rPr>
          <w:t>POL</w:t>
        </w:r>
      </w:hyperlink>
      <w:hyperlink r:id="rId28">
        <w:r w:rsidR="003B0DA8">
          <w:rPr>
            <w:color w:val="0000FF"/>
            <w:u w:val="single" w:color="0000FF"/>
          </w:rPr>
          <w:t>-</w:t>
        </w:r>
      </w:hyperlink>
      <w:hyperlink r:id="rId29">
        <w:r w:rsidR="003B0DA8">
          <w:rPr>
            <w:color w:val="0000FF"/>
            <w:u w:val="single" w:color="0000FF"/>
          </w:rPr>
          <w:t>0000781.html</w:t>
        </w:r>
      </w:hyperlink>
      <w:hyperlink r:id="rId30">
        <w:r w:rsidR="003B0DA8">
          <w:rPr>
            <w:color w:val="00B050"/>
          </w:rPr>
          <w:t xml:space="preserve"> </w:t>
        </w:r>
      </w:hyperlink>
      <w:r w:rsidR="003B0DA8">
        <w:rPr>
          <w:color w:val="00B050"/>
        </w:rPr>
        <w:t xml:space="preserve"> </w:t>
      </w:r>
    </w:p>
    <w:p w14:paraId="6B3A2974" w14:textId="77777777" w:rsidR="004D66AF" w:rsidRDefault="003B0DA8">
      <w:pPr>
        <w:spacing w:after="0" w:line="259" w:lineRule="auto"/>
        <w:ind w:left="0" w:right="0" w:firstLine="0"/>
        <w:jc w:val="left"/>
      </w:pPr>
      <w:r>
        <w:rPr>
          <w:color w:val="00B050"/>
        </w:rPr>
        <w:t xml:space="preserve"> </w:t>
      </w:r>
    </w:p>
    <w:sectPr w:rsidR="004D66AF">
      <w:pgSz w:w="12240" w:h="15840"/>
      <w:pgMar w:top="1440" w:right="1794" w:bottom="16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01064"/>
    <w:multiLevelType w:val="hybridMultilevel"/>
    <w:tmpl w:val="F85A5214"/>
    <w:lvl w:ilvl="0" w:tplc="5554E4C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6EF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40BC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E01BD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3E52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F008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5402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B823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206A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8385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6AF"/>
    <w:rsid w:val="00003CB0"/>
    <w:rsid w:val="00006DC6"/>
    <w:rsid w:val="000365DE"/>
    <w:rsid w:val="000B48A5"/>
    <w:rsid w:val="00135799"/>
    <w:rsid w:val="0018287E"/>
    <w:rsid w:val="001872C6"/>
    <w:rsid w:val="00287299"/>
    <w:rsid w:val="002D2D5C"/>
    <w:rsid w:val="003008F0"/>
    <w:rsid w:val="003454B8"/>
    <w:rsid w:val="003B0DA8"/>
    <w:rsid w:val="004D66AF"/>
    <w:rsid w:val="004E1D8F"/>
    <w:rsid w:val="00525159"/>
    <w:rsid w:val="005343A3"/>
    <w:rsid w:val="005B762F"/>
    <w:rsid w:val="006314B5"/>
    <w:rsid w:val="00660623"/>
    <w:rsid w:val="00675DC9"/>
    <w:rsid w:val="00693DE8"/>
    <w:rsid w:val="00744B9E"/>
    <w:rsid w:val="0079423D"/>
    <w:rsid w:val="007B4575"/>
    <w:rsid w:val="007F1A5F"/>
    <w:rsid w:val="008917D9"/>
    <w:rsid w:val="00893A14"/>
    <w:rsid w:val="008D547C"/>
    <w:rsid w:val="00955913"/>
    <w:rsid w:val="00A32092"/>
    <w:rsid w:val="00A34E73"/>
    <w:rsid w:val="00AB2F9B"/>
    <w:rsid w:val="00B636EC"/>
    <w:rsid w:val="00B710FD"/>
    <w:rsid w:val="00BA2189"/>
    <w:rsid w:val="00D16CDC"/>
    <w:rsid w:val="00DE5FA5"/>
    <w:rsid w:val="00E8120F"/>
    <w:rsid w:val="00E819E9"/>
    <w:rsid w:val="00EA67A9"/>
    <w:rsid w:val="00ED220D"/>
    <w:rsid w:val="00EE3825"/>
    <w:rsid w:val="00FE1BB1"/>
    <w:rsid w:val="01E66896"/>
    <w:rsid w:val="048E5334"/>
    <w:rsid w:val="05E4C7A5"/>
    <w:rsid w:val="06145CC1"/>
    <w:rsid w:val="0621431F"/>
    <w:rsid w:val="070C552A"/>
    <w:rsid w:val="096EA479"/>
    <w:rsid w:val="0ACD9485"/>
    <w:rsid w:val="0C2DEC59"/>
    <w:rsid w:val="0C4F387E"/>
    <w:rsid w:val="0C569751"/>
    <w:rsid w:val="0F2667BC"/>
    <w:rsid w:val="0FB3E82D"/>
    <w:rsid w:val="0FE37F28"/>
    <w:rsid w:val="11DE0064"/>
    <w:rsid w:val="123BCC03"/>
    <w:rsid w:val="12EBDD22"/>
    <w:rsid w:val="13E57208"/>
    <w:rsid w:val="1469A396"/>
    <w:rsid w:val="14E3CCD8"/>
    <w:rsid w:val="160253EC"/>
    <w:rsid w:val="1633E9DA"/>
    <w:rsid w:val="16AE1788"/>
    <w:rsid w:val="175DC6F1"/>
    <w:rsid w:val="199D5DBF"/>
    <w:rsid w:val="1A5888F9"/>
    <w:rsid w:val="1B4628F6"/>
    <w:rsid w:val="1C74B57B"/>
    <w:rsid w:val="1D796380"/>
    <w:rsid w:val="1EE74337"/>
    <w:rsid w:val="1FF1065E"/>
    <w:rsid w:val="211A0DD7"/>
    <w:rsid w:val="245CFBA8"/>
    <w:rsid w:val="2666B414"/>
    <w:rsid w:val="29FE27DF"/>
    <w:rsid w:val="2A835AAC"/>
    <w:rsid w:val="2D6EA5B8"/>
    <w:rsid w:val="2D871EE6"/>
    <w:rsid w:val="2FADC65C"/>
    <w:rsid w:val="3004A3FE"/>
    <w:rsid w:val="313C45BB"/>
    <w:rsid w:val="314996BD"/>
    <w:rsid w:val="323FA3A0"/>
    <w:rsid w:val="32B4420F"/>
    <w:rsid w:val="330A8AFD"/>
    <w:rsid w:val="335109FA"/>
    <w:rsid w:val="342519A3"/>
    <w:rsid w:val="35217B1E"/>
    <w:rsid w:val="3596A1B0"/>
    <w:rsid w:val="36A92D14"/>
    <w:rsid w:val="36C5CB6E"/>
    <w:rsid w:val="370CEC44"/>
    <w:rsid w:val="37AF6840"/>
    <w:rsid w:val="37CAB928"/>
    <w:rsid w:val="381C02A3"/>
    <w:rsid w:val="38A8BCA5"/>
    <w:rsid w:val="39513918"/>
    <w:rsid w:val="39FC0AB1"/>
    <w:rsid w:val="3A448D06"/>
    <w:rsid w:val="3AF9E5F7"/>
    <w:rsid w:val="3B77EA13"/>
    <w:rsid w:val="3C3FF0EA"/>
    <w:rsid w:val="3D65D488"/>
    <w:rsid w:val="3DF4BBF5"/>
    <w:rsid w:val="3E366E90"/>
    <w:rsid w:val="3EE5D6B3"/>
    <w:rsid w:val="421C448E"/>
    <w:rsid w:val="4360BF7D"/>
    <w:rsid w:val="43A613B6"/>
    <w:rsid w:val="43F2C6AF"/>
    <w:rsid w:val="44A2F471"/>
    <w:rsid w:val="44FC8FDE"/>
    <w:rsid w:val="452A7F3C"/>
    <w:rsid w:val="45C9C4F2"/>
    <w:rsid w:val="463B1462"/>
    <w:rsid w:val="4698603F"/>
    <w:rsid w:val="47761AA6"/>
    <w:rsid w:val="48DB3A92"/>
    <w:rsid w:val="48F30100"/>
    <w:rsid w:val="4BE13763"/>
    <w:rsid w:val="4C0D721A"/>
    <w:rsid w:val="4C305B56"/>
    <w:rsid w:val="4D028462"/>
    <w:rsid w:val="4E3E953D"/>
    <w:rsid w:val="4ED5E2E8"/>
    <w:rsid w:val="4FC4F577"/>
    <w:rsid w:val="4FDFACB0"/>
    <w:rsid w:val="500E9C88"/>
    <w:rsid w:val="5028A0BB"/>
    <w:rsid w:val="50E5AD34"/>
    <w:rsid w:val="518DF53E"/>
    <w:rsid w:val="52F2B638"/>
    <w:rsid w:val="53A0DA77"/>
    <w:rsid w:val="53DF820F"/>
    <w:rsid w:val="53EFC21C"/>
    <w:rsid w:val="55F10587"/>
    <w:rsid w:val="563AAD60"/>
    <w:rsid w:val="56FBA78E"/>
    <w:rsid w:val="57292989"/>
    <w:rsid w:val="5738FDCC"/>
    <w:rsid w:val="583CD0DC"/>
    <w:rsid w:val="586C2C3E"/>
    <w:rsid w:val="5AC0BF61"/>
    <w:rsid w:val="5B14D585"/>
    <w:rsid w:val="5CE7049F"/>
    <w:rsid w:val="5ED2C1B3"/>
    <w:rsid w:val="5F5A3D96"/>
    <w:rsid w:val="6022235F"/>
    <w:rsid w:val="620BACD0"/>
    <w:rsid w:val="62EACD0F"/>
    <w:rsid w:val="63897C29"/>
    <w:rsid w:val="63C00D4F"/>
    <w:rsid w:val="649CB87D"/>
    <w:rsid w:val="64A23998"/>
    <w:rsid w:val="65B317A4"/>
    <w:rsid w:val="6603DF29"/>
    <w:rsid w:val="6705A743"/>
    <w:rsid w:val="69DD8F4D"/>
    <w:rsid w:val="6A26A3B3"/>
    <w:rsid w:val="6A673EE3"/>
    <w:rsid w:val="6AE2A657"/>
    <w:rsid w:val="6DE98052"/>
    <w:rsid w:val="6E01005F"/>
    <w:rsid w:val="6E40D80F"/>
    <w:rsid w:val="6EA12142"/>
    <w:rsid w:val="70258CB3"/>
    <w:rsid w:val="72546752"/>
    <w:rsid w:val="737A56CE"/>
    <w:rsid w:val="74248D59"/>
    <w:rsid w:val="74FB18F8"/>
    <w:rsid w:val="75C38F2E"/>
    <w:rsid w:val="75DDB308"/>
    <w:rsid w:val="765A8D51"/>
    <w:rsid w:val="7664907B"/>
    <w:rsid w:val="785C858F"/>
    <w:rsid w:val="78DF08F0"/>
    <w:rsid w:val="78E273E9"/>
    <w:rsid w:val="7A92A23F"/>
    <w:rsid w:val="7AA7D6D3"/>
    <w:rsid w:val="7C5E7D72"/>
    <w:rsid w:val="7E47E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2DE"/>
  <w15:docId w15:val="{C7556695-A7C8-4A21-9BF9-C133E285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ab.edu/one-stop/policies/academic-integrity-code" TargetMode="External"/><Relationship Id="rId18" Type="http://schemas.openxmlformats.org/officeDocument/2006/relationships/hyperlink" Target="https://www.uab.edu/students/accountability/student-conduct-code" TargetMode="External"/><Relationship Id="rId26" Type="http://schemas.openxmlformats.org/officeDocument/2006/relationships/hyperlink" Target="https://www.uab.edu/policies/content/Pages/UAB-UC-POL-0000781.html" TargetMode="External"/><Relationship Id="rId3" Type="http://schemas.openxmlformats.org/officeDocument/2006/relationships/customXml" Target="../customXml/item3.xml"/><Relationship Id="rId21" Type="http://schemas.openxmlformats.org/officeDocument/2006/relationships/hyperlink" Target="https://www.uab.edu/students/accountability/student-conduct-code" TargetMode="External"/><Relationship Id="rId7" Type="http://schemas.openxmlformats.org/officeDocument/2006/relationships/webSettings" Target="webSettings.xml"/><Relationship Id="rId12" Type="http://schemas.openxmlformats.org/officeDocument/2006/relationships/hyperlink" Target="https://www.uab.edu/one-stop/policies/academic-integrity-code" TargetMode="External"/><Relationship Id="rId17" Type="http://schemas.openxmlformats.org/officeDocument/2006/relationships/hyperlink" Target="https://www.uab.edu/students/accountability/student-conduct-code" TargetMode="External"/><Relationship Id="rId25" Type="http://schemas.openxmlformats.org/officeDocument/2006/relationships/hyperlink" Target="https://www.uab.edu/policies/content/Pages/UAB-UC-POL-0000781.html" TargetMode="External"/><Relationship Id="rId2" Type="http://schemas.openxmlformats.org/officeDocument/2006/relationships/customXml" Target="../customXml/item2.xml"/><Relationship Id="rId16" Type="http://schemas.openxmlformats.org/officeDocument/2006/relationships/hyperlink" Target="https://www.uab.edu/one-stop/policies/academic-integrity-code" TargetMode="External"/><Relationship Id="rId20" Type="http://schemas.openxmlformats.org/officeDocument/2006/relationships/hyperlink" Target="https://www.uab.edu/students/accountability/student-conduct-code" TargetMode="External"/><Relationship Id="rId29" Type="http://schemas.openxmlformats.org/officeDocument/2006/relationships/hyperlink" Target="https://www.uab.edu/policies/content/Pages/UAB-UC-POL-000078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ab.edu/one-stop/policies/academic-integrity-code" TargetMode="External"/><Relationship Id="rId24" Type="http://schemas.openxmlformats.org/officeDocument/2006/relationships/hyperlink" Target="https://www.uab.edu/policies/content/Pages/UAB-UC-POL-0000781.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uab.edu/one-stop/policies/academic-integrity-code" TargetMode="External"/><Relationship Id="rId23" Type="http://schemas.openxmlformats.org/officeDocument/2006/relationships/hyperlink" Target="https://www.uab.edu/policies/content/Pages/UAB-UC-POL-0000781.html" TargetMode="External"/><Relationship Id="rId28" Type="http://schemas.openxmlformats.org/officeDocument/2006/relationships/hyperlink" Target="https://www.uab.edu/policies/content/Pages/UAB-UC-POL-0000781.html" TargetMode="External"/><Relationship Id="rId10" Type="http://schemas.openxmlformats.org/officeDocument/2006/relationships/hyperlink" Target="https://www.uab.edu/one-stop/policies/academic-integrity-code" TargetMode="External"/><Relationship Id="rId19" Type="http://schemas.openxmlformats.org/officeDocument/2006/relationships/hyperlink" Target="https://www.uab.edu/students/accountability/student-conduct-cod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ab.edu/one-stop/policies/academic-integrity-code" TargetMode="External"/><Relationship Id="rId14" Type="http://schemas.openxmlformats.org/officeDocument/2006/relationships/hyperlink" Target="https://www.uab.edu/one-stop/policies/academic-integrity-code" TargetMode="External"/><Relationship Id="rId22" Type="http://schemas.openxmlformats.org/officeDocument/2006/relationships/hyperlink" Target="https://www.uab.edu/students/accountability/student-conduct-code" TargetMode="External"/><Relationship Id="rId27" Type="http://schemas.openxmlformats.org/officeDocument/2006/relationships/hyperlink" Target="https://www.uab.edu/policies/content/Pages/UAB-UC-POL-0000781.html" TargetMode="External"/><Relationship Id="rId30" Type="http://schemas.openxmlformats.org/officeDocument/2006/relationships/hyperlink" Target="https://www.uab.edu/policies/content/Pages/UAB-UC-POL-00007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4460CE6654B47BF1ADB0F469092F2" ma:contentTypeVersion="4" ma:contentTypeDescription="Create a new document." ma:contentTypeScope="" ma:versionID="ce976925260cfa0eb0b688ba1b2cd889">
  <xsd:schema xmlns:xsd="http://www.w3.org/2001/XMLSchema" xmlns:xs="http://www.w3.org/2001/XMLSchema" xmlns:p="http://schemas.microsoft.com/office/2006/metadata/properties" xmlns:ns2="4cac9f56-cd95-44dc-8f43-c85eacc5f581" xmlns:ns3="a39eb325-482e-46f1-abad-0bed1dbffe25" targetNamespace="http://schemas.microsoft.com/office/2006/metadata/properties" ma:root="true" ma:fieldsID="18ca5242c60d0dcbfa90a331f557a1bb" ns2:_="" ns3:_="">
    <xsd:import namespace="4cac9f56-cd95-44dc-8f43-c85eacc5f581"/>
    <xsd:import namespace="a39eb325-482e-46f1-abad-0bed1dbffe2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c9f56-cd95-44dc-8f43-c85eacc5f5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eb325-482e-46f1-abad-0bed1dbffe2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636C6B-524A-454C-91B1-FA6C3B1234C6}">
  <ds:schemaRefs>
    <ds:schemaRef ds:uri="http://schemas.microsoft.com/office/2006/metadata/contentType"/>
    <ds:schemaRef ds:uri="http://schemas.microsoft.com/office/2006/metadata/properties/metaAttributes"/>
    <ds:schemaRef ds:uri="http://www.w3.org/2000/xmlns/"/>
    <ds:schemaRef ds:uri="http://www.w3.org/2001/XMLSchema"/>
    <ds:schemaRef ds:uri="4cac9f56-cd95-44dc-8f43-c85eacc5f581"/>
    <ds:schemaRef ds:uri="a39eb325-482e-46f1-abad-0bed1dbffe25"/>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3DA0DD-604E-4186-BBA1-BB6776A924E9}">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5A73D251-3AAC-4075-82F7-C5E59FD256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cp:lastModifiedBy>qingrong xu</cp:lastModifiedBy>
  <cp:revision>49</cp:revision>
  <dcterms:created xsi:type="dcterms:W3CDTF">2022-09-21T22:44:00Z</dcterms:created>
  <dcterms:modified xsi:type="dcterms:W3CDTF">2022-11-22T02:02:00Z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0x0101004104460CE6654B47BF1ADB0F469092F2</vt:lpwstr>
  </property>
</Properties>
</file>