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2539" w:rsidRPr="00966A52" w:rsidRDefault="00966A52" w:rsidP="00966A52">
      <w:pPr>
        <w:rPr>
          <w:rFonts w:ascii="helvetica neue" w:eastAsia="宋体" w:hAnsi="helvetica neue" w:cs="宋体"/>
          <w:color w:val="333333"/>
          <w:kern w:val="0"/>
          <w:sz w:val="20"/>
          <w:szCs w:val="20"/>
          <w:shd w:val="clear" w:color="auto" w:fill="FFFFFF"/>
        </w:rPr>
      </w:pPr>
      <w:r w:rsidRPr="00966A52">
        <w:rPr>
          <w:rFonts w:ascii="helvetica neue" w:eastAsia="宋体" w:hAnsi="helvetica neue" w:cs="宋体"/>
          <w:color w:val="333333"/>
          <w:kern w:val="0"/>
          <w:sz w:val="20"/>
          <w:szCs w:val="20"/>
          <w:shd w:val="clear" w:color="auto" w:fill="FFFFFF"/>
        </w:rPr>
        <w:t>1.</w:t>
      </w:r>
    </w:p>
    <w:p w:rsidR="00966A52" w:rsidRPr="00966A52" w:rsidRDefault="00966A52">
      <w:pPr>
        <w:rPr>
          <w:rFonts w:ascii="helvetica neue" w:eastAsia="宋体" w:hAnsi="helvetica neue" w:cs="宋体"/>
          <w:color w:val="333333"/>
          <w:kern w:val="0"/>
          <w:sz w:val="20"/>
          <w:szCs w:val="20"/>
          <w:shd w:val="clear" w:color="auto" w:fill="FFFFFF"/>
        </w:rPr>
      </w:pPr>
    </w:p>
    <w:p w:rsidR="00966A52" w:rsidRPr="00966A52" w:rsidRDefault="00966A52">
      <w:pPr>
        <w:rPr>
          <w:rFonts w:ascii="helvetica neue" w:eastAsia="宋体" w:hAnsi="helvetica neue" w:cs="宋体"/>
          <w:color w:val="333333"/>
          <w:kern w:val="0"/>
          <w:sz w:val="20"/>
          <w:szCs w:val="20"/>
          <w:shd w:val="clear" w:color="auto" w:fill="FFFFFF"/>
        </w:rPr>
      </w:pPr>
      <w:r w:rsidRPr="00966A52">
        <w:rPr>
          <w:rFonts w:ascii="helvetica neue" w:eastAsia="宋体" w:hAnsi="helvetica neue" w:cs="宋体"/>
          <w:color w:val="333333"/>
          <w:kern w:val="0"/>
          <w:sz w:val="20"/>
          <w:szCs w:val="20"/>
          <w:shd w:val="clear" w:color="auto" w:fill="FFFFFF"/>
        </w:rPr>
        <w:t xml:space="preserve">2. </w:t>
      </w:r>
    </w:p>
    <w:p w:rsidR="00966A52" w:rsidRDefault="00966A52"/>
    <w:p w:rsidR="00966A52" w:rsidRPr="00966A52" w:rsidRDefault="00966A52" w:rsidP="00966A52">
      <w:pPr>
        <w:widowControl/>
        <w:jc w:val="left"/>
        <w:rPr>
          <w:rFonts w:ascii="宋体" w:eastAsia="宋体" w:hAnsi="宋体" w:cs="宋体"/>
          <w:kern w:val="0"/>
          <w:sz w:val="24"/>
        </w:rPr>
      </w:pPr>
      <w:r w:rsidRPr="00966A52">
        <w:rPr>
          <w:rFonts w:ascii="helvetica neue" w:eastAsia="宋体" w:hAnsi="helvetica neue" w:cs="宋体"/>
          <w:color w:val="333333"/>
          <w:kern w:val="0"/>
          <w:sz w:val="20"/>
          <w:szCs w:val="20"/>
          <w:shd w:val="clear" w:color="auto" w:fill="FFFFFF"/>
        </w:rPr>
        <w:t xml:space="preserve">3. </w:t>
      </w:r>
    </w:p>
    <w:p w:rsidR="00966A52" w:rsidRDefault="0086456C">
      <w:pPr>
        <w:rPr>
          <w:rFonts w:hint="eastAsia"/>
        </w:rPr>
      </w:pPr>
      <w:bookmarkStart w:id="0" w:name="OLE_LINK10"/>
      <w:bookmarkStart w:id="1" w:name="OLE_LINK11"/>
      <w:r>
        <w:rPr>
          <w:rFonts w:hint="eastAsia"/>
        </w:rPr>
        <w:t>Q</w:t>
      </w:r>
      <w:r>
        <w:t>uestion 1:</w:t>
      </w:r>
      <w:r w:rsidRPr="0086456C">
        <w:rPr>
          <w:rFonts w:ascii="helvetica neue" w:eastAsia="宋体" w:hAnsi="helvetica neue" w:cs="宋体" w:hint="eastAsia"/>
          <w:color w:val="333333"/>
          <w:kern w:val="0"/>
          <w:sz w:val="20"/>
          <w:szCs w:val="20"/>
          <w:shd w:val="clear" w:color="auto" w:fill="FFFFFF"/>
        </w:rPr>
        <w:t xml:space="preserve"> </w:t>
      </w:r>
      <w:r w:rsidRPr="00966A52">
        <w:rPr>
          <w:rFonts w:ascii="helvetica neue" w:eastAsia="宋体" w:hAnsi="helvetica neue" w:cs="宋体" w:hint="eastAsia"/>
          <w:color w:val="333333"/>
          <w:kern w:val="0"/>
          <w:sz w:val="20"/>
          <w:szCs w:val="20"/>
          <w:shd w:val="clear" w:color="auto" w:fill="FFFFFF"/>
        </w:rPr>
        <w:t>Wh</w:t>
      </w:r>
      <w:r w:rsidRPr="00966A52">
        <w:rPr>
          <w:rFonts w:ascii="helvetica neue" w:eastAsia="宋体" w:hAnsi="helvetica neue" w:cs="宋体"/>
          <w:color w:val="333333"/>
          <w:kern w:val="0"/>
          <w:sz w:val="20"/>
          <w:szCs w:val="20"/>
          <w:shd w:val="clear" w:color="auto" w:fill="FFFFFF"/>
        </w:rPr>
        <w:t xml:space="preserve">at </w:t>
      </w:r>
      <w:proofErr w:type="gramStart"/>
      <w:r w:rsidRPr="00966A52">
        <w:rPr>
          <w:rFonts w:ascii="helvetica neue" w:eastAsia="宋体" w:hAnsi="helvetica neue" w:cs="宋体"/>
          <w:color w:val="333333"/>
          <w:kern w:val="0"/>
          <w:sz w:val="20"/>
          <w:szCs w:val="20"/>
          <w:shd w:val="clear" w:color="auto" w:fill="FFFFFF"/>
        </w:rPr>
        <w:t>are</w:t>
      </w:r>
      <w:proofErr w:type="gramEnd"/>
      <w:r w:rsidRPr="00966A52">
        <w:rPr>
          <w:rFonts w:ascii="helvetica neue" w:eastAsia="宋体" w:hAnsi="helvetica neue" w:cs="宋体"/>
          <w:color w:val="333333"/>
          <w:kern w:val="0"/>
          <w:sz w:val="20"/>
          <w:szCs w:val="20"/>
          <w:shd w:val="clear" w:color="auto" w:fill="FFFFFF"/>
        </w:rPr>
        <w:t xml:space="preserve"> the primary function of graphics in a report?</w:t>
      </w:r>
    </w:p>
    <w:p w:rsidR="00311F1D" w:rsidRDefault="00311F1D" w:rsidP="0086456C">
      <w:r>
        <w:rPr>
          <w:rFonts w:hint="eastAsia"/>
        </w:rPr>
        <w:t>G</w:t>
      </w:r>
      <w:r>
        <w:t>raphics are used to demonstrate logic and numerical relations clearer.</w:t>
      </w:r>
    </w:p>
    <w:p w:rsidR="00311F1D" w:rsidRDefault="00E3744C" w:rsidP="00311F1D">
      <w:r>
        <w:t>Graphics can deliver communicate spatial information in a more effective way.</w:t>
      </w:r>
    </w:p>
    <w:p w:rsidR="00E3744C" w:rsidRDefault="00E3744C" w:rsidP="00311F1D">
      <w:r>
        <w:rPr>
          <w:rFonts w:hint="eastAsia"/>
        </w:rPr>
        <w:t>G</w:t>
      </w:r>
      <w:r>
        <w:t>raphics are good at communicating steps in a process</w:t>
      </w:r>
    </w:p>
    <w:p w:rsidR="00E3744C" w:rsidRDefault="00E3744C" w:rsidP="00311F1D">
      <w:r>
        <w:rPr>
          <w:rFonts w:hint="eastAsia"/>
        </w:rPr>
        <w:t>G</w:t>
      </w:r>
      <w:r>
        <w:t>raphics can save space.</w:t>
      </w:r>
    </w:p>
    <w:p w:rsidR="004C3221" w:rsidRDefault="004C3221" w:rsidP="00311F1D"/>
    <w:p w:rsidR="0086456C" w:rsidRPr="0086456C" w:rsidRDefault="004C3221" w:rsidP="00311F1D">
      <w:pPr>
        <w:rPr>
          <w:rFonts w:ascii="helvetica neue" w:eastAsia="宋体" w:hAnsi="helvetica neue" w:cs="宋体" w:hint="eastAsia"/>
          <w:color w:val="333333"/>
          <w:kern w:val="0"/>
          <w:sz w:val="20"/>
          <w:szCs w:val="20"/>
          <w:shd w:val="clear" w:color="auto" w:fill="FFFFFF"/>
        </w:rPr>
      </w:pPr>
      <w:r>
        <w:rPr>
          <w:rFonts w:hint="eastAsia"/>
        </w:rPr>
        <w:t>Q</w:t>
      </w:r>
      <w:r>
        <w:t>uestion 2:</w:t>
      </w:r>
      <w:r w:rsidR="0086456C" w:rsidRPr="0086456C">
        <w:rPr>
          <w:rFonts w:ascii="helvetica neue" w:eastAsia="宋体" w:hAnsi="helvetica neue" w:cs="宋体" w:hint="eastAsia"/>
          <w:color w:val="333333"/>
          <w:kern w:val="0"/>
          <w:sz w:val="20"/>
          <w:szCs w:val="20"/>
          <w:shd w:val="clear" w:color="auto" w:fill="FFFFFF"/>
        </w:rPr>
        <w:t xml:space="preserve"> </w:t>
      </w:r>
      <w:r w:rsidR="0086456C" w:rsidRPr="00966A52">
        <w:rPr>
          <w:rFonts w:ascii="helvetica neue" w:eastAsia="宋体" w:hAnsi="helvetica neue" w:cs="宋体" w:hint="eastAsia"/>
          <w:color w:val="333333"/>
          <w:kern w:val="0"/>
          <w:sz w:val="20"/>
          <w:szCs w:val="20"/>
          <w:shd w:val="clear" w:color="auto" w:fill="FFFFFF"/>
        </w:rPr>
        <w:t>H</w:t>
      </w:r>
      <w:r w:rsidR="0086456C" w:rsidRPr="00966A52">
        <w:rPr>
          <w:rFonts w:ascii="helvetica neue" w:eastAsia="宋体" w:hAnsi="helvetica neue" w:cs="宋体"/>
          <w:color w:val="333333"/>
          <w:kern w:val="0"/>
          <w:sz w:val="20"/>
          <w:szCs w:val="20"/>
          <w:shd w:val="clear" w:color="auto" w:fill="FFFFFF"/>
        </w:rPr>
        <w:t>ow does one know that a graph is being used effectively?</w:t>
      </w:r>
    </w:p>
    <w:p w:rsidR="004C3221" w:rsidRDefault="004C3221" w:rsidP="00311F1D">
      <w:r>
        <w:rPr>
          <w:rFonts w:hint="eastAsia"/>
        </w:rPr>
        <w:t>A</w:t>
      </w:r>
      <w:r>
        <w:t>n effective graphic meets five principles, one can check whether these five are satisfied to tell how effectively the graph is being used.</w:t>
      </w:r>
    </w:p>
    <w:p w:rsidR="004C3221" w:rsidRDefault="004C3221" w:rsidP="004C3221">
      <w:pPr>
        <w:pStyle w:val="a3"/>
        <w:numPr>
          <w:ilvl w:val="0"/>
          <w:numId w:val="3"/>
        </w:numPr>
        <w:ind w:firstLineChars="0"/>
      </w:pPr>
      <w:r>
        <w:rPr>
          <w:rFonts w:hint="eastAsia"/>
        </w:rPr>
        <w:t>A</w:t>
      </w:r>
      <w:r>
        <w:t>n effective graph should serve a purpose.</w:t>
      </w:r>
    </w:p>
    <w:p w:rsidR="004C3221" w:rsidRDefault="004C3221" w:rsidP="004C3221">
      <w:pPr>
        <w:pStyle w:val="a3"/>
        <w:numPr>
          <w:ilvl w:val="0"/>
          <w:numId w:val="3"/>
        </w:numPr>
        <w:ind w:firstLineChars="0"/>
      </w:pPr>
      <w:r>
        <w:rPr>
          <w:rFonts w:hint="eastAsia"/>
        </w:rPr>
        <w:t>A</w:t>
      </w:r>
      <w:r>
        <w:t>n effective graph should be simple and uncluttered.</w:t>
      </w:r>
    </w:p>
    <w:p w:rsidR="004C3221" w:rsidRDefault="004C3221" w:rsidP="004C3221">
      <w:pPr>
        <w:pStyle w:val="a3"/>
        <w:numPr>
          <w:ilvl w:val="0"/>
          <w:numId w:val="3"/>
        </w:numPr>
        <w:ind w:firstLineChars="0"/>
      </w:pPr>
      <w:r>
        <w:rPr>
          <w:rFonts w:hint="eastAsia"/>
        </w:rPr>
        <w:t>A</w:t>
      </w:r>
      <w:r>
        <w:t>n effective graph should present a manageable amount of information.</w:t>
      </w:r>
    </w:p>
    <w:p w:rsidR="004C3221" w:rsidRDefault="004C3221" w:rsidP="004C3221">
      <w:pPr>
        <w:pStyle w:val="a3"/>
        <w:numPr>
          <w:ilvl w:val="0"/>
          <w:numId w:val="3"/>
        </w:numPr>
        <w:ind w:firstLineChars="0"/>
      </w:pPr>
      <w:r>
        <w:rPr>
          <w:rFonts w:hint="eastAsia"/>
        </w:rPr>
        <w:t>A</w:t>
      </w:r>
      <w:r>
        <w:t>n effective graph should meet readers’ format expectations.</w:t>
      </w:r>
    </w:p>
    <w:p w:rsidR="004C3221" w:rsidRDefault="004C3221" w:rsidP="004C3221">
      <w:pPr>
        <w:pStyle w:val="a3"/>
        <w:numPr>
          <w:ilvl w:val="0"/>
          <w:numId w:val="3"/>
        </w:numPr>
        <w:ind w:firstLineChars="0"/>
      </w:pPr>
      <w:r>
        <w:rPr>
          <w:rFonts w:hint="eastAsia"/>
        </w:rPr>
        <w:t>A</w:t>
      </w:r>
      <w:r>
        <w:t>n effective graph should be clearly labeled.</w:t>
      </w:r>
    </w:p>
    <w:bookmarkEnd w:id="0"/>
    <w:bookmarkEnd w:id="1"/>
    <w:p w:rsidR="004C3221" w:rsidRDefault="004C3221" w:rsidP="004C3221"/>
    <w:p w:rsidR="004C3221" w:rsidRDefault="004C3221" w:rsidP="004C3221">
      <w:bookmarkStart w:id="2" w:name="OLE_LINK12"/>
      <w:bookmarkStart w:id="3" w:name="OLE_LINK13"/>
      <w:r>
        <w:rPr>
          <w:rFonts w:hint="eastAsia"/>
        </w:rPr>
        <w:t>Q</w:t>
      </w:r>
      <w:r>
        <w:t>uestion 3:</w:t>
      </w:r>
      <w:r w:rsidR="0086456C" w:rsidRPr="0086456C">
        <w:rPr>
          <w:rFonts w:ascii="helvetica neue" w:eastAsia="宋体" w:hAnsi="helvetica neue" w:cs="宋体"/>
          <w:color w:val="333333"/>
          <w:kern w:val="0"/>
          <w:sz w:val="20"/>
          <w:szCs w:val="20"/>
          <w:shd w:val="clear" w:color="auto" w:fill="FFFFFF"/>
        </w:rPr>
        <w:t xml:space="preserve"> </w:t>
      </w:r>
      <w:r w:rsidR="0086456C" w:rsidRPr="00966A52">
        <w:rPr>
          <w:rFonts w:ascii="helvetica neue" w:eastAsia="宋体" w:hAnsi="helvetica neue" w:cs="宋体"/>
          <w:color w:val="333333"/>
          <w:kern w:val="0"/>
          <w:sz w:val="20"/>
          <w:szCs w:val="20"/>
          <w:shd w:val="clear" w:color="auto" w:fill="FFFFFF"/>
        </w:rPr>
        <w:t>Where does the use of a graphic have the most impact? Cite a specific example, including a link.</w:t>
      </w:r>
    </w:p>
    <w:bookmarkEnd w:id="2"/>
    <w:bookmarkEnd w:id="3"/>
    <w:p w:rsidR="004C3221" w:rsidRDefault="00E23FA7" w:rsidP="004C3221">
      <w:r>
        <w:rPr>
          <w:rFonts w:hint="eastAsia"/>
          <w:noProof/>
        </w:rPr>
        <w:drawing>
          <wp:inline distT="0" distB="0" distL="0" distR="0">
            <wp:extent cx="5270500" cy="16871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05-27 下午3.45.5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1687195"/>
                    </a:xfrm>
                    <a:prstGeom prst="rect">
                      <a:avLst/>
                    </a:prstGeom>
                  </pic:spPr>
                </pic:pic>
              </a:graphicData>
            </a:graphic>
          </wp:inline>
        </w:drawing>
      </w:r>
    </w:p>
    <w:p w:rsidR="00B23EE2" w:rsidRDefault="00B23EE2" w:rsidP="004C3221">
      <w:bookmarkStart w:id="4" w:name="OLE_LINK14"/>
      <w:bookmarkStart w:id="5" w:name="OLE_LINK15"/>
      <w:r>
        <w:rPr>
          <w:rFonts w:hint="eastAsia"/>
        </w:rPr>
        <w:t>F</w:t>
      </w:r>
      <w:r>
        <w:t>igure 1 COVID-19 Case Comparison</w:t>
      </w:r>
    </w:p>
    <w:p w:rsidR="0086456C" w:rsidRDefault="0086456C" w:rsidP="0086456C">
      <w:pPr>
        <w:widowControl/>
        <w:jc w:val="left"/>
      </w:pPr>
      <w:r>
        <w:rPr>
          <w:rFonts w:ascii="Helvetica" w:hAnsi="Helvetica"/>
          <w:color w:val="000000"/>
        </w:rPr>
        <w:t>WHO coronavirus disease (COVID-19) dashboard. Geneva: World Health Organization, 2020. Available online: </w:t>
      </w:r>
      <w:hyperlink r:id="rId6" w:tgtFrame="_blank" w:history="1">
        <w:r>
          <w:rPr>
            <w:rStyle w:val="a4"/>
            <w:rFonts w:ascii="Helvetica" w:hAnsi="Helvetica"/>
          </w:rPr>
          <w:t>https://covid19.who.int/</w:t>
        </w:r>
      </w:hyperlink>
      <w:r>
        <w:rPr>
          <w:rFonts w:ascii="Helvetica" w:hAnsi="Helvetica"/>
          <w:color w:val="000000"/>
        </w:rPr>
        <w:t> </w:t>
      </w:r>
    </w:p>
    <w:p w:rsidR="00B23EE2" w:rsidRPr="0086456C" w:rsidRDefault="00B23EE2" w:rsidP="004C3221">
      <w:pPr>
        <w:rPr>
          <w:rFonts w:hint="eastAsia"/>
        </w:rPr>
      </w:pPr>
      <w:bookmarkStart w:id="6" w:name="OLE_LINK16"/>
      <w:bookmarkStart w:id="7" w:name="OLE_LINK17"/>
      <w:bookmarkEnd w:id="4"/>
      <w:bookmarkEnd w:id="5"/>
    </w:p>
    <w:p w:rsidR="00E23FA7" w:rsidRPr="00127288" w:rsidRDefault="00E23FA7" w:rsidP="004C3221">
      <w:r>
        <w:rPr>
          <w:rFonts w:hint="eastAsia"/>
        </w:rPr>
        <w:t>T</w:t>
      </w:r>
      <w:r>
        <w:t xml:space="preserve">his graph provided by World Health Organization present readers with the COVID-19 </w:t>
      </w:r>
      <w:r>
        <w:rPr>
          <w:rFonts w:hint="eastAsia"/>
        </w:rPr>
        <w:t>tot</w:t>
      </w:r>
      <w:r>
        <w:t xml:space="preserve">al case comparison among </w:t>
      </w:r>
      <w:r w:rsidR="005A1EE8">
        <w:rPr>
          <w:rFonts w:hint="eastAsia"/>
        </w:rPr>
        <w:t>6</w:t>
      </w:r>
      <w:r w:rsidR="005A1EE8">
        <w:t xml:space="preserve"> continents. This is a novel bar graph containing two parts which effectively delivers information to readers by means of color usage and its clear logic. As is labeled clearly, the left part shows the current confirmed cases in six continents. The order of those continents is according to the rank of confirmed cases, which shows a clear logic. </w:t>
      </w:r>
      <w:r w:rsidR="00825347">
        <w:t xml:space="preserve">The right part </w:t>
      </w:r>
      <w:r w:rsidR="00B23EE2">
        <w:t>integrates</w:t>
      </w:r>
      <w:r w:rsidR="00825347">
        <w:t xml:space="preserve"> the information presents on the left side to one column, and put them along the time axis. This provides readers a clear information of the total confirmed cases changes throughout time. The other feature is the color usage, this graph use</w:t>
      </w:r>
      <w:r w:rsidR="00B23EE2">
        <w:t>s</w:t>
      </w:r>
      <w:r w:rsidR="00825347">
        <w:t xml:space="preserve"> distinguishable color representing each </w:t>
      </w:r>
      <w:r w:rsidR="00B23EE2">
        <w:t>continent</w:t>
      </w:r>
      <w:r w:rsidR="00825347">
        <w:t xml:space="preserve"> to emphasize the comparison</w:t>
      </w:r>
      <w:r w:rsidR="00B23EE2">
        <w:t xml:space="preserve">. In conclusion, the logic and </w:t>
      </w:r>
      <w:r w:rsidR="00B23EE2">
        <w:lastRenderedPageBreak/>
        <w:t>color usage are clear and effective, making this graph more impressive.</w:t>
      </w:r>
      <w:bookmarkEnd w:id="6"/>
      <w:bookmarkEnd w:id="7"/>
    </w:p>
    <w:sectPr w:rsidR="00E23FA7" w:rsidRPr="00127288"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rial"/>
    <w:panose1 w:val="02000503000000020004"/>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446F2"/>
    <w:multiLevelType w:val="hybridMultilevel"/>
    <w:tmpl w:val="1D92CA48"/>
    <w:lvl w:ilvl="0" w:tplc="D018D5D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F873B0"/>
    <w:multiLevelType w:val="hybridMultilevel"/>
    <w:tmpl w:val="F648AE98"/>
    <w:lvl w:ilvl="0" w:tplc="F5FA124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984979"/>
    <w:multiLevelType w:val="hybridMultilevel"/>
    <w:tmpl w:val="E75A0578"/>
    <w:lvl w:ilvl="0" w:tplc="FC3E6464">
      <w:start w:val="1"/>
      <w:numFmt w:val="low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563B26"/>
    <w:multiLevelType w:val="hybridMultilevel"/>
    <w:tmpl w:val="B8DED0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4B0A86"/>
    <w:multiLevelType w:val="hybridMultilevel"/>
    <w:tmpl w:val="F7B69AA6"/>
    <w:lvl w:ilvl="0" w:tplc="77160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A52"/>
    <w:rsid w:val="00127288"/>
    <w:rsid w:val="00311F1D"/>
    <w:rsid w:val="004C3221"/>
    <w:rsid w:val="005A1EE8"/>
    <w:rsid w:val="00825347"/>
    <w:rsid w:val="0086456C"/>
    <w:rsid w:val="00966A52"/>
    <w:rsid w:val="00B23EE2"/>
    <w:rsid w:val="00BB316A"/>
    <w:rsid w:val="00E23FA7"/>
    <w:rsid w:val="00E3744C"/>
    <w:rsid w:val="00EF2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B02ADE"/>
  <w15:chartTrackingRefBased/>
  <w15:docId w15:val="{C59C38F3-AA96-1C42-A259-906455DE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A52"/>
    <w:pPr>
      <w:ind w:firstLineChars="200" w:firstLine="420"/>
    </w:pPr>
  </w:style>
  <w:style w:type="character" w:styleId="a4">
    <w:name w:val="Hyperlink"/>
    <w:basedOn w:val="a0"/>
    <w:uiPriority w:val="99"/>
    <w:unhideWhenUsed/>
    <w:rsid w:val="0086456C"/>
    <w:rPr>
      <w:color w:val="0563C1" w:themeColor="hyperlink"/>
      <w:u w:val="single"/>
    </w:rPr>
  </w:style>
  <w:style w:type="character" w:styleId="a5">
    <w:name w:val="Unresolved Mention"/>
    <w:basedOn w:val="a0"/>
    <w:uiPriority w:val="99"/>
    <w:semiHidden/>
    <w:unhideWhenUsed/>
    <w:rsid w:val="00864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360354">
      <w:bodyDiv w:val="1"/>
      <w:marLeft w:val="0"/>
      <w:marRight w:val="0"/>
      <w:marTop w:val="0"/>
      <w:marBottom w:val="0"/>
      <w:divBdr>
        <w:top w:val="none" w:sz="0" w:space="0" w:color="auto"/>
        <w:left w:val="none" w:sz="0" w:space="0" w:color="auto"/>
        <w:bottom w:val="none" w:sz="0" w:space="0" w:color="auto"/>
        <w:right w:val="none" w:sz="0" w:space="0" w:color="auto"/>
      </w:divBdr>
    </w:div>
    <w:div w:id="626622087">
      <w:bodyDiv w:val="1"/>
      <w:marLeft w:val="0"/>
      <w:marRight w:val="0"/>
      <w:marTop w:val="0"/>
      <w:marBottom w:val="0"/>
      <w:divBdr>
        <w:top w:val="none" w:sz="0" w:space="0" w:color="auto"/>
        <w:left w:val="none" w:sz="0" w:space="0" w:color="auto"/>
        <w:bottom w:val="none" w:sz="0" w:space="0" w:color="auto"/>
        <w:right w:val="none" w:sz="0" w:space="0" w:color="auto"/>
      </w:divBdr>
    </w:div>
    <w:div w:id="645165575">
      <w:bodyDiv w:val="1"/>
      <w:marLeft w:val="0"/>
      <w:marRight w:val="0"/>
      <w:marTop w:val="0"/>
      <w:marBottom w:val="0"/>
      <w:divBdr>
        <w:top w:val="none" w:sz="0" w:space="0" w:color="auto"/>
        <w:left w:val="none" w:sz="0" w:space="0" w:color="auto"/>
        <w:bottom w:val="none" w:sz="0" w:space="0" w:color="auto"/>
        <w:right w:val="none" w:sz="0" w:space="0" w:color="auto"/>
      </w:divBdr>
    </w:div>
    <w:div w:id="734209195">
      <w:bodyDiv w:val="1"/>
      <w:marLeft w:val="0"/>
      <w:marRight w:val="0"/>
      <w:marTop w:val="0"/>
      <w:marBottom w:val="0"/>
      <w:divBdr>
        <w:top w:val="none" w:sz="0" w:space="0" w:color="auto"/>
        <w:left w:val="none" w:sz="0" w:space="0" w:color="auto"/>
        <w:bottom w:val="none" w:sz="0" w:space="0" w:color="auto"/>
        <w:right w:val="none" w:sz="0" w:space="0" w:color="auto"/>
      </w:divBdr>
    </w:div>
    <w:div w:id="194322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id19.who.i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2</cp:revision>
  <dcterms:created xsi:type="dcterms:W3CDTF">2020-05-27T06:09:00Z</dcterms:created>
  <dcterms:modified xsi:type="dcterms:W3CDTF">2020-05-27T11:18:00Z</dcterms:modified>
</cp:coreProperties>
</file>