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3DF3" w14:textId="77777777" w:rsidR="00221155" w:rsidRDefault="00221155" w:rsidP="00E10B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FE7C54" w14:textId="77777777" w:rsidR="00221155" w:rsidRDefault="00221155" w:rsidP="00E10B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46F51" w14:textId="77777777" w:rsidR="00221155" w:rsidRDefault="00221155" w:rsidP="00E10B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5F573C" w14:textId="31CE21F3" w:rsidR="00221155" w:rsidRPr="00462440" w:rsidRDefault="00221155" w:rsidP="00E10B8F">
      <w:pPr>
        <w:pStyle w:val="1"/>
      </w:pPr>
      <w:r>
        <w:t>Self-Evaluation for the Midterm</w:t>
      </w:r>
    </w:p>
    <w:p w14:paraId="4BA26659" w14:textId="77777777" w:rsidR="00221155" w:rsidRDefault="00221155" w:rsidP="00E10B8F">
      <w:pPr>
        <w:jc w:val="center"/>
        <w:rPr>
          <w:rFonts w:ascii="Times New Roman" w:hAnsi="Times New Roman" w:cs="Times New Roman"/>
        </w:rPr>
      </w:pPr>
    </w:p>
    <w:p w14:paraId="303D3E19" w14:textId="77777777" w:rsidR="00221155" w:rsidRDefault="00221155" w:rsidP="00E10B8F">
      <w:pPr>
        <w:jc w:val="center"/>
        <w:rPr>
          <w:rFonts w:ascii="Times New Roman" w:hAnsi="Times New Roman" w:cs="Times New Roman"/>
        </w:rPr>
      </w:pPr>
    </w:p>
    <w:p w14:paraId="38840FC9" w14:textId="77777777" w:rsidR="00221155" w:rsidRPr="00216F5C" w:rsidRDefault="00221155" w:rsidP="00E10B8F">
      <w:pPr>
        <w:jc w:val="center"/>
        <w:rPr>
          <w:rFonts w:ascii="Times New Roman" w:hAnsi="Times New Roman" w:cs="Times New Roman"/>
        </w:rPr>
      </w:pPr>
    </w:p>
    <w:p w14:paraId="3D5E6F88" w14:textId="77777777" w:rsidR="00221155" w:rsidRDefault="00221155" w:rsidP="00E10B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VX251</w:t>
      </w:r>
    </w:p>
    <w:p w14:paraId="6AE98241" w14:textId="77777777" w:rsidR="00221155" w:rsidRDefault="00221155" w:rsidP="00E10B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6ED41" w14:textId="77777777" w:rsidR="00221155" w:rsidRPr="00216F5C" w:rsidRDefault="00221155" w:rsidP="00221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216F5C">
        <w:rPr>
          <w:rFonts w:ascii="Times New Roman" w:hAnsi="Times New Roman" w:cs="Times New Roman"/>
          <w:sz w:val="24"/>
          <w:szCs w:val="24"/>
        </w:rPr>
        <w:t>Group 6</w:t>
      </w:r>
    </w:p>
    <w:tbl>
      <w:tblPr>
        <w:tblStyle w:val="a3"/>
        <w:tblpPr w:leftFromText="180" w:rightFromText="180" w:vertAnchor="text" w:horzAnchor="margin" w:tblpY="446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349F" w:rsidRPr="00216F5C" w14:paraId="10D260A9" w14:textId="77777777" w:rsidTr="0063349F">
        <w:tc>
          <w:tcPr>
            <w:tcW w:w="1666" w:type="pct"/>
          </w:tcPr>
          <w:p w14:paraId="1B816544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114300" distR="114300" wp14:anchorId="044B76C8" wp14:editId="5E1889AE">
                  <wp:extent cx="979170" cy="1397000"/>
                  <wp:effectExtent l="0" t="0" r="11430" b="5080"/>
                  <wp:docPr id="22" name="图片 22" descr="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头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69F72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Yirong Huang</w:t>
            </w:r>
          </w:p>
          <w:p w14:paraId="54EFA5AA" w14:textId="77777777" w:rsidR="0063349F" w:rsidRPr="00216F5C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黄奕榕</w:t>
            </w:r>
          </w:p>
        </w:tc>
        <w:tc>
          <w:tcPr>
            <w:tcW w:w="1666" w:type="pct"/>
          </w:tcPr>
          <w:p w14:paraId="08B34F04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66CCCC" wp14:editId="78CBA039">
                  <wp:extent cx="927100" cy="138430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55" r="16972"/>
                          <a:stretch/>
                        </pic:blipFill>
                        <pic:spPr bwMode="auto">
                          <a:xfrm>
                            <a:off x="0" y="0"/>
                            <a:ext cx="927100" cy="138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B0147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16F5C">
              <w:rPr>
                <w:rFonts w:ascii="Times New Roman" w:hAnsi="Times New Roman" w:cs="Times New Roman"/>
                <w:szCs w:val="21"/>
              </w:rPr>
              <w:t>Zihui Wang</w:t>
            </w:r>
          </w:p>
          <w:p w14:paraId="0F9CDCCF" w14:textId="77777777" w:rsidR="0063349F" w:rsidRPr="00A04E14" w:rsidRDefault="0063349F" w:rsidP="0063349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王孜卉</w:t>
            </w:r>
          </w:p>
        </w:tc>
        <w:tc>
          <w:tcPr>
            <w:tcW w:w="1667" w:type="pct"/>
          </w:tcPr>
          <w:p w14:paraId="0FCFA6C7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 w:rsidRPr="0068318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CE9D20" wp14:editId="2F6E9630">
                  <wp:extent cx="989965" cy="1439202"/>
                  <wp:effectExtent l="0" t="0" r="635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10" cy="146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DCEE6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iyang Xu</w:t>
            </w:r>
          </w:p>
          <w:p w14:paraId="5A3726A5" w14:textId="77777777" w:rsidR="0063349F" w:rsidRPr="00216F5C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徐逸洋</w:t>
            </w:r>
          </w:p>
        </w:tc>
      </w:tr>
      <w:tr w:rsidR="0063349F" w:rsidRPr="00216F5C" w14:paraId="7B06BC2F" w14:textId="77777777" w:rsidTr="0063349F">
        <w:tc>
          <w:tcPr>
            <w:tcW w:w="1666" w:type="pct"/>
          </w:tcPr>
          <w:p w14:paraId="71D2E944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Shanghai Yan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an High School</w:t>
            </w:r>
          </w:p>
        </w:tc>
        <w:tc>
          <w:tcPr>
            <w:tcW w:w="1666" w:type="pct"/>
          </w:tcPr>
          <w:p w14:paraId="434BC68C" w14:textId="77777777" w:rsidR="0063349F" w:rsidRPr="00A04E14" w:rsidRDefault="0063349F" w:rsidP="0063349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16F5C">
              <w:rPr>
                <w:rFonts w:ascii="Times New Roman" w:hAnsi="Times New Roman" w:cs="Times New Roman"/>
                <w:szCs w:val="21"/>
              </w:rPr>
              <w:t>The First High School of Changsha</w:t>
            </w:r>
          </w:p>
        </w:tc>
        <w:tc>
          <w:tcPr>
            <w:tcW w:w="1667" w:type="pct"/>
          </w:tcPr>
          <w:p w14:paraId="4D0CB19D" w14:textId="77777777" w:rsidR="0063349F" w:rsidRPr="0068318C" w:rsidRDefault="0063349F" w:rsidP="0063349F">
            <w:pPr>
              <w:jc w:val="center"/>
              <w:rPr>
                <w:rFonts w:ascii="Times New Roman" w:hAnsi="Times New Roman" w:cs="Times New Roman"/>
              </w:rPr>
            </w:pPr>
            <w:r w:rsidRPr="0068318C">
              <w:rPr>
                <w:rFonts w:ascii="Times New Roman" w:hAnsi="Times New Roman" w:cs="Times New Roman"/>
              </w:rPr>
              <w:t>Shanghai Xiangming High School</w:t>
            </w:r>
          </w:p>
        </w:tc>
      </w:tr>
      <w:tr w:rsidR="0063349F" w:rsidRPr="00216F5C" w14:paraId="4D047BF1" w14:textId="77777777" w:rsidTr="0063349F">
        <w:tc>
          <w:tcPr>
            <w:tcW w:w="1666" w:type="pct"/>
          </w:tcPr>
          <w:p w14:paraId="4C6E4358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reshman</w:t>
            </w:r>
          </w:p>
        </w:tc>
        <w:tc>
          <w:tcPr>
            <w:tcW w:w="1666" w:type="pct"/>
          </w:tcPr>
          <w:p w14:paraId="3D1A72F1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ophomore</w:t>
            </w:r>
          </w:p>
        </w:tc>
        <w:tc>
          <w:tcPr>
            <w:tcW w:w="1667" w:type="pct"/>
          </w:tcPr>
          <w:p w14:paraId="3AB85793" w14:textId="77777777" w:rsidR="0063349F" w:rsidRPr="0068318C" w:rsidRDefault="0063349F" w:rsidP="0063349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Senior</w:t>
            </w:r>
          </w:p>
        </w:tc>
      </w:tr>
      <w:tr w:rsidR="0063349F" w:rsidRPr="00216F5C" w14:paraId="2B3751D7" w14:textId="77777777" w:rsidTr="0063349F">
        <w:tc>
          <w:tcPr>
            <w:tcW w:w="1666" w:type="pct"/>
          </w:tcPr>
          <w:p w14:paraId="4013A8B7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66" w:type="pct"/>
          </w:tcPr>
          <w:p w14:paraId="4D3C37FE" w14:textId="77777777" w:rsidR="0063349F" w:rsidRDefault="0063349F" w:rsidP="0063349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M</w:t>
            </w:r>
            <w:r>
              <w:rPr>
                <w:rFonts w:ascii="Times New Roman" w:hAnsi="Times New Roman" w:cs="Times New Roman"/>
                <w:noProof/>
              </w:rPr>
              <w:t>E</w:t>
            </w:r>
          </w:p>
        </w:tc>
        <w:tc>
          <w:tcPr>
            <w:tcW w:w="1667" w:type="pct"/>
          </w:tcPr>
          <w:p w14:paraId="1A3CD801" w14:textId="77777777" w:rsidR="0063349F" w:rsidRPr="0068318C" w:rsidRDefault="0063349F" w:rsidP="0063349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E</w:t>
            </w:r>
            <w:r>
              <w:rPr>
                <w:rFonts w:ascii="Times New Roman" w:hAnsi="Times New Roman" w:cs="Times New Roman"/>
                <w:noProof/>
              </w:rPr>
              <w:t>CE</w:t>
            </w:r>
          </w:p>
        </w:tc>
      </w:tr>
    </w:tbl>
    <w:p w14:paraId="2894CF37" w14:textId="25A2AD9E" w:rsidR="00FF6316" w:rsidRDefault="00FF6316"/>
    <w:p w14:paraId="6CEB4A81" w14:textId="19963B57" w:rsidR="003E0396" w:rsidRDefault="003E0396"/>
    <w:p w14:paraId="336F317A" w14:textId="4BC9E9FD" w:rsidR="003E0396" w:rsidRDefault="003E0396"/>
    <w:p w14:paraId="1C22727E" w14:textId="708F0E9B" w:rsidR="003E0396" w:rsidRDefault="003E0396">
      <w:pPr>
        <w:widowControl/>
        <w:jc w:val="left"/>
      </w:pPr>
      <w:r>
        <w:br w:type="page"/>
      </w:r>
    </w:p>
    <w:p w14:paraId="3B305169" w14:textId="6B8A7FAB" w:rsidR="003E0396" w:rsidRDefault="00D74FE0">
      <w:r>
        <w:lastRenderedPageBreak/>
        <w:t>Zihui Wang:</w:t>
      </w:r>
    </w:p>
    <w:p w14:paraId="3B50A727" w14:textId="1E07D117" w:rsidR="00D8720C" w:rsidRPr="00482C2E" w:rsidRDefault="00D8720C">
      <w:r>
        <w:tab/>
        <w:t xml:space="preserve">I think we did a good job in separating our roles while still remain connected. Covering all aspects required, but also adding the interesting </w:t>
      </w:r>
      <w:r w:rsidR="00231EB7">
        <w:t xml:space="preserve">parts in the presentation, such as the history and the future look on Dyson. My teammates and I tried our best to orally express our ideas and I believe we succeeded. If there is any pity, I would say that is our struggle to control the time. We didn’t delete more information than needed, and tried to limit the video to 8 minutes by editing the video. That means our speaking speed is relatively fast, which might be a burden for the audience. If we had more time, we would think twice on our balance on </w:t>
      </w:r>
      <w:r w:rsidR="001D72AB">
        <w:t>material and time.</w:t>
      </w:r>
    </w:p>
    <w:sectPr w:rsidR="00D8720C" w:rsidRPr="0048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17"/>
    <w:rsid w:val="001D72AB"/>
    <w:rsid w:val="00221155"/>
    <w:rsid w:val="00231EB7"/>
    <w:rsid w:val="002C3ED9"/>
    <w:rsid w:val="003E0396"/>
    <w:rsid w:val="00482C2E"/>
    <w:rsid w:val="00582579"/>
    <w:rsid w:val="005E7148"/>
    <w:rsid w:val="0063349F"/>
    <w:rsid w:val="00A04E14"/>
    <w:rsid w:val="00A83CB9"/>
    <w:rsid w:val="00D74FE0"/>
    <w:rsid w:val="00D8720C"/>
    <w:rsid w:val="00DD3917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7A13"/>
  <w15:chartTrackingRefBased/>
  <w15:docId w15:val="{12B2A514-39F7-4C26-B8F7-6EB037C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155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21155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孜卉</dc:creator>
  <cp:keywords/>
  <dc:description/>
  <cp:lastModifiedBy>徐逸洋</cp:lastModifiedBy>
  <cp:revision>2</cp:revision>
  <dcterms:created xsi:type="dcterms:W3CDTF">2022-03-27T06:45:00Z</dcterms:created>
  <dcterms:modified xsi:type="dcterms:W3CDTF">2022-03-27T06:45:00Z</dcterms:modified>
</cp:coreProperties>
</file>