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E013" w14:textId="2ABE8D95" w:rsidR="002E13F2" w:rsidRPr="002E13F2" w:rsidRDefault="002E13F2" w:rsidP="002E13F2">
      <w:pPr>
        <w:pStyle w:val="a0"/>
        <w:rPr>
          <w:rFonts w:hint="eastAsia"/>
          <w:sz w:val="48"/>
          <w:szCs w:val="48"/>
        </w:rPr>
      </w:pPr>
      <w:r w:rsidRPr="002E13F2">
        <w:rPr>
          <w:sz w:val="48"/>
          <w:szCs w:val="48"/>
        </w:rPr>
        <w:drawing>
          <wp:inline distT="0" distB="0" distL="0" distR="0" wp14:anchorId="6B4A4D6A" wp14:editId="5C8099B4">
            <wp:extent cx="5274310" cy="1254125"/>
            <wp:effectExtent l="0" t="0" r="2540" b="3175"/>
            <wp:docPr id="587653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53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CD66" w14:textId="7801137D" w:rsidR="002E13F2" w:rsidRPr="002E13F2" w:rsidRDefault="00C66ABE" w:rsidP="002E13F2">
      <w:pPr>
        <w:pStyle w:val="a0"/>
        <w:rPr>
          <w:rFonts w:hint="eastAsia"/>
          <w:sz w:val="52"/>
          <w:szCs w:val="52"/>
        </w:rPr>
      </w:pPr>
      <w:r w:rsidRPr="00C66ABE">
        <w:rPr>
          <w:sz w:val="52"/>
          <w:szCs w:val="52"/>
        </w:rPr>
        <w:drawing>
          <wp:inline distT="0" distB="0" distL="0" distR="0" wp14:anchorId="5C55A4A2" wp14:editId="4FCF8990">
            <wp:extent cx="5274310" cy="3205480"/>
            <wp:effectExtent l="0" t="0" r="2540" b="0"/>
            <wp:docPr id="626694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94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B9F5" w14:textId="7F92046D" w:rsidR="00B06054" w:rsidRDefault="00000000">
      <w:pPr>
        <w:pStyle w:val="a0"/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对比方案</w:t>
      </w:r>
      <w:r>
        <w:rPr>
          <w:rFonts w:hint="eastAsia"/>
          <w:sz w:val="84"/>
          <w:szCs w:val="84"/>
        </w:rPr>
        <w:t>1</w:t>
      </w:r>
    </w:p>
    <w:p w14:paraId="69BB47B1" w14:textId="77777777" w:rsidR="00B06054" w:rsidRDefault="00000000">
      <w:pPr>
        <w:pStyle w:val="a0"/>
      </w:pPr>
      <w:r>
        <w:rPr>
          <w:rStyle w:val="10"/>
          <w:rFonts w:hint="eastAsia"/>
        </w:rPr>
        <w:t>一、对比方案简述</w:t>
      </w:r>
      <w:r>
        <w:rPr>
          <w:rFonts w:hint="eastAsia"/>
          <w:sz w:val="28"/>
          <w:szCs w:val="28"/>
        </w:rPr>
        <w:br/>
      </w:r>
      <w:r>
        <w:rPr>
          <w:rFonts w:hint="eastAsia"/>
          <w:b/>
          <w:bCs/>
        </w:rPr>
        <w:t>候选集合缩小动作空间</w:t>
      </w:r>
      <w:r>
        <w:rPr>
          <w:rFonts w:hint="eastAsia"/>
        </w:rPr>
        <w:t>：不是让</w:t>
      </w:r>
      <w:r>
        <w:t xml:space="preserve"> agent </w:t>
      </w:r>
      <w:r>
        <w:rPr>
          <w:rFonts w:hint="eastAsia"/>
        </w:rPr>
        <w:t>在所有端口上随便选，而是在一个“候选路由</w:t>
      </w:r>
      <w:r>
        <w:rPr>
          <w:rFonts w:hint="eastAsia"/>
        </w:rPr>
        <w:t>/</w:t>
      </w:r>
      <w:r>
        <w:rPr>
          <w:rFonts w:hint="eastAsia"/>
        </w:rPr>
        <w:t>候选下一跳集合”里选（更可训练、更稳定）。</w:t>
      </w:r>
    </w:p>
    <w:p w14:paraId="0F7657AA" w14:textId="77777777" w:rsidR="00B06054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也就是：候选集</w:t>
      </w:r>
      <w:r>
        <w:rPr>
          <w:rFonts w:hint="eastAsia"/>
          <w:sz w:val="28"/>
          <w:szCs w:val="28"/>
        </w:rPr>
        <w:t>+PPO</w:t>
      </w:r>
      <w:r>
        <w:rPr>
          <w:rFonts w:hint="eastAsia"/>
          <w:sz w:val="28"/>
          <w:szCs w:val="28"/>
        </w:rPr>
        <w:t>本身</w:t>
      </w:r>
    </w:p>
    <w:p w14:paraId="24676C9C" w14:textId="77777777" w:rsidR="00B06054" w:rsidRDefault="00000000">
      <w:pPr>
        <w:pStyle w:val="a0"/>
      </w:pPr>
      <w:r>
        <w:rPr>
          <w:rFonts w:hint="eastAsia"/>
        </w:rPr>
        <w:t>Hier_router(ours)</w:t>
      </w:r>
      <w:r>
        <w:t>已经有：</w:t>
      </w:r>
    </w:p>
    <w:p w14:paraId="0EBF52E6" w14:textId="77777777" w:rsidR="00B06054" w:rsidRDefault="00000000">
      <w:pPr>
        <w:numPr>
          <w:ilvl w:val="0"/>
          <w:numId w:val="1"/>
        </w:numPr>
      </w:pPr>
      <w:r>
        <w:t xml:space="preserve">per-hop PPO </w:t>
      </w:r>
      <w:r>
        <w:rPr>
          <w:rFonts w:hint="eastAsia"/>
        </w:rPr>
        <w:t>决策</w:t>
      </w:r>
    </w:p>
    <w:p w14:paraId="39F61E3A" w14:textId="77777777" w:rsidR="00B06054" w:rsidRDefault="00000000">
      <w:pPr>
        <w:numPr>
          <w:ilvl w:val="0"/>
          <w:numId w:val="1"/>
        </w:numPr>
      </w:pPr>
      <w:r>
        <w:t xml:space="preserve">mask </w:t>
      </w:r>
      <w:r>
        <w:rPr>
          <w:rFonts w:hint="eastAsia"/>
        </w:rPr>
        <w:t>机制（簇</w:t>
      </w:r>
      <w:r>
        <w:t xml:space="preserve"> mask + </w:t>
      </w:r>
      <w:r>
        <w:rPr>
          <w:rFonts w:hint="eastAsia"/>
        </w:rPr>
        <w:t>fallback</w:t>
      </w:r>
      <w:r>
        <w:rPr>
          <w:rFonts w:hint="eastAsia"/>
        </w:rPr>
        <w:t>）</w:t>
      </w:r>
      <w:r>
        <w:br/>
      </w:r>
      <w:r>
        <w:rPr>
          <w:rFonts w:hint="eastAsia"/>
        </w:rPr>
        <w:t>所以</w:t>
      </w:r>
      <w:r>
        <w:t xml:space="preserve"> PPO-R-aligned </w:t>
      </w:r>
      <w:r>
        <w:rPr>
          <w:rFonts w:hint="eastAsia"/>
        </w:rPr>
        <w:t>最自然的对齐方式就是：</w:t>
      </w:r>
      <w:r>
        <w:br/>
      </w:r>
      <w:r>
        <w:rPr>
          <w:rFonts w:hint="eastAsia"/>
          <w:b/>
          <w:bCs/>
        </w:rPr>
        <w:t>把我们的“簇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mask</w:t>
      </w:r>
      <w:r>
        <w:rPr>
          <w:rFonts w:hint="eastAsia"/>
          <w:b/>
          <w:bCs/>
        </w:rPr>
        <w:t>”替换成“候选集合</w:t>
      </w:r>
      <w:r>
        <w:rPr>
          <w:b/>
          <w:bCs/>
        </w:rPr>
        <w:t xml:space="preserve"> mask”</w:t>
      </w:r>
      <w:r>
        <w:rPr>
          <w:rFonts w:hint="eastAsia"/>
        </w:rPr>
        <w:t>（不再做</w:t>
      </w:r>
      <w:r>
        <w:t xml:space="preserve"> </w:t>
      </w:r>
      <w:r>
        <w:rPr>
          <w:rFonts w:hint="eastAsia"/>
        </w:rPr>
        <w:t>bandit</w:t>
      </w:r>
      <w:r>
        <w:rPr>
          <w:rFonts w:hint="eastAsia"/>
        </w:rPr>
        <w:t>，不再做聚类），让</w:t>
      </w:r>
      <w:r>
        <w:t xml:space="preserve"> PPO </w:t>
      </w:r>
      <w:r>
        <w:rPr>
          <w:rFonts w:hint="eastAsia"/>
        </w:rPr>
        <w:t>只在候选集合里选端口。</w:t>
      </w:r>
    </w:p>
    <w:p w14:paraId="0A8A8384" w14:textId="77777777" w:rsidR="00B06054" w:rsidRDefault="00000000">
      <w:pPr>
        <w:pStyle w:val="a6"/>
      </w:pPr>
      <w:r>
        <w:rPr>
          <w:rFonts w:hint="eastAsia"/>
        </w:rPr>
        <w:lastRenderedPageBreak/>
        <w:t>这样它就是一个“单层</w:t>
      </w:r>
      <w:r>
        <w:t xml:space="preserve"> PPO + </w:t>
      </w:r>
      <w:r>
        <w:rPr>
          <w:rFonts w:hint="eastAsia"/>
        </w:rPr>
        <w:t>候选集约束”的外部</w:t>
      </w:r>
      <w:r>
        <w:t xml:space="preserve"> </w:t>
      </w:r>
      <w:r>
        <w:rPr>
          <w:rFonts w:hint="eastAsia"/>
        </w:rPr>
        <w:t>baseline</w:t>
      </w:r>
      <w:r>
        <w:rPr>
          <w:rFonts w:hint="eastAsia"/>
        </w:rPr>
        <w:t>。</w:t>
      </w:r>
    </w:p>
    <w:p w14:paraId="702E4765" w14:textId="77777777" w:rsidR="00B06054" w:rsidRDefault="00000000">
      <w:pPr>
        <w:pStyle w:val="3"/>
      </w:pPr>
      <w:r>
        <w:rPr>
          <w:rStyle w:val="10"/>
          <w:rFonts w:hint="eastAsia"/>
        </w:rPr>
        <w:t>二、具体做法</w:t>
      </w:r>
      <w:r>
        <w:rPr>
          <w:rFonts w:hint="eastAsia"/>
        </w:rPr>
        <w:br/>
      </w:r>
      <w:bookmarkStart w:id="0" w:name="a-候选集合怎么定义用你现成的-k-shortest-path-枚举即可"/>
      <w:r>
        <w:t xml:space="preserve">(A) </w:t>
      </w:r>
      <w:r>
        <w:rPr>
          <w:rFonts w:hint="eastAsia"/>
        </w:rPr>
        <w:t>候选集合怎么定义？用我们现成的</w:t>
      </w:r>
      <w:r>
        <w:t xml:space="preserve"> k-shortest path </w:t>
      </w:r>
      <w:r>
        <w:rPr>
          <w:rFonts w:hint="eastAsia"/>
        </w:rPr>
        <w:t>枚举即可</w:t>
      </w:r>
    </w:p>
    <w:p w14:paraId="2D4EEDBA" w14:textId="77777777" w:rsidR="00B06054" w:rsidRDefault="00000000">
      <w:pPr>
        <w:pStyle w:val="a0"/>
      </w:pPr>
      <w:r>
        <w:rPr>
          <w:rFonts w:hint="eastAsia"/>
        </w:rPr>
        <w:t>我们在</w:t>
      </w:r>
      <w:r>
        <w:t xml:space="preserve"> </w:t>
      </w:r>
      <w:r>
        <w:rPr>
          <w:rStyle w:val="VerbatimChar"/>
        </w:rPr>
        <w:t>path_clustering.py</w:t>
      </w:r>
      <w:r>
        <w:t xml:space="preserve"> </w:t>
      </w:r>
      <w:r>
        <w:rPr>
          <w:rFonts w:hint="eastAsia"/>
        </w:rPr>
        <w:t>已经会为每个</w:t>
      </w:r>
      <w:r>
        <w:t xml:space="preserve"> (src,dst) </w:t>
      </w:r>
      <w:r>
        <w:rPr>
          <w:rFonts w:hint="eastAsia"/>
        </w:rPr>
        <w:t>枚举</w:t>
      </w:r>
      <w:r>
        <w:t xml:space="preserve"> K </w:t>
      </w:r>
      <w:r>
        <w:rPr>
          <w:rFonts w:hint="eastAsia"/>
        </w:rPr>
        <w:t>条</w:t>
      </w:r>
      <w:r>
        <w:t xml:space="preserve"> simple </w:t>
      </w:r>
      <w:r>
        <w:rPr>
          <w:rFonts w:hint="eastAsia"/>
        </w:rPr>
        <w:t>paths</w:t>
      </w:r>
      <w:r>
        <w:rPr>
          <w:rFonts w:hint="eastAsia"/>
        </w:rPr>
        <w:t>（默认</w:t>
      </w:r>
      <w:r>
        <w:t xml:space="preserve"> </w:t>
      </w:r>
      <w:r>
        <w:rPr>
          <w:rFonts w:hint="eastAsia"/>
        </w:rPr>
        <w:t>20</w:t>
      </w:r>
      <w:r>
        <w:rPr>
          <w:rFonts w:hint="eastAsia"/>
        </w:rPr>
        <w:t>）。</w:t>
      </w:r>
      <w:r>
        <w:br/>
        <w:t xml:space="preserve">PPO-R-aligned </w:t>
      </w:r>
      <w:r>
        <w:rPr>
          <w:rFonts w:hint="eastAsia"/>
        </w:rPr>
        <w:t>不需要聚类，只需要把这些路径转成</w:t>
      </w:r>
      <w:r>
        <w:t xml:space="preserve"> </w:t>
      </w:r>
      <w:r>
        <w:rPr>
          <w:b/>
          <w:bCs/>
        </w:rPr>
        <w:t>node → allowed_next_hops</w:t>
      </w:r>
      <w:r>
        <w:t xml:space="preserve"> </w:t>
      </w:r>
      <w:r>
        <w:rPr>
          <w:rFonts w:hint="eastAsia"/>
        </w:rPr>
        <w:t>的集合</w:t>
      </w:r>
      <w:r>
        <w:t xml:space="preserve"> </w:t>
      </w:r>
      <w:r>
        <w:rPr>
          <w:rFonts w:hint="eastAsia"/>
        </w:rPr>
        <w:t>mask</w:t>
      </w:r>
      <w:r>
        <w:rPr>
          <w:rFonts w:hint="eastAsia"/>
        </w:rPr>
        <w:t>：</w:t>
      </w:r>
    </w:p>
    <w:p w14:paraId="45161AEE" w14:textId="77777777" w:rsidR="00B06054" w:rsidRDefault="00000000">
      <w:pPr>
        <w:numPr>
          <w:ilvl w:val="0"/>
          <w:numId w:val="1"/>
        </w:numPr>
      </w:pPr>
      <w:r>
        <w:rPr>
          <w:rFonts w:hint="eastAsia"/>
        </w:rPr>
        <w:t>对每个</w:t>
      </w:r>
      <w:r>
        <w:t xml:space="preserve"> </w:t>
      </w:r>
      <w:r>
        <w:rPr>
          <w:rFonts w:hint="eastAsia"/>
        </w:rPr>
        <w:t>(src,dst)</w:t>
      </w:r>
      <w:r>
        <w:rPr>
          <w:rFonts w:hint="eastAsia"/>
        </w:rPr>
        <w:t>：</w:t>
      </w:r>
    </w:p>
    <w:p w14:paraId="2DD2526D" w14:textId="77777777" w:rsidR="00B06054" w:rsidRDefault="00000000">
      <w:pPr>
        <w:numPr>
          <w:ilvl w:val="1"/>
          <w:numId w:val="1"/>
        </w:numPr>
      </w:pPr>
      <w:r>
        <w:rPr>
          <w:rFonts w:hint="eastAsia"/>
        </w:rPr>
        <w:t>枚举</w:t>
      </w:r>
      <w:r>
        <w:t xml:space="preserve"> K </w:t>
      </w:r>
      <w:r>
        <w:rPr>
          <w:rFonts w:hint="eastAsia"/>
        </w:rPr>
        <w:t>条路径</w:t>
      </w:r>
      <w:r>
        <w:t xml:space="preserve"> </w:t>
      </w:r>
      <w:r>
        <w:rPr>
          <w:rStyle w:val="VerbatimChar"/>
        </w:rPr>
        <w:t>paths</w:t>
      </w:r>
    </w:p>
    <w:p w14:paraId="103E9C22" w14:textId="77777777" w:rsidR="00B06054" w:rsidRDefault="00000000">
      <w:pPr>
        <w:numPr>
          <w:ilvl w:val="1"/>
          <w:numId w:val="1"/>
        </w:numPr>
      </w:pPr>
      <w:r>
        <w:rPr>
          <w:rFonts w:hint="eastAsia"/>
        </w:rPr>
        <w:t>对每条路径的每个中间节点</w:t>
      </w:r>
      <w:r>
        <w:t xml:space="preserve"> </w:t>
      </w:r>
      <w:r>
        <w:rPr>
          <w:rFonts w:hint="eastAsia"/>
        </w:rPr>
        <w:t>node</w:t>
      </w:r>
      <w:r>
        <w:rPr>
          <w:rFonts w:hint="eastAsia"/>
        </w:rPr>
        <w:t>，把</w:t>
      </w:r>
      <w:r>
        <w:t xml:space="preserve"> </w:t>
      </w:r>
      <w:r>
        <w:rPr>
          <w:rFonts w:hint="eastAsia"/>
        </w:rPr>
        <w:t>“该节点在该路径上的下一跳”</w:t>
      </w:r>
      <w:r>
        <w:t xml:space="preserve"> </w:t>
      </w:r>
      <w:r>
        <w:rPr>
          <w:rFonts w:hint="eastAsia"/>
        </w:rPr>
        <w:t>加入</w:t>
      </w:r>
      <w:r>
        <w:t xml:space="preserve"> allowed_set</w:t>
      </w:r>
    </w:p>
    <w:p w14:paraId="02948A29" w14:textId="77777777" w:rsidR="00B06054" w:rsidRDefault="00000000">
      <w:pPr>
        <w:numPr>
          <w:ilvl w:val="1"/>
          <w:numId w:val="1"/>
        </w:numPr>
      </w:pPr>
      <w:r>
        <w:rPr>
          <w:rFonts w:hint="eastAsia"/>
        </w:rPr>
        <w:t>合并所有路径得到</w:t>
      </w:r>
      <w:r>
        <w:t xml:space="preserve"> </w:t>
      </w:r>
      <w:r>
        <w:rPr>
          <w:rStyle w:val="VerbatimChar"/>
        </w:rPr>
        <w:t>allowed_next_hops[node]</w:t>
      </w:r>
    </w:p>
    <w:p w14:paraId="7ACA5EBE" w14:textId="77777777" w:rsidR="00B06054" w:rsidRDefault="00000000">
      <w:pPr>
        <w:pStyle w:val="a0"/>
      </w:pPr>
      <w:r>
        <w:rPr>
          <w:rFonts w:hint="eastAsia"/>
        </w:rPr>
        <w:t>这其实就是我们现在</w:t>
      </w:r>
      <w:r>
        <w:t xml:space="preserve"> </w:t>
      </w:r>
      <w:r>
        <w:rPr>
          <w:rStyle w:val="VerbatimChar"/>
        </w:rPr>
        <w:t>_make_mask()</w:t>
      </w:r>
      <w:r>
        <w:t xml:space="preserve"> </w:t>
      </w:r>
      <w:r>
        <w:rPr>
          <w:rFonts w:hint="eastAsia"/>
        </w:rPr>
        <w:t>的一部分逻辑，但不需要</w:t>
      </w:r>
      <w:r>
        <w:t xml:space="preserve"> </w:t>
      </w:r>
      <w:r>
        <w:rPr>
          <w:rFonts w:hint="eastAsia"/>
        </w:rPr>
        <w:t>KMeans</w:t>
      </w:r>
      <w:r>
        <w:rPr>
          <w:rFonts w:hint="eastAsia"/>
        </w:rPr>
        <w:t>，也不需要</w:t>
      </w:r>
      <w:r>
        <w:t xml:space="preserve"> cluster_id </w:t>
      </w:r>
      <w:r>
        <w:rPr>
          <w:rFonts w:hint="eastAsia"/>
        </w:rPr>
        <w:t>重排。</w:t>
      </w:r>
    </w:p>
    <w:p w14:paraId="490447C0" w14:textId="77777777" w:rsidR="00B06054" w:rsidRDefault="00000000">
      <w:pPr>
        <w:pStyle w:val="3"/>
      </w:pPr>
      <w:bookmarkStart w:id="1" w:name="b-router-里怎么接入最小改法新增一个-candidate-mask-模式"/>
      <w:bookmarkEnd w:id="0"/>
      <w:r>
        <w:t xml:space="preserve">(B) router </w:t>
      </w:r>
      <w:r>
        <w:rPr>
          <w:rFonts w:hint="eastAsia"/>
        </w:rPr>
        <w:t>里怎么接入？最小改法：新增一个</w:t>
      </w:r>
      <w:r>
        <w:t xml:space="preserve"> “candidate-mask </w:t>
      </w:r>
      <w:r>
        <w:rPr>
          <w:rFonts w:hint="eastAsia"/>
        </w:rPr>
        <w:t>模式”</w:t>
      </w:r>
    </w:p>
    <w:p w14:paraId="4EB62ED1" w14:textId="77777777" w:rsidR="00B06054" w:rsidRDefault="00000000">
      <w:pPr>
        <w:pStyle w:val="a0"/>
      </w:pPr>
      <w:r>
        <w:rPr>
          <w:rFonts w:hint="eastAsia"/>
        </w:rPr>
        <w:t>我们现在</w:t>
      </w:r>
      <w:r>
        <w:t xml:space="preserve"> Router </w:t>
      </w:r>
      <w:r>
        <w:rPr>
          <w:rFonts w:hint="eastAsia"/>
        </w:rPr>
        <w:t>的</w:t>
      </w:r>
      <w:r>
        <w:t xml:space="preserve"> mask </w:t>
      </w:r>
      <w:r>
        <w:rPr>
          <w:rFonts w:hint="eastAsia"/>
        </w:rPr>
        <w:t>入口来自</w:t>
      </w:r>
      <w:r>
        <w:t xml:space="preserve"> </w:t>
      </w:r>
      <w:r>
        <w:rPr>
          <w:rStyle w:val="VerbatimChar"/>
        </w:rPr>
        <w:t>packet.cluster_id</w:t>
      </w:r>
      <w:r>
        <w:t xml:space="preserve"> → </w:t>
      </w:r>
      <w:r>
        <w:rPr>
          <w:rStyle w:val="VerbatimChar"/>
        </w:rPr>
        <w:t>cluster_manager.get_allowed_next_hops(src,dst,cluster_id,node)</w:t>
      </w:r>
      <w:r>
        <w:t>。</w:t>
      </w:r>
    </w:p>
    <w:p w14:paraId="5F97384A" w14:textId="77777777" w:rsidR="00B06054" w:rsidRDefault="00000000">
      <w:pPr>
        <w:pStyle w:val="a0"/>
      </w:pPr>
      <w:r>
        <w:rPr>
          <w:rFonts w:hint="eastAsia"/>
        </w:rPr>
        <w:t>对齐</w:t>
      </w:r>
      <w:r>
        <w:t xml:space="preserve"> baseline </w:t>
      </w:r>
      <w:r>
        <w:rPr>
          <w:rFonts w:hint="eastAsia"/>
        </w:rPr>
        <w:t>的最小改法是：</w:t>
      </w:r>
    </w:p>
    <w:p w14:paraId="7E94B9C0" w14:textId="77777777" w:rsidR="00B06054" w:rsidRDefault="00000000">
      <w:pPr>
        <w:numPr>
          <w:ilvl w:val="0"/>
          <w:numId w:val="1"/>
        </w:numPr>
      </w:pPr>
      <w:r>
        <w:rPr>
          <w:rFonts w:hint="eastAsia"/>
        </w:rPr>
        <w:t>给</w:t>
      </w:r>
      <w:r>
        <w:t xml:space="preserve"> Router </w:t>
      </w:r>
      <w:r>
        <w:rPr>
          <w:rFonts w:hint="eastAsia"/>
        </w:rPr>
        <w:t>增加一个开关</w:t>
      </w:r>
      <w:r>
        <w:t xml:space="preserve"> </w:t>
      </w:r>
      <w:r>
        <w:rPr>
          <w:rStyle w:val="VerbatimChar"/>
        </w:rPr>
        <w:t>mask_mode</w:t>
      </w:r>
      <w:r>
        <w:rPr>
          <w:rFonts w:hint="eastAsia"/>
        </w:rPr>
        <w:t>：</w:t>
      </w:r>
    </w:p>
    <w:p w14:paraId="3E7E1D00" w14:textId="77777777" w:rsidR="00B06054" w:rsidRDefault="00000000">
      <w:pPr>
        <w:numPr>
          <w:ilvl w:val="1"/>
          <w:numId w:val="1"/>
        </w:numPr>
      </w:pPr>
      <w:r>
        <w:rPr>
          <w:rStyle w:val="VerbatimChar"/>
        </w:rPr>
        <w:t>mask_mode="cluster"</w:t>
      </w:r>
      <w:r>
        <w:rPr>
          <w:rFonts w:hint="eastAsia"/>
        </w:rPr>
        <w:t>：我们现有</w:t>
      </w:r>
      <w:r>
        <w:t xml:space="preserve"> hier</w:t>
      </w:r>
    </w:p>
    <w:p w14:paraId="2E4EC408" w14:textId="77777777" w:rsidR="00B06054" w:rsidRDefault="00000000">
      <w:pPr>
        <w:numPr>
          <w:ilvl w:val="1"/>
          <w:numId w:val="1"/>
        </w:numPr>
      </w:pPr>
      <w:r>
        <w:rPr>
          <w:rStyle w:val="VerbatimChar"/>
        </w:rPr>
        <w:t>mask_mode="candidate"</w:t>
      </w:r>
      <w:r>
        <w:rPr>
          <w:rFonts w:hint="eastAsia"/>
        </w:rPr>
        <w:t>：</w:t>
      </w:r>
      <w:r>
        <w:rPr>
          <w:rFonts w:hint="eastAsia"/>
        </w:rPr>
        <w:t>PPO-R-aligned</w:t>
      </w:r>
    </w:p>
    <w:p w14:paraId="5F1FF29C" w14:textId="77777777" w:rsidR="00B06054" w:rsidRDefault="00000000">
      <w:pPr>
        <w:numPr>
          <w:ilvl w:val="0"/>
          <w:numId w:val="1"/>
        </w:numPr>
      </w:pPr>
      <w:r>
        <w:rPr>
          <w:rFonts w:hint="eastAsia"/>
        </w:rPr>
        <w:t>当</w:t>
      </w:r>
      <w:r>
        <w:t xml:space="preserve"> </w:t>
      </w:r>
      <w:r>
        <w:rPr>
          <w:rStyle w:val="VerbatimChar"/>
        </w:rPr>
        <w:t>mask_mode="candidate"</w:t>
      </w:r>
      <w:r>
        <w:t xml:space="preserve"> </w:t>
      </w:r>
      <w:r>
        <w:rPr>
          <w:rFonts w:hint="eastAsia"/>
        </w:rPr>
        <w:t>时：</w:t>
      </w:r>
    </w:p>
    <w:p w14:paraId="6ECCE79A" w14:textId="77777777" w:rsidR="00B06054" w:rsidRDefault="00000000">
      <w:pPr>
        <w:numPr>
          <w:ilvl w:val="1"/>
          <w:numId w:val="1"/>
        </w:numPr>
      </w:pPr>
      <w:r>
        <w:rPr>
          <w:rFonts w:hint="eastAsia"/>
        </w:rPr>
        <w:t>忽略</w:t>
      </w:r>
      <w:r>
        <w:t xml:space="preserve"> </w:t>
      </w:r>
      <w:r>
        <w:rPr>
          <w:rStyle w:val="VerbatimChar"/>
        </w:rPr>
        <w:t>packet.cluster_id</w:t>
      </w:r>
    </w:p>
    <w:p w14:paraId="6ACE6A4C" w14:textId="77777777" w:rsidR="00B06054" w:rsidRDefault="00000000">
      <w:pPr>
        <w:numPr>
          <w:ilvl w:val="1"/>
          <w:numId w:val="1"/>
        </w:numPr>
      </w:pPr>
      <w:r>
        <w:rPr>
          <w:rFonts w:hint="eastAsia"/>
        </w:rPr>
        <w:t>用</w:t>
      </w:r>
      <w:r>
        <w:t xml:space="preserve"> </w:t>
      </w:r>
      <w:r>
        <w:rPr>
          <w:rStyle w:val="VerbatimChar"/>
        </w:rPr>
        <w:t>candidate_manager.get_allowed_next_hops(src,dst,node)</w:t>
      </w:r>
      <w:r>
        <w:t xml:space="preserve"> </w:t>
      </w:r>
      <w:r>
        <w:rPr>
          <w:rFonts w:hint="eastAsia"/>
        </w:rPr>
        <w:t>直接取</w:t>
      </w:r>
      <w:r>
        <w:t xml:space="preserve"> allowed_set</w:t>
      </w:r>
    </w:p>
    <w:bookmarkEnd w:id="1"/>
    <w:p w14:paraId="770EB19D" w14:textId="77777777" w:rsidR="00B06054" w:rsidRDefault="00000000">
      <w:pPr>
        <w:numPr>
          <w:ilvl w:val="0"/>
          <w:numId w:val="1"/>
        </w:numPr>
        <w:rPr>
          <w:rStyle w:val="VerbatimChar"/>
        </w:rPr>
      </w:pPr>
      <w:r>
        <w:rPr>
          <w:rStyle w:val="VerbatimChar"/>
        </w:rPr>
        <w:t xml:space="preserve">fallback </w:t>
      </w:r>
      <w:r>
        <w:rPr>
          <w:rStyle w:val="VerbatimChar"/>
          <w:rFonts w:hint="eastAsia"/>
        </w:rPr>
        <w:t>逻辑保持不变（这点很重要：它保证</w:t>
      </w:r>
      <w:r>
        <w:rPr>
          <w:rStyle w:val="VerbatimChar"/>
        </w:rPr>
        <w:t xml:space="preserve"> baseline </w:t>
      </w:r>
      <w:r>
        <w:rPr>
          <w:rStyle w:val="VerbatimChar"/>
          <w:rFonts w:hint="eastAsia"/>
        </w:rPr>
        <w:t>不会因为</w:t>
      </w:r>
      <w:r>
        <w:rPr>
          <w:rStyle w:val="VerbatimChar"/>
        </w:rPr>
        <w:t xml:space="preserve"> mask </w:t>
      </w:r>
      <w:r>
        <w:rPr>
          <w:rStyle w:val="VerbatimChar"/>
          <w:rFonts w:hint="eastAsia"/>
        </w:rPr>
        <w:t>为空而完全失效，也更公平）</w:t>
      </w:r>
    </w:p>
    <w:p w14:paraId="3D45A7CD" w14:textId="77777777" w:rsidR="00B06054" w:rsidRDefault="00B06054">
      <w:pPr>
        <w:pStyle w:val="a0"/>
        <w:rPr>
          <w:sz w:val="28"/>
          <w:szCs w:val="28"/>
        </w:rPr>
      </w:pPr>
    </w:p>
    <w:sectPr w:rsidR="00B060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69368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54"/>
    <w:rsid w:val="002E13F2"/>
    <w:rsid w:val="008710A5"/>
    <w:rsid w:val="00B06054"/>
    <w:rsid w:val="00C66ABE"/>
    <w:rsid w:val="06A73BBA"/>
    <w:rsid w:val="235F22BC"/>
    <w:rsid w:val="2E925934"/>
    <w:rsid w:val="632F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542D25"/>
  <w15:docId w15:val="{78FC2967-239D-41C0-BEAC-1FEF0F3A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7" w:qFormat="1"/>
    <w:lsdException w:name="heading 9" w:qFormat="1"/>
    <w:lsdException w:name="footnote text" w:qFormat="1"/>
    <w:lsdException w:name="footnote reference" w:qFormat="1"/>
    <w:lsdException w:name="Subtitle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0"/>
    <w:link w:val="10"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D53A0" w:themeColor="accent1" w:themeShade="BF"/>
      <w:kern w:val="0"/>
      <w:sz w:val="40"/>
      <w:szCs w:val="40"/>
    </w:rPr>
  </w:style>
  <w:style w:type="paragraph" w:styleId="2">
    <w:name w:val="heading 2"/>
    <w:basedOn w:val="a"/>
    <w:next w:val="a0"/>
    <w:link w:val="20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D53A0" w:themeColor="accent1" w:themeShade="BF"/>
      <w:kern w:val="0"/>
      <w:sz w:val="32"/>
      <w:szCs w:val="32"/>
    </w:rPr>
  </w:style>
  <w:style w:type="paragraph" w:styleId="3">
    <w:name w:val="heading 3"/>
    <w:basedOn w:val="a"/>
    <w:next w:val="a0"/>
    <w:link w:val="30"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D53A0" w:themeColor="accent1" w:themeShade="BF"/>
      <w:kern w:val="0"/>
      <w:sz w:val="28"/>
      <w:szCs w:val="28"/>
    </w:rPr>
  </w:style>
  <w:style w:type="paragraph" w:styleId="4">
    <w:name w:val="heading 4"/>
    <w:basedOn w:val="a"/>
    <w:next w:val="a0"/>
    <w:link w:val="40"/>
    <w:pPr>
      <w:keepNext/>
      <w:keepLines/>
      <w:widowControl/>
      <w:spacing w:before="80" w:after="40"/>
      <w:jc w:val="left"/>
      <w:outlineLvl w:val="3"/>
    </w:pPr>
    <w:rPr>
      <w:rFonts w:eastAsiaTheme="majorEastAsia" w:cstheme="majorBidi"/>
      <w:i/>
      <w:iCs/>
      <w:color w:val="2D53A0" w:themeColor="accent1" w:themeShade="BF"/>
      <w:kern w:val="0"/>
      <w:sz w:val="24"/>
    </w:rPr>
  </w:style>
  <w:style w:type="paragraph" w:styleId="5">
    <w:name w:val="heading 5"/>
    <w:basedOn w:val="a"/>
    <w:next w:val="a0"/>
    <w:link w:val="50"/>
    <w:pPr>
      <w:keepNext/>
      <w:keepLines/>
      <w:widowControl/>
      <w:spacing w:before="80" w:after="40"/>
      <w:jc w:val="left"/>
      <w:outlineLvl w:val="4"/>
    </w:pPr>
    <w:rPr>
      <w:rFonts w:eastAsiaTheme="majorEastAsia" w:cstheme="majorBidi"/>
      <w:color w:val="2D53A0" w:themeColor="accent1" w:themeShade="BF"/>
      <w:kern w:val="0"/>
      <w:sz w:val="24"/>
    </w:rPr>
  </w:style>
  <w:style w:type="paragraph" w:styleId="6">
    <w:name w:val="heading 6"/>
    <w:basedOn w:val="a"/>
    <w:next w:val="a0"/>
    <w:link w:val="60"/>
    <w:pPr>
      <w:keepNext/>
      <w:keepLines/>
      <w:widowControl/>
      <w:spacing w:before="4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0"/>
      <w:sz w:val="24"/>
    </w:rPr>
  </w:style>
  <w:style w:type="paragraph" w:styleId="7">
    <w:name w:val="heading 7"/>
    <w:basedOn w:val="a"/>
    <w:next w:val="a0"/>
    <w:link w:val="70"/>
    <w:qFormat/>
    <w:pPr>
      <w:keepNext/>
      <w:keepLines/>
      <w:widowControl/>
      <w:spacing w:before="40"/>
      <w:jc w:val="left"/>
      <w:outlineLvl w:val="6"/>
    </w:pPr>
    <w:rPr>
      <w:rFonts w:eastAsiaTheme="majorEastAsia" w:cstheme="majorBidi"/>
      <w:color w:val="595959" w:themeColor="text1" w:themeTint="A6"/>
      <w:kern w:val="0"/>
      <w:sz w:val="24"/>
    </w:rPr>
  </w:style>
  <w:style w:type="paragraph" w:styleId="8">
    <w:name w:val="heading 8"/>
    <w:basedOn w:val="a"/>
    <w:next w:val="a0"/>
    <w:link w:val="80"/>
    <w:pPr>
      <w:keepNext/>
      <w:keepLines/>
      <w:widowControl/>
      <w:jc w:val="left"/>
      <w:outlineLvl w:val="7"/>
    </w:pPr>
    <w:rPr>
      <w:rFonts w:eastAsiaTheme="majorEastAsia" w:cstheme="majorBidi"/>
      <w:i/>
      <w:iCs/>
      <w:color w:val="262626" w:themeColor="text1" w:themeTint="D9"/>
      <w:kern w:val="0"/>
      <w:sz w:val="24"/>
    </w:rPr>
  </w:style>
  <w:style w:type="paragraph" w:styleId="9">
    <w:name w:val="heading 9"/>
    <w:basedOn w:val="a"/>
    <w:next w:val="a0"/>
    <w:link w:val="90"/>
    <w:qFormat/>
    <w:pPr>
      <w:keepNext/>
      <w:keepLines/>
      <w:widowControl/>
      <w:jc w:val="left"/>
      <w:outlineLvl w:val="8"/>
    </w:pPr>
    <w:rPr>
      <w:rFonts w:eastAsiaTheme="majorEastAsia" w:cstheme="majorBidi"/>
      <w:color w:val="262626" w:themeColor="text1" w:themeTint="D9"/>
      <w:kern w:val="0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pPr>
      <w:widowControl/>
      <w:spacing w:before="180" w:after="180"/>
      <w:jc w:val="left"/>
    </w:pPr>
    <w:rPr>
      <w:kern w:val="0"/>
      <w:sz w:val="24"/>
    </w:rPr>
  </w:style>
  <w:style w:type="paragraph" w:styleId="a5">
    <w:name w:val="caption"/>
    <w:basedOn w:val="a"/>
    <w:pPr>
      <w:widowControl/>
      <w:spacing w:after="120"/>
      <w:jc w:val="left"/>
    </w:pPr>
    <w:rPr>
      <w:i/>
      <w:kern w:val="0"/>
      <w:sz w:val="24"/>
    </w:rPr>
  </w:style>
  <w:style w:type="paragraph" w:styleId="a6">
    <w:name w:val="Block Text"/>
    <w:basedOn w:val="a0"/>
    <w:next w:val="a0"/>
    <w:pPr>
      <w:spacing w:before="100" w:after="100"/>
      <w:ind w:left="480" w:right="480"/>
    </w:pPr>
  </w:style>
  <w:style w:type="paragraph" w:styleId="a7">
    <w:name w:val="Date"/>
    <w:basedOn w:val="a8"/>
    <w:next w:val="a0"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56"/>
      <w:szCs w:val="56"/>
    </w:rPr>
  </w:style>
  <w:style w:type="paragraph" w:styleId="aa">
    <w:name w:val="Subtitle"/>
    <w:basedOn w:val="a8"/>
    <w:next w:val="a0"/>
    <w:link w:val="ab"/>
    <w:qFormat/>
    <w:rPr>
      <w:spacing w:val="15"/>
      <w:sz w:val="28"/>
      <w:szCs w:val="28"/>
    </w:rPr>
  </w:style>
  <w:style w:type="paragraph" w:styleId="ac">
    <w:name w:val="footnote text"/>
    <w:basedOn w:val="a"/>
    <w:qFormat/>
    <w:pPr>
      <w:widowControl/>
      <w:spacing w:after="200"/>
      <w:jc w:val="left"/>
    </w:pPr>
    <w:rPr>
      <w:kern w:val="0"/>
      <w:sz w:val="24"/>
    </w:rPr>
  </w:style>
  <w:style w:type="character" w:styleId="ad">
    <w:name w:val="Hyperlink"/>
    <w:basedOn w:val="a4"/>
    <w:qFormat/>
    <w:rPr>
      <w:rFonts w:asciiTheme="minorHAnsi" w:eastAsiaTheme="minorEastAsia" w:hAnsiTheme="minorHAnsi" w:cstheme="minorBidi"/>
      <w:color w:val="4874CB" w:themeColor="accent1"/>
      <w:sz w:val="24"/>
      <w:szCs w:val="24"/>
      <w:lang w:val="en-US" w:eastAsia="zh-CN" w:bidi="ar-SA"/>
    </w:rPr>
  </w:style>
  <w:style w:type="character" w:customStyle="1" w:styleId="a4">
    <w:name w:val="正文文本 字符"/>
    <w:basedOn w:val="a1"/>
    <w:link w:val="a0"/>
    <w:qFormat/>
    <w:rPr>
      <w:rFonts w:asciiTheme="minorHAnsi" w:eastAsiaTheme="minorEastAsia" w:hAnsiTheme="minorHAnsi" w:cstheme="minorBidi"/>
      <w:sz w:val="24"/>
      <w:szCs w:val="24"/>
      <w:lang w:val="en-US" w:eastAsia="zh-CN" w:bidi="ar-SA"/>
    </w:rPr>
  </w:style>
  <w:style w:type="character" w:styleId="ae">
    <w:name w:val="footnote reference"/>
    <w:basedOn w:val="a4"/>
    <w:qFormat/>
    <w:rPr>
      <w:rFonts w:asciiTheme="minorHAnsi" w:eastAsiaTheme="minorEastAsia" w:hAnsiTheme="minorHAnsi" w:cstheme="minorBidi"/>
      <w:sz w:val="24"/>
      <w:szCs w:val="24"/>
      <w:vertAlign w:val="superscript"/>
      <w:lang w:val="en-US" w:eastAsia="zh-CN" w:bidi="ar-SA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  <w:lang w:val="en-US" w:eastAsia="zh-CN" w:bidi="ar-SA"/>
    </w:rPr>
  </w:style>
  <w:style w:type="character" w:customStyle="1" w:styleId="ab">
    <w:name w:val="副标题 字符"/>
    <w:basedOn w:val="a1"/>
    <w:link w:val="aa"/>
    <w:uiPriority w:val="11"/>
    <w:rPr>
      <w:rFonts w:asciiTheme="minorHAnsi" w:eastAsiaTheme="majorEastAsia" w:hAnsiTheme="minorHAnsi" w:cstheme="majorBidi"/>
      <w:spacing w:val="15"/>
      <w:sz w:val="28"/>
      <w:szCs w:val="28"/>
      <w:lang w:val="en-US" w:eastAsia="zh-CN" w:bidi="ar-SA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widowControl/>
      <w:spacing w:before="300"/>
      <w:jc w:val="center"/>
    </w:pPr>
    <w:rPr>
      <w:b/>
      <w:kern w:val="0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widowControl/>
      <w:spacing w:before="100" w:after="300"/>
      <w:jc w:val="left"/>
    </w:pPr>
    <w:rPr>
      <w:kern w:val="0"/>
      <w:sz w:val="20"/>
      <w:szCs w:val="20"/>
    </w:rPr>
  </w:style>
  <w:style w:type="paragraph" w:customStyle="1" w:styleId="11">
    <w:name w:val="书目1"/>
    <w:basedOn w:val="a"/>
    <w:qFormat/>
    <w:pPr>
      <w:widowControl/>
      <w:spacing w:after="200"/>
      <w:jc w:val="left"/>
    </w:pPr>
    <w:rPr>
      <w:kern w:val="0"/>
      <w:sz w:val="24"/>
    </w:rPr>
  </w:style>
  <w:style w:type="character" w:customStyle="1" w:styleId="10">
    <w:name w:val="标题 1 字符"/>
    <w:basedOn w:val="a1"/>
    <w:link w:val="1"/>
    <w:uiPriority w:val="9"/>
    <w:rPr>
      <w:rFonts w:asciiTheme="majorHAnsi" w:eastAsiaTheme="majorEastAsia" w:hAnsiTheme="majorHAnsi" w:cstheme="majorBidi"/>
      <w:color w:val="2D53A0" w:themeColor="accent1" w:themeShade="BF"/>
      <w:sz w:val="40"/>
      <w:szCs w:val="40"/>
      <w:lang w:val="en-US" w:eastAsia="zh-CN" w:bidi="ar-SA"/>
    </w:rPr>
  </w:style>
  <w:style w:type="character" w:customStyle="1" w:styleId="20">
    <w:name w:val="标题 2 字符"/>
    <w:basedOn w:val="a1"/>
    <w:link w:val="2"/>
    <w:uiPriority w:val="9"/>
    <w:semiHidden/>
    <w:rPr>
      <w:rFonts w:asciiTheme="majorHAnsi" w:eastAsiaTheme="majorEastAsia" w:hAnsiTheme="majorHAnsi" w:cstheme="majorBidi"/>
      <w:color w:val="2D53A0" w:themeColor="accent1" w:themeShade="BF"/>
      <w:sz w:val="32"/>
      <w:szCs w:val="32"/>
      <w:lang w:val="en-US" w:eastAsia="zh-CN" w:bidi="ar-SA"/>
    </w:rPr>
  </w:style>
  <w:style w:type="character" w:customStyle="1" w:styleId="30">
    <w:name w:val="标题 3 字符"/>
    <w:basedOn w:val="a1"/>
    <w:link w:val="3"/>
    <w:uiPriority w:val="9"/>
    <w:semiHidden/>
    <w:rPr>
      <w:rFonts w:asciiTheme="minorHAnsi" w:eastAsiaTheme="majorEastAsia" w:hAnsiTheme="minorHAnsi" w:cstheme="majorBidi"/>
      <w:color w:val="2D53A0" w:themeColor="accent1" w:themeShade="BF"/>
      <w:sz w:val="28"/>
      <w:szCs w:val="28"/>
      <w:lang w:val="en-US" w:eastAsia="zh-CN" w:bidi="ar-SA"/>
    </w:rPr>
  </w:style>
  <w:style w:type="character" w:customStyle="1" w:styleId="40">
    <w:name w:val="标题 4 字符"/>
    <w:basedOn w:val="a1"/>
    <w:link w:val="4"/>
    <w:uiPriority w:val="9"/>
    <w:semiHidden/>
    <w:rPr>
      <w:rFonts w:asciiTheme="minorHAnsi" w:eastAsiaTheme="majorEastAsia" w:hAnsiTheme="minorHAnsi" w:cstheme="majorBidi"/>
      <w:i/>
      <w:iCs/>
      <w:color w:val="2D53A0" w:themeColor="accent1" w:themeShade="BF"/>
      <w:sz w:val="24"/>
      <w:szCs w:val="24"/>
      <w:lang w:val="en-US" w:eastAsia="zh-CN" w:bidi="ar-SA"/>
    </w:rPr>
  </w:style>
  <w:style w:type="character" w:customStyle="1" w:styleId="50">
    <w:name w:val="标题 5 字符"/>
    <w:basedOn w:val="a1"/>
    <w:link w:val="5"/>
    <w:uiPriority w:val="9"/>
    <w:semiHidden/>
    <w:rPr>
      <w:rFonts w:asciiTheme="minorHAnsi" w:eastAsiaTheme="majorEastAsia" w:hAnsiTheme="minorHAnsi" w:cstheme="majorBidi"/>
      <w:color w:val="2D53A0" w:themeColor="accent1" w:themeShade="BF"/>
      <w:sz w:val="24"/>
      <w:szCs w:val="24"/>
      <w:lang w:val="en-US" w:eastAsia="zh-CN" w:bidi="ar-SA"/>
    </w:rPr>
  </w:style>
  <w:style w:type="character" w:customStyle="1" w:styleId="60">
    <w:name w:val="标题 6 字符"/>
    <w:basedOn w:val="a1"/>
    <w:link w:val="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val="en-US" w:eastAsia="zh-CN" w:bidi="ar-SA"/>
    </w:rPr>
  </w:style>
  <w:style w:type="character" w:customStyle="1" w:styleId="70">
    <w:name w:val="标题 7 字符"/>
    <w:basedOn w:val="a1"/>
    <w:link w:val="7"/>
    <w:uiPriority w:val="9"/>
    <w:semiHidden/>
    <w:rPr>
      <w:rFonts w:asciiTheme="minorHAnsi" w:eastAsiaTheme="majorEastAsia" w:hAnsiTheme="minorHAnsi" w:cstheme="majorBidi"/>
      <w:color w:val="595959" w:themeColor="text1" w:themeTint="A6"/>
      <w:sz w:val="24"/>
      <w:szCs w:val="24"/>
      <w:lang w:val="en-US" w:eastAsia="zh-CN" w:bidi="ar-SA"/>
    </w:rPr>
  </w:style>
  <w:style w:type="character" w:customStyle="1" w:styleId="80">
    <w:name w:val="标题 8 字符"/>
    <w:basedOn w:val="a1"/>
    <w:link w:val="8"/>
    <w:uiPriority w:val="9"/>
    <w:semiHidden/>
    <w:rPr>
      <w:rFonts w:asciiTheme="minorHAnsi" w:eastAsiaTheme="majorEastAsia" w:hAnsiTheme="minorHAnsi" w:cstheme="majorBidi"/>
      <w:i/>
      <w:iCs/>
      <w:color w:val="262626" w:themeColor="text1" w:themeTint="D9"/>
      <w:sz w:val="24"/>
      <w:szCs w:val="24"/>
      <w:lang w:val="en-US" w:eastAsia="zh-CN" w:bidi="ar-SA"/>
    </w:rPr>
  </w:style>
  <w:style w:type="character" w:customStyle="1" w:styleId="90">
    <w:name w:val="标题 9 字符"/>
    <w:basedOn w:val="a1"/>
    <w:link w:val="9"/>
    <w:uiPriority w:val="9"/>
    <w:semiHidden/>
    <w:rPr>
      <w:rFonts w:asciiTheme="minorHAnsi" w:eastAsiaTheme="majorEastAsia" w:hAnsiTheme="minorHAnsi" w:cstheme="majorBidi"/>
      <w:color w:val="262626" w:themeColor="text1" w:themeTint="D9"/>
      <w:sz w:val="24"/>
      <w:szCs w:val="24"/>
      <w:lang w:val="en-US" w:eastAsia="zh-CN" w:bidi="ar-SA"/>
    </w:rPr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widowControl/>
      <w:jc w:val="left"/>
    </w:pPr>
    <w:rPr>
      <w:b/>
      <w:kern w:val="0"/>
      <w:sz w:val="24"/>
    </w:rPr>
  </w:style>
  <w:style w:type="paragraph" w:customStyle="1" w:styleId="Definition">
    <w:name w:val="Definition"/>
    <w:basedOn w:val="a"/>
    <w:pPr>
      <w:widowControl/>
      <w:spacing w:after="200"/>
      <w:jc w:val="left"/>
    </w:pPr>
    <w:rPr>
      <w:kern w:val="0"/>
      <w:sz w:val="24"/>
    </w:rPr>
  </w:style>
  <w:style w:type="paragraph" w:customStyle="1" w:styleId="TableCaption">
    <w:name w:val="Table Caption"/>
    <w:basedOn w:val="a5"/>
    <w:pPr>
      <w:keepNext/>
    </w:pPr>
  </w:style>
  <w:style w:type="paragraph" w:customStyle="1" w:styleId="ImageCaption">
    <w:name w:val="Image Caption"/>
    <w:basedOn w:val="a5"/>
  </w:style>
  <w:style w:type="paragraph" w:customStyle="1" w:styleId="Figure">
    <w:name w:val="Figure"/>
    <w:basedOn w:val="a"/>
    <w:pPr>
      <w:widowControl/>
      <w:spacing w:after="200"/>
      <w:jc w:val="left"/>
    </w:pPr>
    <w:rPr>
      <w:kern w:val="0"/>
      <w:sz w:val="24"/>
    </w:r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Theme="minorHAnsi" w:eastAsiaTheme="minorEastAsia" w:hAnsiTheme="minorHAnsi" w:cstheme="minorBidi"/>
      <w:sz w:val="24"/>
      <w:szCs w:val="24"/>
      <w:lang w:val="en-US" w:eastAsia="zh-CN" w:bidi="ar-SA"/>
    </w:rPr>
  </w:style>
  <w:style w:type="paragraph" w:customStyle="1" w:styleId="SourceCode">
    <w:name w:val="Source Code"/>
    <w:basedOn w:val="a"/>
    <w:link w:val="VerbatimChar"/>
    <w:pPr>
      <w:widowControl/>
      <w:shd w:val="clear" w:color="auto" w:fill="F8F8F8"/>
      <w:wordWrap w:val="0"/>
      <w:spacing w:after="200"/>
      <w:jc w:val="left"/>
    </w:pPr>
    <w:rPr>
      <w:kern w:val="0"/>
      <w:sz w:val="24"/>
    </w:rPr>
  </w:style>
  <w:style w:type="character" w:customStyle="1" w:styleId="SectionNumber">
    <w:name w:val="Section Number"/>
    <w:basedOn w:val="a4"/>
    <w:rPr>
      <w:rFonts w:asciiTheme="minorHAnsi" w:eastAsiaTheme="minorEastAsia" w:hAnsiTheme="minorHAnsi" w:cstheme="minorBidi"/>
      <w:sz w:val="24"/>
      <w:szCs w:val="24"/>
      <w:lang w:val="en-US" w:eastAsia="zh-CN" w:bidi="ar-SA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rPr>
      <w:rFonts w:asciiTheme="minorHAnsi" w:eastAsiaTheme="minorEastAsia" w:hAnsiTheme="minorHAnsi" w:cstheme="minorBidi"/>
      <w:b/>
      <w:color w:val="204A87"/>
      <w:sz w:val="24"/>
      <w:szCs w:val="24"/>
      <w:shd w:val="clear" w:color="auto" w:fill="F8F8F8"/>
      <w:lang w:val="en-US" w:eastAsia="zh-CN" w:bidi="ar-SA"/>
    </w:rPr>
  </w:style>
  <w:style w:type="character" w:customStyle="1" w:styleId="DataTypeTok">
    <w:name w:val="DataTypeTok"/>
    <w:basedOn w:val="VerbatimChar"/>
    <w:rPr>
      <w:rFonts w:asciiTheme="minorHAnsi" w:eastAsiaTheme="minorEastAsia" w:hAnsiTheme="minorHAnsi" w:cstheme="minorBidi"/>
      <w:color w:val="204A87"/>
      <w:sz w:val="24"/>
      <w:szCs w:val="24"/>
      <w:shd w:val="clear" w:color="auto" w:fill="F8F8F8"/>
      <w:lang w:val="en-US" w:eastAsia="zh-CN" w:bidi="ar-SA"/>
    </w:rPr>
  </w:style>
  <w:style w:type="character" w:customStyle="1" w:styleId="DecValTok">
    <w:name w:val="DecValTok"/>
    <w:basedOn w:val="VerbatimChar"/>
    <w:rPr>
      <w:rFonts w:asciiTheme="minorHAnsi" w:eastAsiaTheme="minorEastAsia" w:hAnsiTheme="minorHAnsi" w:cstheme="minorBidi"/>
      <w:color w:val="0000CF"/>
      <w:sz w:val="24"/>
      <w:szCs w:val="24"/>
      <w:shd w:val="clear" w:color="auto" w:fill="F8F8F8"/>
      <w:lang w:val="en-US" w:eastAsia="zh-CN" w:bidi="ar-SA"/>
    </w:rPr>
  </w:style>
  <w:style w:type="character" w:customStyle="1" w:styleId="BaseNTok">
    <w:name w:val="BaseNTok"/>
    <w:basedOn w:val="VerbatimChar"/>
    <w:rPr>
      <w:rFonts w:asciiTheme="minorHAnsi" w:eastAsiaTheme="minorEastAsia" w:hAnsiTheme="minorHAnsi" w:cstheme="minorBidi"/>
      <w:color w:val="0000CF"/>
      <w:sz w:val="24"/>
      <w:szCs w:val="24"/>
      <w:shd w:val="clear" w:color="auto" w:fill="F8F8F8"/>
      <w:lang w:val="en-US" w:eastAsia="zh-CN" w:bidi="ar-SA"/>
    </w:rPr>
  </w:style>
  <w:style w:type="character" w:customStyle="1" w:styleId="FloatTok">
    <w:name w:val="FloatTok"/>
    <w:basedOn w:val="VerbatimChar"/>
    <w:rPr>
      <w:rFonts w:asciiTheme="minorHAnsi" w:eastAsiaTheme="minorEastAsia" w:hAnsiTheme="minorHAnsi" w:cstheme="minorBidi"/>
      <w:color w:val="0000CF"/>
      <w:sz w:val="24"/>
      <w:szCs w:val="24"/>
      <w:shd w:val="clear" w:color="auto" w:fill="F8F8F8"/>
      <w:lang w:val="en-US" w:eastAsia="zh-CN" w:bidi="ar-SA"/>
    </w:rPr>
  </w:style>
  <w:style w:type="character" w:customStyle="1" w:styleId="ConstantTok">
    <w:name w:val="ConstantTok"/>
    <w:basedOn w:val="VerbatimChar"/>
    <w:rPr>
      <w:rFonts w:asciiTheme="minorHAnsi" w:eastAsiaTheme="minorEastAsia" w:hAnsiTheme="minorHAnsi" w:cstheme="minorBidi"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CharTok">
    <w:name w:val="CharTok"/>
    <w:basedOn w:val="VerbatimChar"/>
    <w:rPr>
      <w:rFonts w:asciiTheme="minorHAnsi" w:eastAsiaTheme="minorEastAsia" w:hAnsiTheme="minorHAnsi" w:cstheme="minorBidi"/>
      <w:color w:val="4E9A06"/>
      <w:sz w:val="24"/>
      <w:szCs w:val="24"/>
      <w:shd w:val="clear" w:color="auto" w:fill="F8F8F8"/>
      <w:lang w:val="en-US" w:eastAsia="zh-CN" w:bidi="ar-SA"/>
    </w:rPr>
  </w:style>
  <w:style w:type="character" w:customStyle="1" w:styleId="SpecialCharTok">
    <w:name w:val="SpecialCharTok"/>
    <w:basedOn w:val="VerbatimChar"/>
    <w:rPr>
      <w:rFonts w:asciiTheme="minorHAnsi" w:eastAsiaTheme="minorEastAsia" w:hAnsiTheme="minorHAnsi" w:cstheme="minorBidi"/>
      <w:b/>
      <w:color w:val="CE5C00"/>
      <w:sz w:val="24"/>
      <w:szCs w:val="24"/>
      <w:shd w:val="clear" w:color="auto" w:fill="F8F8F8"/>
      <w:lang w:val="en-US" w:eastAsia="zh-CN" w:bidi="ar-SA"/>
    </w:rPr>
  </w:style>
  <w:style w:type="character" w:customStyle="1" w:styleId="StringTok">
    <w:name w:val="StringTok"/>
    <w:basedOn w:val="VerbatimChar"/>
    <w:rPr>
      <w:rFonts w:asciiTheme="minorHAnsi" w:eastAsiaTheme="minorEastAsia" w:hAnsiTheme="minorHAnsi" w:cstheme="minorBidi"/>
      <w:color w:val="4E9A06"/>
      <w:sz w:val="24"/>
      <w:szCs w:val="24"/>
      <w:shd w:val="clear" w:color="auto" w:fill="F8F8F8"/>
      <w:lang w:val="en-US" w:eastAsia="zh-CN" w:bidi="ar-SA"/>
    </w:rPr>
  </w:style>
  <w:style w:type="character" w:customStyle="1" w:styleId="VerbatimStringTok">
    <w:name w:val="VerbatimStringTok"/>
    <w:basedOn w:val="VerbatimChar"/>
    <w:rPr>
      <w:rFonts w:asciiTheme="minorHAnsi" w:eastAsiaTheme="minorEastAsia" w:hAnsiTheme="minorHAnsi" w:cstheme="minorBidi"/>
      <w:color w:val="4E9A06"/>
      <w:sz w:val="24"/>
      <w:szCs w:val="24"/>
      <w:shd w:val="clear" w:color="auto" w:fill="F8F8F8"/>
      <w:lang w:val="en-US" w:eastAsia="zh-CN" w:bidi="ar-SA"/>
    </w:rPr>
  </w:style>
  <w:style w:type="character" w:customStyle="1" w:styleId="SpecialStringTok">
    <w:name w:val="SpecialStringTok"/>
    <w:basedOn w:val="VerbatimChar"/>
    <w:rPr>
      <w:rFonts w:asciiTheme="minorHAnsi" w:eastAsiaTheme="minorEastAsia" w:hAnsiTheme="minorHAnsi" w:cstheme="minorBidi"/>
      <w:color w:val="4E9A06"/>
      <w:sz w:val="24"/>
      <w:szCs w:val="24"/>
      <w:shd w:val="clear" w:color="auto" w:fill="F8F8F8"/>
      <w:lang w:val="en-US" w:eastAsia="zh-CN" w:bidi="ar-SA"/>
    </w:rPr>
  </w:style>
  <w:style w:type="character" w:customStyle="1" w:styleId="ImportTok">
    <w:name w:val="ImportTok"/>
    <w:basedOn w:val="VerbatimChar"/>
    <w:rPr>
      <w:rFonts w:asciiTheme="minorHAnsi" w:eastAsiaTheme="minorEastAsia" w:hAnsiTheme="minorHAnsi" w:cstheme="minorBidi"/>
      <w:sz w:val="24"/>
      <w:szCs w:val="24"/>
      <w:shd w:val="clear" w:color="auto" w:fill="F8F8F8"/>
      <w:lang w:val="en-US" w:eastAsia="zh-CN" w:bidi="ar-SA"/>
    </w:rPr>
  </w:style>
  <w:style w:type="character" w:customStyle="1" w:styleId="CommentTok">
    <w:name w:val="CommentTok"/>
    <w:basedOn w:val="VerbatimChar"/>
    <w:rPr>
      <w:rFonts w:asciiTheme="minorHAnsi" w:eastAsiaTheme="minorEastAsia" w:hAnsiTheme="minorHAnsi" w:cstheme="minorBidi"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DocumentationTok">
    <w:name w:val="DocumentationTok"/>
    <w:basedOn w:val="VerbatimChar"/>
    <w:rPr>
      <w:rFonts w:asciiTheme="minorHAnsi" w:eastAsiaTheme="minorEastAsia" w:hAnsiTheme="minorHAnsi" w:cstheme="minorBidi"/>
      <w:b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AnnotationTok">
    <w:name w:val="AnnotationTok"/>
    <w:basedOn w:val="VerbatimChar"/>
    <w:rPr>
      <w:rFonts w:asciiTheme="minorHAnsi" w:eastAsiaTheme="minorEastAsia" w:hAnsiTheme="minorHAnsi" w:cstheme="minorBidi"/>
      <w:b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CommentVarTok">
    <w:name w:val="CommentVarTok"/>
    <w:basedOn w:val="VerbatimChar"/>
    <w:rPr>
      <w:rFonts w:asciiTheme="minorHAnsi" w:eastAsiaTheme="minorEastAsia" w:hAnsiTheme="minorHAnsi" w:cstheme="minorBidi"/>
      <w:b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OtherTok">
    <w:name w:val="OtherTok"/>
    <w:basedOn w:val="VerbatimChar"/>
    <w:rPr>
      <w:rFonts w:asciiTheme="minorHAnsi" w:eastAsiaTheme="minorEastAsia" w:hAnsiTheme="minorHAnsi" w:cstheme="minorBidi"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FunctionTok">
    <w:name w:val="FunctionTok"/>
    <w:basedOn w:val="VerbatimChar"/>
    <w:rPr>
      <w:rFonts w:asciiTheme="minorHAnsi" w:eastAsiaTheme="minorEastAsia" w:hAnsiTheme="minorHAnsi" w:cstheme="minorBidi"/>
      <w:b/>
      <w:color w:val="204A87"/>
      <w:sz w:val="24"/>
      <w:szCs w:val="24"/>
      <w:shd w:val="clear" w:color="auto" w:fill="F8F8F8"/>
      <w:lang w:val="en-US" w:eastAsia="zh-CN" w:bidi="ar-SA"/>
    </w:rPr>
  </w:style>
  <w:style w:type="character" w:customStyle="1" w:styleId="VariableTok">
    <w:name w:val="VariableTok"/>
    <w:basedOn w:val="VerbatimChar"/>
    <w:rPr>
      <w:rFonts w:asciiTheme="minorHAnsi" w:eastAsiaTheme="minorEastAsia" w:hAnsiTheme="minorHAnsi" w:cstheme="minorBidi"/>
      <w:color w:val="000000"/>
      <w:sz w:val="24"/>
      <w:szCs w:val="24"/>
      <w:shd w:val="clear" w:color="auto" w:fill="F8F8F8"/>
      <w:lang w:val="en-US" w:eastAsia="zh-CN" w:bidi="ar-SA"/>
    </w:rPr>
  </w:style>
  <w:style w:type="character" w:customStyle="1" w:styleId="ControlFlowTok">
    <w:name w:val="ControlFlowTok"/>
    <w:basedOn w:val="VerbatimChar"/>
    <w:rPr>
      <w:rFonts w:asciiTheme="minorHAnsi" w:eastAsiaTheme="minorEastAsia" w:hAnsiTheme="minorHAnsi" w:cstheme="minorBidi"/>
      <w:b/>
      <w:color w:val="204A87"/>
      <w:sz w:val="24"/>
      <w:szCs w:val="24"/>
      <w:shd w:val="clear" w:color="auto" w:fill="F8F8F8"/>
      <w:lang w:val="en-US" w:eastAsia="zh-CN" w:bidi="ar-SA"/>
    </w:rPr>
  </w:style>
  <w:style w:type="character" w:customStyle="1" w:styleId="OperatorTok">
    <w:name w:val="OperatorTok"/>
    <w:basedOn w:val="VerbatimChar"/>
    <w:rPr>
      <w:rFonts w:asciiTheme="minorHAnsi" w:eastAsiaTheme="minorEastAsia" w:hAnsiTheme="minorHAnsi" w:cstheme="minorBidi"/>
      <w:b/>
      <w:color w:val="CE5C00"/>
      <w:sz w:val="24"/>
      <w:szCs w:val="24"/>
      <w:shd w:val="clear" w:color="auto" w:fill="F8F8F8"/>
      <w:lang w:val="en-US" w:eastAsia="zh-CN" w:bidi="ar-SA"/>
    </w:rPr>
  </w:style>
  <w:style w:type="character" w:customStyle="1" w:styleId="BuiltInTok">
    <w:name w:val="BuiltInTok"/>
    <w:basedOn w:val="VerbatimChar"/>
    <w:rPr>
      <w:rFonts w:asciiTheme="minorHAnsi" w:eastAsiaTheme="minorEastAsia" w:hAnsiTheme="minorHAnsi" w:cstheme="minorBidi"/>
      <w:sz w:val="24"/>
      <w:szCs w:val="24"/>
      <w:shd w:val="clear" w:color="auto" w:fill="F8F8F8"/>
      <w:lang w:val="en-US" w:eastAsia="zh-CN" w:bidi="ar-SA"/>
    </w:rPr>
  </w:style>
  <w:style w:type="character" w:customStyle="1" w:styleId="ExtensionTok">
    <w:name w:val="ExtensionTok"/>
    <w:basedOn w:val="VerbatimChar"/>
    <w:rPr>
      <w:rFonts w:asciiTheme="minorHAnsi" w:eastAsiaTheme="minorEastAsia" w:hAnsiTheme="minorHAnsi" w:cstheme="minorBidi"/>
      <w:sz w:val="24"/>
      <w:szCs w:val="24"/>
      <w:shd w:val="clear" w:color="auto" w:fill="F8F8F8"/>
      <w:lang w:val="en-US" w:eastAsia="zh-CN" w:bidi="ar-SA"/>
    </w:rPr>
  </w:style>
  <w:style w:type="character" w:customStyle="1" w:styleId="PreprocessorTok">
    <w:name w:val="PreprocessorTok"/>
    <w:basedOn w:val="VerbatimChar"/>
    <w:rPr>
      <w:rFonts w:asciiTheme="minorHAnsi" w:eastAsiaTheme="minorEastAsia" w:hAnsiTheme="minorHAnsi" w:cstheme="minorBidi"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AttributeTok">
    <w:name w:val="AttributeTok"/>
    <w:basedOn w:val="VerbatimChar"/>
    <w:rPr>
      <w:rFonts w:asciiTheme="minorHAnsi" w:eastAsiaTheme="minorEastAsia" w:hAnsiTheme="minorHAnsi" w:cstheme="minorBidi"/>
      <w:color w:val="204A87"/>
      <w:sz w:val="24"/>
      <w:szCs w:val="24"/>
      <w:shd w:val="clear" w:color="auto" w:fill="F8F8F8"/>
      <w:lang w:val="en-US" w:eastAsia="zh-CN" w:bidi="ar-SA"/>
    </w:rPr>
  </w:style>
  <w:style w:type="character" w:customStyle="1" w:styleId="RegionMarkerTok">
    <w:name w:val="RegionMarkerTok"/>
    <w:basedOn w:val="VerbatimChar"/>
    <w:rPr>
      <w:rFonts w:asciiTheme="minorHAnsi" w:eastAsiaTheme="minorEastAsia" w:hAnsiTheme="minorHAnsi" w:cstheme="minorBidi"/>
      <w:sz w:val="24"/>
      <w:szCs w:val="24"/>
      <w:shd w:val="clear" w:color="auto" w:fill="F8F8F8"/>
      <w:lang w:val="en-US" w:eastAsia="zh-CN" w:bidi="ar-SA"/>
    </w:rPr>
  </w:style>
  <w:style w:type="character" w:customStyle="1" w:styleId="InformationTok">
    <w:name w:val="InformationTok"/>
    <w:basedOn w:val="VerbatimChar"/>
    <w:rPr>
      <w:rFonts w:asciiTheme="minorHAnsi" w:eastAsiaTheme="minorEastAsia" w:hAnsiTheme="minorHAnsi" w:cstheme="minorBidi"/>
      <w:b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WarningTok">
    <w:name w:val="WarningTok"/>
    <w:basedOn w:val="VerbatimChar"/>
    <w:rPr>
      <w:rFonts w:asciiTheme="minorHAnsi" w:eastAsiaTheme="minorEastAsia" w:hAnsiTheme="minorHAnsi" w:cstheme="minorBidi"/>
      <w:b/>
      <w:i/>
      <w:color w:val="8F5902"/>
      <w:sz w:val="24"/>
      <w:szCs w:val="24"/>
      <w:shd w:val="clear" w:color="auto" w:fill="F8F8F8"/>
      <w:lang w:val="en-US" w:eastAsia="zh-CN" w:bidi="ar-SA"/>
    </w:rPr>
  </w:style>
  <w:style w:type="character" w:customStyle="1" w:styleId="AlertTok">
    <w:name w:val="AlertTok"/>
    <w:basedOn w:val="VerbatimChar"/>
    <w:rPr>
      <w:rFonts w:asciiTheme="minorHAnsi" w:eastAsiaTheme="minorEastAsia" w:hAnsiTheme="minorHAnsi" w:cstheme="minorBidi"/>
      <w:color w:val="EF2929"/>
      <w:sz w:val="24"/>
      <w:szCs w:val="24"/>
      <w:shd w:val="clear" w:color="auto" w:fill="F8F8F8"/>
      <w:lang w:val="en-US" w:eastAsia="zh-CN" w:bidi="ar-SA"/>
    </w:rPr>
  </w:style>
  <w:style w:type="character" w:customStyle="1" w:styleId="ErrorTok">
    <w:name w:val="ErrorTok"/>
    <w:basedOn w:val="VerbatimChar"/>
    <w:rPr>
      <w:rFonts w:asciiTheme="minorHAnsi" w:eastAsiaTheme="minorEastAsia" w:hAnsiTheme="minorHAnsi" w:cstheme="minorBidi"/>
      <w:b/>
      <w:color w:val="A40000"/>
      <w:sz w:val="24"/>
      <w:szCs w:val="24"/>
      <w:shd w:val="clear" w:color="auto" w:fill="F8F8F8"/>
      <w:lang w:val="en-US" w:eastAsia="zh-CN" w:bidi="ar-SA"/>
    </w:rPr>
  </w:style>
  <w:style w:type="character" w:customStyle="1" w:styleId="NormalTok">
    <w:name w:val="NormalTok"/>
    <w:basedOn w:val="VerbatimChar"/>
    <w:rPr>
      <w:rFonts w:asciiTheme="minorHAnsi" w:eastAsiaTheme="minorEastAsia" w:hAnsiTheme="minorHAnsi" w:cstheme="minorBidi"/>
      <w:sz w:val="24"/>
      <w:szCs w:val="24"/>
      <w:shd w:val="clear" w:color="auto" w:fill="F8F8F8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jingw</dc:creator>
  <cp:lastModifiedBy>Judy Louise</cp:lastModifiedBy>
  <cp:revision>2</cp:revision>
  <dcterms:created xsi:type="dcterms:W3CDTF">2026-01-27T14:19:00Z</dcterms:created>
  <dcterms:modified xsi:type="dcterms:W3CDTF">2026-01-27T14:19:00Z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eyJoZGlkIjoiNTcwODc2OWFiZjU5MTg4NWMxOTFkYTY0NmYwYzQyYzIiLCJ1c2VySWQiOiIxNTIyNzUxMTc1In0=</vt:lpwstr>
  </property>
  <property fmtid="{D5CDD505-2E9C-101B-9397-08002B2CF9AE}" pid="4" name="ICV">
    <vt:lpwstr>0306174563154583B59D4077B0BD1E24_13</vt:lpwstr>
  </property>
</Properties>
</file>