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E83977" w14:textId="77777777" w:rsidR="001A7E3B" w:rsidRDefault="00862334">
      <w:pPr>
        <w:rPr>
          <w:rFonts w:ascii="Times New Roman" w:hAnsi="Times New Roman" w:cs="Times New Roman"/>
        </w:rPr>
      </w:pPr>
      <w:r>
        <w:rPr>
          <w:rFonts w:ascii="Times New Roman" w:hAnsi="Times New Roman" w:cs="Times New Roman"/>
        </w:rPr>
        <w:t>RPKM: reads per kilobase of transcript per million mapped reads</w:t>
      </w:r>
    </w:p>
    <w:p w14:paraId="4AF170E2" w14:textId="77777777" w:rsidR="00862334" w:rsidRDefault="00862334">
      <w:pPr>
        <w:rPr>
          <w:rFonts w:ascii="Times New Roman" w:hAnsi="Times New Roman" w:cs="Times New Roman"/>
        </w:rPr>
      </w:pPr>
      <w:r>
        <w:rPr>
          <w:rFonts w:ascii="Times New Roman" w:hAnsi="Times New Roman" w:cs="Times New Roman"/>
        </w:rPr>
        <w:t>FPKM: fragments per kilobase of transcript per million mapped reads</w:t>
      </w:r>
    </w:p>
    <w:p w14:paraId="2B846219" w14:textId="77777777" w:rsidR="00862334" w:rsidRDefault="00862334">
      <w:pPr>
        <w:rPr>
          <w:rFonts w:ascii="Times New Roman" w:hAnsi="Times New Roman" w:cs="Times New Roman"/>
        </w:rPr>
      </w:pPr>
    </w:p>
    <w:p w14:paraId="10B42450" w14:textId="77777777" w:rsidR="00862334" w:rsidRDefault="00862334">
      <w:pPr>
        <w:rPr>
          <w:rFonts w:ascii="Times New Roman" w:hAnsi="Times New Roman" w:cs="Times New Roman"/>
        </w:rPr>
      </w:pPr>
      <w:r>
        <w:rPr>
          <w:rFonts w:ascii="Times New Roman" w:hAnsi="Times New Roman" w:cs="Times New Roman"/>
        </w:rPr>
        <w:t xml:space="preserve">In RNA-seq, the relative expression of a transcript is proportional to the number of cDNA fragments that originate from it. Paired-end RNA-seq experiments produce two reads per fragment, but that doesn’t necessarily mean that both reads will be mappable. For example, the second read is poor quality. If we were to count reads rather than fragments, we might double-count some fragments but not others, leading to a skewed expression value. </w:t>
      </w:r>
    </w:p>
    <w:p w14:paraId="69E1D29F" w14:textId="77777777" w:rsidR="00BB1E60" w:rsidRDefault="00BB1E60">
      <w:pPr>
        <w:rPr>
          <w:rFonts w:ascii="Times New Roman" w:hAnsi="Times New Roman" w:cs="Times New Roman"/>
        </w:rPr>
      </w:pPr>
    </w:p>
    <w:p w14:paraId="175A1B7F" w14:textId="77777777" w:rsidR="00BB1E60" w:rsidRDefault="00BB1E60">
      <w:pPr>
        <w:rPr>
          <w:rFonts w:ascii="Times New Roman" w:hAnsi="Times New Roman" w:cs="Times New Roman"/>
        </w:rPr>
      </w:pPr>
      <w:r>
        <w:rPr>
          <w:rFonts w:ascii="Times New Roman" w:hAnsi="Times New Roman" w:cs="Times New Roman"/>
        </w:rPr>
        <w:t xml:space="preserve">The FPKM </w:t>
      </w:r>
      <w:r w:rsidR="002F08FF">
        <w:rPr>
          <w:rFonts w:ascii="Times New Roman" w:hAnsi="Times New Roman" w:cs="Times New Roman"/>
        </w:rPr>
        <w:t xml:space="preserve">is a normalized measure of expression level (having divided out the transcript length and the number of mapped reads). </w:t>
      </w:r>
    </w:p>
    <w:p w14:paraId="76DD82AB" w14:textId="77777777" w:rsidR="002F08FF" w:rsidRDefault="002F08FF">
      <w:pPr>
        <w:rPr>
          <w:rFonts w:ascii="Times New Roman" w:hAnsi="Times New Roman" w:cs="Times New Roman"/>
        </w:rPr>
      </w:pPr>
      <w:r>
        <w:rPr>
          <w:rFonts w:ascii="Times New Roman" w:hAnsi="Times New Roman" w:cs="Times New Roman"/>
        </w:rPr>
        <w:t>TPM (transcripts per million), is a linear scaling of the FPKM, such that we could expect a gene with 1 TPM to have one molecule in a population of one million mRNA.</w:t>
      </w:r>
    </w:p>
    <w:p w14:paraId="410563F2" w14:textId="77777777" w:rsidR="00A33C10" w:rsidRDefault="00A33C10">
      <w:pPr>
        <w:rPr>
          <w:rFonts w:ascii="Times New Roman" w:hAnsi="Times New Roman" w:cs="Times New Roman"/>
        </w:rPr>
      </w:pPr>
    </w:p>
    <w:p w14:paraId="06D811AF" w14:textId="77777777" w:rsidR="00A33C10" w:rsidRDefault="00A33C10">
      <w:pPr>
        <w:rPr>
          <w:rFonts w:ascii="Times New Roman" w:hAnsi="Times New Roman" w:cs="Times New Roman"/>
        </w:rPr>
      </w:pPr>
    </w:p>
    <w:p w14:paraId="2A2B2717" w14:textId="118CFB15" w:rsidR="00A33C10" w:rsidRDefault="00A33C10">
      <w:pPr>
        <w:rPr>
          <w:rFonts w:ascii="Times New Roman" w:hAnsi="Times New Roman" w:cs="Times New Roman"/>
        </w:rPr>
      </w:pPr>
      <w:r>
        <w:rPr>
          <w:rFonts w:ascii="Times New Roman" w:hAnsi="Times New Roman" w:cs="Times New Roman"/>
        </w:rPr>
        <w:t xml:space="preserve">A number of new methods have emerged which allow for rapid quantification of transcript abundances, skipping the alignment step. Sailfish, kallisto, Salmon … these tools can be used to quickly generate gene count matrices, which can then be used by the gene-level differential expression packages such as DESeq2, edgeR, or limma-voom. </w:t>
      </w:r>
    </w:p>
    <w:p w14:paraId="13D5F10B" w14:textId="36ACE2BD" w:rsidR="00A33C10" w:rsidRDefault="00A33C10">
      <w:pPr>
        <w:rPr>
          <w:rFonts w:ascii="Times New Roman" w:hAnsi="Times New Roman" w:cs="Times New Roman"/>
        </w:rPr>
      </w:pPr>
      <w:r>
        <w:rPr>
          <w:rFonts w:ascii="Times New Roman" w:hAnsi="Times New Roman" w:cs="Times New Roman"/>
        </w:rPr>
        <w:t xml:space="preserve">The Bioconductor software for importing the abundances from these tools, converting into gene-level counts is called “tximport”. </w:t>
      </w:r>
    </w:p>
    <w:p w14:paraId="2AEAC86B" w14:textId="77777777" w:rsidR="002F08FF" w:rsidRDefault="002F08FF">
      <w:pPr>
        <w:rPr>
          <w:rFonts w:ascii="Times New Roman" w:hAnsi="Times New Roman" w:cs="Times New Roman"/>
        </w:rPr>
      </w:pPr>
    </w:p>
    <w:p w14:paraId="00346B0B" w14:textId="77777777" w:rsidR="001E6942" w:rsidRDefault="001E6942">
      <w:pPr>
        <w:rPr>
          <w:rFonts w:ascii="Times New Roman" w:hAnsi="Times New Roman" w:cs="Times New Roman"/>
        </w:rPr>
      </w:pPr>
    </w:p>
    <w:p w14:paraId="75FB468E" w14:textId="77777777" w:rsidR="001E6942" w:rsidRDefault="001E6942">
      <w:pPr>
        <w:rPr>
          <w:rFonts w:ascii="Times New Roman" w:hAnsi="Times New Roman" w:cs="Times New Roman"/>
        </w:rPr>
      </w:pPr>
    </w:p>
    <w:p w14:paraId="586BEED4"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for the normalization and transformation assessment, we will examine RNA-seq count matrices prepared by the ReCount project.</w:t>
      </w:r>
    </w:p>
    <w:p w14:paraId="3FB62AE2" w14:textId="77777777" w:rsidR="001E6942" w:rsidRPr="001E6942" w:rsidRDefault="001E6942" w:rsidP="001E6942">
      <w:pPr>
        <w:rPr>
          <w:rFonts w:ascii="Times New Roman" w:hAnsi="Times New Roman" w:cs="Times New Roman"/>
        </w:rPr>
      </w:pPr>
    </w:p>
    <w:p w14:paraId="4A980135"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download the files</w:t>
      </w:r>
    </w:p>
    <w:p w14:paraId="447337AE"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download.file("http://bowtie-bio.sourceforge.net/recount/ExpressionSets/wang_eset.RData", "wang_eset.RData")</w:t>
      </w:r>
    </w:p>
    <w:p w14:paraId="132BD77E" w14:textId="77777777" w:rsidR="001E6942" w:rsidRPr="001E6942" w:rsidRDefault="001E6942" w:rsidP="001E6942">
      <w:pPr>
        <w:rPr>
          <w:rFonts w:ascii="Times New Roman" w:hAnsi="Times New Roman" w:cs="Times New Roman"/>
        </w:rPr>
      </w:pPr>
    </w:p>
    <w:p w14:paraId="13F6C8FB"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load this RData file within R</w:t>
      </w:r>
    </w:p>
    <w:p w14:paraId="7D88EE3E"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load("wang_eset.RData")</w:t>
      </w:r>
    </w:p>
    <w:p w14:paraId="0928AF0C"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library(Biobase)</w:t>
      </w:r>
    </w:p>
    <w:p w14:paraId="78D00FD6" w14:textId="77777777" w:rsidR="001E6942" w:rsidRPr="001E6942" w:rsidRDefault="001E6942" w:rsidP="001E6942">
      <w:pPr>
        <w:rPr>
          <w:rFonts w:ascii="Times New Roman" w:hAnsi="Times New Roman" w:cs="Times New Roman"/>
        </w:rPr>
      </w:pPr>
    </w:p>
    <w:p w14:paraId="60FC7296" w14:textId="77777777" w:rsidR="001E6942" w:rsidRPr="001E6942" w:rsidRDefault="001E6942" w:rsidP="001E6942">
      <w:pPr>
        <w:rPr>
          <w:rFonts w:ascii="Times New Roman" w:hAnsi="Times New Roman" w:cs="Times New Roman"/>
        </w:rPr>
      </w:pPr>
    </w:p>
    <w:p w14:paraId="4FC4C96C"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take a subset of the count matrix and the column data for building a DESeqDataSet</w:t>
      </w:r>
    </w:p>
    <w:p w14:paraId="4B700169"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count.matrix &lt;- exprs(wang.eset)[, 10:21]</w:t>
      </w:r>
    </w:p>
    <w:p w14:paraId="22F2F66F"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col.data &lt;- pData(wang.eset)[10:21,]</w:t>
      </w:r>
    </w:p>
    <w:p w14:paraId="5DE4B945"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library(DESeq2)</w:t>
      </w:r>
    </w:p>
    <w:p w14:paraId="2AA467B5"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dds &lt;- DESeqDataSetFromMatrix(count.matrix, col.data, design = ~cell.type)</w:t>
      </w:r>
    </w:p>
    <w:p w14:paraId="002B43DA" w14:textId="77777777" w:rsidR="001E6942" w:rsidRPr="001E6942" w:rsidRDefault="001E6942" w:rsidP="001E6942">
      <w:pPr>
        <w:rPr>
          <w:rFonts w:ascii="Times New Roman" w:hAnsi="Times New Roman" w:cs="Times New Roman"/>
        </w:rPr>
      </w:pPr>
    </w:p>
    <w:p w14:paraId="16D6C569"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our goal in the rest of the assessment will be to estimate a correction for sequencing depth and perform simple EDA of the samples by cell type</w:t>
      </w:r>
    </w:p>
    <w:p w14:paraId="485FFE00"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Norm. and transform. Q1</w:t>
      </w:r>
    </w:p>
    <w:p w14:paraId="25A01854"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what tissue has the highest size factor?</w:t>
      </w:r>
    </w:p>
    <w:p w14:paraId="09D221C4"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lastRenderedPageBreak/>
        <w:t>dds &lt;- estimateSizeFactors(dds)</w:t>
      </w:r>
    </w:p>
    <w:p w14:paraId="5D66081C"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sizeFactors(dds)</w:t>
      </w:r>
    </w:p>
    <w:p w14:paraId="2E5204F2"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xml:space="preserve"># inspect col.data to find out which cell type SRX003934 corresponding to </w:t>
      </w:r>
    </w:p>
    <w:p w14:paraId="1B948B89" w14:textId="77777777" w:rsidR="001E6942" w:rsidRPr="001E6942" w:rsidRDefault="001E6942" w:rsidP="001E6942">
      <w:pPr>
        <w:rPr>
          <w:rFonts w:ascii="Times New Roman" w:hAnsi="Times New Roman" w:cs="Times New Roman"/>
        </w:rPr>
      </w:pPr>
    </w:p>
    <w:p w14:paraId="2CB9D585"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Norm. and transform Q2</w:t>
      </w:r>
    </w:p>
    <w:p w14:paraId="7041257B"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vsd &lt;- varianceStabilizingTransformation(dds, blind=FALSE)</w:t>
      </w:r>
    </w:p>
    <w:p w14:paraId="0E47DB8B"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plotPCA(vsd, intgroup="cell.type")</w:t>
      </w:r>
    </w:p>
    <w:p w14:paraId="75BE20B6" w14:textId="77777777" w:rsidR="001E6942" w:rsidRPr="001E6942" w:rsidRDefault="001E6942" w:rsidP="001E6942">
      <w:pPr>
        <w:rPr>
          <w:rFonts w:ascii="Times New Roman" w:hAnsi="Times New Roman" w:cs="Times New Roman"/>
        </w:rPr>
      </w:pPr>
    </w:p>
    <w:p w14:paraId="19F9CF52"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for the last question, we will make a scatterplot matrix of some of the samples' transformed counts</w:t>
      </w:r>
    </w:p>
    <w:p w14:paraId="1F93312B" w14:textId="77777777" w:rsidR="001E6942" w:rsidRPr="001E6942" w:rsidRDefault="001E6942" w:rsidP="001E6942">
      <w:pPr>
        <w:rPr>
          <w:rFonts w:ascii="Times New Roman" w:hAnsi="Times New Roman" w:cs="Times New Roman"/>
        </w:rPr>
      </w:pPr>
    </w:p>
    <w:p w14:paraId="6CD1F0D2"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rmeans &lt;- rowMeans(assay(vsd)) # row mean of rlog-transformed data</w:t>
      </w:r>
    </w:p>
    <w:p w14:paraId="4D109CF4"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idx &lt;- c(1,2,10,7,8,9,12) # pick some samples for visualization</w:t>
      </w:r>
    </w:p>
    <w:p w14:paraId="11620F71"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mat &lt;- assay(vsd)[rmeans &gt; 1, idx] # pull out a small matrix of rlog-transformed counts</w:t>
      </w:r>
    </w:p>
    <w:p w14:paraId="79F70A82"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colnames(mat) &lt;- vsd$cell.type[idx] # name the columns of matrix by cell type</w:t>
      </w:r>
    </w:p>
    <w:p w14:paraId="155B20BB" w14:textId="77777777" w:rsidR="001E6942" w:rsidRPr="001E6942" w:rsidRDefault="001E6942" w:rsidP="001E6942">
      <w:pPr>
        <w:rPr>
          <w:rFonts w:ascii="Times New Roman" w:hAnsi="Times New Roman" w:cs="Times New Roman"/>
        </w:rPr>
      </w:pPr>
    </w:p>
    <w:p w14:paraId="64035104"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panel.sub &lt;- function(x,y,...) points(cbind(x,y)[sample(length(x),1000),],...)</w:t>
      </w:r>
    </w:p>
    <w:p w14:paraId="6E47F14C"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panel.cor &lt;- function(x, y, digits = 2, prefix = "", cex.cor, ...)  {</w:t>
      </w:r>
    </w:p>
    <w:p w14:paraId="5900F18F"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xml:space="preserve">  usr &lt;- par("usr"); on.exit(par(usr))</w:t>
      </w:r>
    </w:p>
    <w:p w14:paraId="143FEC05"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xml:space="preserve">  par(usr = c(0, 1, 0, 1))</w:t>
      </w:r>
    </w:p>
    <w:p w14:paraId="734E32F6"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xml:space="preserve">  r &lt;- abs(cor(x, y))</w:t>
      </w:r>
    </w:p>
    <w:p w14:paraId="1A05FB95"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xml:space="preserve">  txt &lt;- format(c(r, 0.123456789), digits = digits)[1]</w:t>
      </w:r>
    </w:p>
    <w:p w14:paraId="7291527A"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xml:space="preserve">  txt &lt;- paste0(prefix, txt)</w:t>
      </w:r>
    </w:p>
    <w:p w14:paraId="4C15F9DF"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xml:space="preserve">  if(missing(cex.cor)) cex.cor &lt;- 0.8/strwidth(txt)</w:t>
      </w:r>
    </w:p>
    <w:p w14:paraId="021FBB0E"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xml:space="preserve">  text(0.5, 0.5, txt, cex = cex.cor * r)</w:t>
      </w:r>
    </w:p>
    <w:p w14:paraId="1657AFCD"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w:t>
      </w:r>
    </w:p>
    <w:p w14:paraId="3D00094B" w14:textId="77777777" w:rsidR="001E6942" w:rsidRPr="001E6942" w:rsidRDefault="001E6942" w:rsidP="001E6942">
      <w:pPr>
        <w:rPr>
          <w:rFonts w:ascii="Times New Roman" w:hAnsi="Times New Roman" w:cs="Times New Roman"/>
        </w:rPr>
      </w:pPr>
    </w:p>
    <w:p w14:paraId="4571471B" w14:textId="77777777" w:rsidR="001E6942" w:rsidRPr="001E6942" w:rsidRDefault="001E6942" w:rsidP="001E6942">
      <w:pPr>
        <w:rPr>
          <w:rFonts w:ascii="Times New Roman" w:hAnsi="Times New Roman" w:cs="Times New Roman"/>
        </w:rPr>
      </w:pPr>
    </w:p>
    <w:p w14:paraId="25C1ADE1"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pairs(mat, asp=1, col=rgb(0,0,0,.3), lower.panel=panel.cor, upper.panel=panel.sub)</w:t>
      </w:r>
    </w:p>
    <w:p w14:paraId="123846C4" w14:textId="77777777" w:rsidR="001E6942" w:rsidRPr="001E6942" w:rsidRDefault="001E6942" w:rsidP="001E6942">
      <w:pPr>
        <w:rPr>
          <w:rFonts w:ascii="Times New Roman" w:hAnsi="Times New Roman" w:cs="Times New Roman"/>
        </w:rPr>
      </w:pPr>
    </w:p>
    <w:p w14:paraId="13FF7F42"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Read RSEM output files into R</w:t>
      </w:r>
    </w:p>
    <w:p w14:paraId="4BC1C757"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genes &lt;- read.table("SRR1039508.genes.results", header=T)</w:t>
      </w:r>
    </w:p>
    <w:p w14:paraId="64092F91"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isoforms &lt;- read.table("SRR1039508.isoforms.results", header=T)</w:t>
      </w:r>
    </w:p>
    <w:p w14:paraId="4F72BB25" w14:textId="77777777" w:rsidR="001E6942" w:rsidRPr="001E6942" w:rsidRDefault="001E6942" w:rsidP="001E6942">
      <w:pPr>
        <w:rPr>
          <w:rFonts w:ascii="Times New Roman" w:hAnsi="Times New Roman" w:cs="Times New Roman"/>
        </w:rPr>
      </w:pPr>
    </w:p>
    <w:p w14:paraId="7F8262BD"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using split() and sapply(), confirm that the FPKM column in genes is the sum of the FPKM column in isoforms</w:t>
      </w:r>
    </w:p>
    <w:p w14:paraId="4812E6DE"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fpkm.per.gene &lt;- split(isoforms$FPKM, isoforms$gene_id)</w:t>
      </w:r>
    </w:p>
    <w:p w14:paraId="182FB661"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head(sapply(fpkm.per.gene, sum))</w:t>
      </w:r>
    </w:p>
    <w:p w14:paraId="79747802"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head(genes$FPKM)</w:t>
      </w:r>
    </w:p>
    <w:p w14:paraId="042CDD97" w14:textId="77777777" w:rsidR="001E6942" w:rsidRPr="001E6942" w:rsidRDefault="001E6942" w:rsidP="001E6942">
      <w:pPr>
        <w:rPr>
          <w:rFonts w:ascii="Times New Roman" w:hAnsi="Times New Roman" w:cs="Times New Roman"/>
        </w:rPr>
      </w:pPr>
    </w:p>
    <w:p w14:paraId="483D9CE2"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xml:space="preserve">## or equivalently using dplyr </w:t>
      </w:r>
    </w:p>
    <w:p w14:paraId="7EB85853"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library(dplyr)</w:t>
      </w:r>
    </w:p>
    <w:p w14:paraId="01215A46"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isoforms %&gt;% group_by(gene_id) %&gt;% summarize(sum=sum(FPKM))</w:t>
      </w:r>
    </w:p>
    <w:p w14:paraId="7790D51E" w14:textId="77777777" w:rsidR="001E6942" w:rsidRPr="001E6942" w:rsidRDefault="001E6942" w:rsidP="001E6942">
      <w:pPr>
        <w:rPr>
          <w:rFonts w:ascii="Times New Roman" w:hAnsi="Times New Roman" w:cs="Times New Roman"/>
        </w:rPr>
      </w:pPr>
    </w:p>
    <w:p w14:paraId="0A4CC7C1"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make a histogram of the FPKM column in genes</w:t>
      </w:r>
    </w:p>
    <w:p w14:paraId="3E97ECB0"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make a histogram after transforming by: log10(x+1)</w:t>
      </w:r>
    </w:p>
    <w:p w14:paraId="655FF0E7" w14:textId="77777777" w:rsidR="001E6942" w:rsidRPr="001E6942" w:rsidRDefault="001E6942" w:rsidP="001E6942">
      <w:pPr>
        <w:rPr>
          <w:rFonts w:ascii="Times New Roman" w:hAnsi="Times New Roman" w:cs="Times New Roman"/>
        </w:rPr>
      </w:pPr>
    </w:p>
    <w:p w14:paraId="2CA9CD5F"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make new tables, removing the genes with FPKM 0</w:t>
      </w:r>
    </w:p>
    <w:p w14:paraId="09388E3B"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genes2 &lt;- genes[genes$FPKM &gt; 0, ]</w:t>
      </w:r>
    </w:p>
    <w:p w14:paraId="59B5234E"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genes2$gene_id &lt;- droplevels(genes2$gene_id)</w:t>
      </w:r>
    </w:p>
    <w:p w14:paraId="1518582E"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isoforms2 &lt;- isoforms[isoforms$gene_id %in% genes2$gene_id, ]</w:t>
      </w:r>
    </w:p>
    <w:p w14:paraId="61FBA551"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isoforms2$gene_id &lt;- droplevels(isoforms2$gene_id)</w:t>
      </w:r>
    </w:p>
    <w:p w14:paraId="0E01EEA5" w14:textId="77777777" w:rsidR="001E6942" w:rsidRPr="001E6942" w:rsidRDefault="001E6942" w:rsidP="001E6942">
      <w:pPr>
        <w:rPr>
          <w:rFonts w:ascii="Times New Roman" w:hAnsi="Times New Roman" w:cs="Times New Roman"/>
        </w:rPr>
      </w:pPr>
    </w:p>
    <w:p w14:paraId="7B2CD7BA"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perform a check that the gene_id column in genes2 is equal to the levels of the gene_id in isoforms2</w:t>
      </w:r>
    </w:p>
    <w:p w14:paraId="025CE5B9"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stopifnot(all(genes2$gene_id == levels(isoforms2$gene_id)))</w:t>
      </w:r>
    </w:p>
    <w:p w14:paraId="40E59418"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if runs without error, the check passed</w:t>
      </w:r>
    </w:p>
    <w:p w14:paraId="426F24CD"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with genes2, make a plot of the effective_length (x) and the expected_count (y), with both axes on the log scale</w:t>
      </w:r>
    </w:p>
    <w:p w14:paraId="3CE3B346"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x &lt;- log10(genes2$effective_length)</w:t>
      </w:r>
    </w:p>
    <w:p w14:paraId="0661665D"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y &lt;- log10(genes2$expected_count)</w:t>
      </w:r>
    </w:p>
    <w:p w14:paraId="61A0C0C5"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plot(x, y)</w:t>
      </w:r>
    </w:p>
    <w:p w14:paraId="6F102E3D" w14:textId="77777777" w:rsidR="001E6942" w:rsidRPr="001E6942" w:rsidRDefault="001E6942" w:rsidP="001E6942">
      <w:pPr>
        <w:rPr>
          <w:rFonts w:ascii="Times New Roman" w:hAnsi="Times New Roman" w:cs="Times New Roman"/>
        </w:rPr>
      </w:pPr>
    </w:p>
    <w:p w14:paraId="5ACAD0D8"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transcript align Q1</w:t>
      </w:r>
    </w:p>
    <w:p w14:paraId="31BAE3E2"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xml:space="preserve">## make a histogram of the FPKM in genes2. </w:t>
      </w:r>
    </w:p>
    <w:p w14:paraId="69C520C7"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make a histogram after transforming with log10(x)</w:t>
      </w:r>
    </w:p>
    <w:p w14:paraId="4A875DAA" w14:textId="77777777" w:rsidR="001E6942" w:rsidRPr="001E6942" w:rsidRDefault="001E6942" w:rsidP="001E6942">
      <w:pPr>
        <w:rPr>
          <w:rFonts w:ascii="Times New Roman" w:hAnsi="Times New Roman" w:cs="Times New Roman"/>
        </w:rPr>
      </w:pPr>
    </w:p>
    <w:p w14:paraId="462127C3"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x &lt;- genes2$FPKM</w:t>
      </w:r>
    </w:p>
    <w:p w14:paraId="00FF37FD"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par(mfrow=c(1,2))</w:t>
      </w:r>
    </w:p>
    <w:p w14:paraId="5A1397B6"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hist(x)</w:t>
      </w:r>
    </w:p>
    <w:p w14:paraId="3CB000CD"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hist(log10(x))</w:t>
      </w:r>
    </w:p>
    <w:p w14:paraId="471B9C0D"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median(x)</w:t>
      </w:r>
    </w:p>
    <w:p w14:paraId="093E87ED" w14:textId="77777777" w:rsidR="001E6942" w:rsidRPr="001E6942" w:rsidRDefault="001E6942" w:rsidP="001E6942">
      <w:pPr>
        <w:rPr>
          <w:rFonts w:ascii="Times New Roman" w:hAnsi="Times New Roman" w:cs="Times New Roman"/>
        </w:rPr>
      </w:pPr>
    </w:p>
    <w:p w14:paraId="3EF14379" w14:textId="77777777" w:rsidR="001E6942" w:rsidRPr="001E6942" w:rsidRDefault="001E6942" w:rsidP="001E6942">
      <w:pPr>
        <w:rPr>
          <w:rFonts w:ascii="Times New Roman" w:hAnsi="Times New Roman" w:cs="Times New Roman"/>
        </w:rPr>
      </w:pPr>
    </w:p>
    <w:p w14:paraId="48B65186"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transcript align Q2</w:t>
      </w:r>
    </w:p>
    <w:p w14:paraId="15624FFC"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IsoPct.each.gene &lt;- split(isoforms2$IsoPct, isoforms2$gene_id)</w:t>
      </w:r>
    </w:p>
    <w:p w14:paraId="77A322E7"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max.iso &lt;- sapply(IsoPct.each.gene, max)</w:t>
      </w:r>
    </w:p>
    <w:p w14:paraId="487EE623"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length(max.iso[max.iso&gt;95])/length(max.iso)</w:t>
      </w:r>
    </w:p>
    <w:p w14:paraId="474FAE0C" w14:textId="77777777" w:rsidR="001E6942" w:rsidRPr="001E6942" w:rsidRDefault="001E6942" w:rsidP="001E6942">
      <w:pPr>
        <w:rPr>
          <w:rFonts w:ascii="Times New Roman" w:hAnsi="Times New Roman" w:cs="Times New Roman"/>
        </w:rPr>
      </w:pPr>
    </w:p>
    <w:p w14:paraId="56D4DA53"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transcript align Q3</w:t>
      </w:r>
    </w:p>
    <w:p w14:paraId="3EC8856F"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make a plot of 'max.iso' on the x-axis, and genes2$FPKM on the y-axis (with log="y")</w:t>
      </w:r>
    </w:p>
    <w:p w14:paraId="2DB3C0A7"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par(mfrow=c(1,1))</w:t>
      </w:r>
    </w:p>
    <w:p w14:paraId="63F28B86"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plot(max.iso, genes2$FPKM, log="y")</w:t>
      </w:r>
    </w:p>
    <w:p w14:paraId="6ADF911B" w14:textId="77777777" w:rsidR="001E6942" w:rsidRPr="001E6942" w:rsidRDefault="001E6942" w:rsidP="001E6942">
      <w:pPr>
        <w:rPr>
          <w:rFonts w:ascii="Times New Roman" w:hAnsi="Times New Roman" w:cs="Times New Roman"/>
        </w:rPr>
      </w:pPr>
    </w:p>
    <w:p w14:paraId="1DCEBB90"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boxplot(split(log10(genes2$FPKM), cut(max.iso,5)), xlab="max.iso", ylab="log10 FPKM")</w:t>
      </w:r>
    </w:p>
    <w:p w14:paraId="1EFE3571" w14:textId="77777777" w:rsidR="001E6942" w:rsidRPr="001E6942" w:rsidRDefault="001E6942" w:rsidP="001E6942">
      <w:pPr>
        <w:rPr>
          <w:rFonts w:ascii="Times New Roman" w:hAnsi="Times New Roman" w:cs="Times New Roman"/>
        </w:rPr>
      </w:pPr>
    </w:p>
    <w:p w14:paraId="1954F763" w14:textId="77777777" w:rsidR="001E6942" w:rsidRPr="001E6942" w:rsidRDefault="001E6942" w:rsidP="001E6942">
      <w:pPr>
        <w:rPr>
          <w:rFonts w:ascii="Times New Roman" w:hAnsi="Times New Roman" w:cs="Times New Roman"/>
        </w:rPr>
      </w:pPr>
    </w:p>
    <w:p w14:paraId="6BA34171"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calculate the number of isoforms per gene, and plot the maximum IsoPct over the number of isoforms</w:t>
      </w:r>
    </w:p>
    <w:p w14:paraId="711279E5" w14:textId="77777777" w:rsidR="001E6942" w:rsidRPr="001E6942" w:rsidRDefault="001E6942" w:rsidP="001E6942">
      <w:pPr>
        <w:rPr>
          <w:rFonts w:ascii="Times New Roman" w:hAnsi="Times New Roman" w:cs="Times New Roman"/>
        </w:rPr>
      </w:pPr>
    </w:p>
    <w:p w14:paraId="6CDB2B1E"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num.iso &lt;- as.numeric(table(isoforms2$gene_id))</w:t>
      </w:r>
    </w:p>
    <w:p w14:paraId="2F121184"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plot(num.iso, max.iso)</w:t>
      </w:r>
    </w:p>
    <w:p w14:paraId="6336B2EB" w14:textId="77777777" w:rsidR="001E6942" w:rsidRPr="001E6942" w:rsidRDefault="001E6942" w:rsidP="001E6942">
      <w:pPr>
        <w:rPr>
          <w:rFonts w:ascii="Times New Roman" w:hAnsi="Times New Roman" w:cs="Times New Roman"/>
        </w:rPr>
      </w:pPr>
    </w:p>
    <w:p w14:paraId="447AC387"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barplot(table(num.iso))</w:t>
      </w:r>
    </w:p>
    <w:p w14:paraId="34ABE9EF"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barplot(table(num.iso[num.iso &lt; 15]))</w:t>
      </w:r>
    </w:p>
    <w:p w14:paraId="423A5223" w14:textId="77777777" w:rsidR="001E6942" w:rsidRPr="001E6942" w:rsidRDefault="001E6942" w:rsidP="001E6942">
      <w:pPr>
        <w:rPr>
          <w:rFonts w:ascii="Times New Roman" w:hAnsi="Times New Roman" w:cs="Times New Roman"/>
        </w:rPr>
      </w:pPr>
    </w:p>
    <w:p w14:paraId="526DDA29" w14:textId="77777777" w:rsidR="001E6942" w:rsidRPr="001E6942" w:rsidRDefault="001E6942" w:rsidP="001E6942">
      <w:pPr>
        <w:rPr>
          <w:rFonts w:ascii="Times New Roman" w:hAnsi="Times New Roman" w:cs="Times New Roman"/>
        </w:rPr>
      </w:pPr>
    </w:p>
    <w:p w14:paraId="5B5741BE" w14:textId="77777777" w:rsidR="001E6942" w:rsidRPr="001E6942" w:rsidRDefault="001E6942" w:rsidP="001E6942">
      <w:pPr>
        <w:rPr>
          <w:rFonts w:ascii="Times New Roman" w:hAnsi="Times New Roman" w:cs="Times New Roman"/>
        </w:rPr>
      </w:pPr>
    </w:p>
    <w:p w14:paraId="3D81F09D" w14:textId="77777777" w:rsidR="001E6942" w:rsidRPr="001E6942" w:rsidRDefault="001E6942" w:rsidP="001E6942">
      <w:pPr>
        <w:rPr>
          <w:rFonts w:ascii="Times New Roman" w:hAnsi="Times New Roman" w:cs="Times New Roman"/>
        </w:rPr>
      </w:pPr>
    </w:p>
    <w:p w14:paraId="3CF881AA"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load a single BAM files for a paired-end sequencing experiment</w:t>
      </w:r>
    </w:p>
    <w:p w14:paraId="24932D4D" w14:textId="77777777" w:rsidR="001E6942" w:rsidRPr="001E6942" w:rsidRDefault="001E6942" w:rsidP="001E6942">
      <w:pPr>
        <w:rPr>
          <w:rFonts w:ascii="Times New Roman" w:hAnsi="Times New Roman" w:cs="Times New Roman"/>
        </w:rPr>
      </w:pPr>
    </w:p>
    <w:p w14:paraId="3D3DB4F2"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library(pasillaBamSubset)</w:t>
      </w:r>
    </w:p>
    <w:p w14:paraId="035376D1"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bam.file &lt;- untreated3_chr4()</w:t>
      </w:r>
    </w:p>
    <w:p w14:paraId="3401EDAB"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library(Rsamtools)</w:t>
      </w:r>
    </w:p>
    <w:p w14:paraId="49078660"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bf &lt;- BamFile(bam.file)</w:t>
      </w:r>
    </w:p>
    <w:p w14:paraId="40BAE5C5" w14:textId="77777777" w:rsidR="001E6942" w:rsidRPr="001E6942" w:rsidRDefault="001E6942" w:rsidP="001E6942">
      <w:pPr>
        <w:rPr>
          <w:rFonts w:ascii="Times New Roman" w:hAnsi="Times New Roman" w:cs="Times New Roman"/>
        </w:rPr>
      </w:pPr>
    </w:p>
    <w:p w14:paraId="5D0D88B0"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obtain the exons-by-gene object 'ebg' using this TxDb</w:t>
      </w:r>
    </w:p>
    <w:p w14:paraId="6B41A4C5"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library(TxDb.Dmelanogaster.UCSC.dm3.ensGene)</w:t>
      </w:r>
    </w:p>
    <w:p w14:paraId="505B1BCB"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txdb &lt;- TxDb.Dmelanogaster.UCSC.dm3.ensGene</w:t>
      </w:r>
    </w:p>
    <w:p w14:paraId="524608E5"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ebg &lt;- exonsBy(txdb, by="gene")</w:t>
      </w:r>
    </w:p>
    <w:p w14:paraId="63D02456" w14:textId="77777777" w:rsidR="001E6942" w:rsidRPr="001E6942" w:rsidRDefault="001E6942" w:rsidP="001E6942">
      <w:pPr>
        <w:rPr>
          <w:rFonts w:ascii="Times New Roman" w:hAnsi="Times New Roman" w:cs="Times New Roman"/>
        </w:rPr>
      </w:pPr>
    </w:p>
    <w:p w14:paraId="430EEDB4"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xml:space="preserve"># subset to only the genes on chromosome 4 </w:t>
      </w:r>
    </w:p>
    <w:p w14:paraId="2EC1F2E6"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chr4.idx &lt;- all(seqnames(ebg) == "chr4")</w:t>
      </w:r>
    </w:p>
    <w:p w14:paraId="61903998"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ebg.sub &lt;- ebg[chr4.idx]</w:t>
      </w:r>
    </w:p>
    <w:p w14:paraId="74FE6677" w14:textId="77777777" w:rsidR="001E6942" w:rsidRPr="001E6942" w:rsidRDefault="001E6942" w:rsidP="001E6942">
      <w:pPr>
        <w:rPr>
          <w:rFonts w:ascii="Times New Roman" w:hAnsi="Times New Roman" w:cs="Times New Roman"/>
        </w:rPr>
      </w:pPr>
    </w:p>
    <w:p w14:paraId="5EADD2CC"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library(GenomicAlignments)</w:t>
      </w:r>
    </w:p>
    <w:p w14:paraId="4D7CC7C8"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se &lt;- summarizeOverlaps(ebg.sub, bf,</w:t>
      </w:r>
    </w:p>
    <w:p w14:paraId="47091E2B"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xml:space="preserve">                        mode="Union",</w:t>
      </w:r>
    </w:p>
    <w:p w14:paraId="43D741A5"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xml:space="preserve">                        singleEnd=FALSE,</w:t>
      </w:r>
    </w:p>
    <w:p w14:paraId="33FE319B"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xml:space="preserve">                        ignore.strand=TRUE,</w:t>
      </w:r>
    </w:p>
    <w:p w14:paraId="39C1D8E8"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xml:space="preserve">                        fragments=FALSE)</w:t>
      </w:r>
    </w:p>
    <w:p w14:paraId="5CAB0EB3" w14:textId="77777777" w:rsidR="001E6942" w:rsidRPr="001E6942" w:rsidRDefault="001E6942" w:rsidP="001E6942">
      <w:pPr>
        <w:rPr>
          <w:rFonts w:ascii="Times New Roman" w:hAnsi="Times New Roman" w:cs="Times New Roman"/>
        </w:rPr>
      </w:pPr>
    </w:p>
    <w:p w14:paraId="295FE1BD" w14:textId="77777777" w:rsidR="001E6942" w:rsidRPr="001E6942" w:rsidRDefault="001E6942" w:rsidP="001E6942">
      <w:pPr>
        <w:rPr>
          <w:rFonts w:ascii="Times New Roman" w:hAnsi="Times New Roman" w:cs="Times New Roman"/>
        </w:rPr>
      </w:pPr>
    </w:p>
    <w:p w14:paraId="5E63DB09"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assay(se)[1]</w:t>
      </w:r>
    </w:p>
    <w:p w14:paraId="37D6DE22" w14:textId="77777777" w:rsidR="001E6942" w:rsidRPr="001E6942" w:rsidRDefault="001E6942" w:rsidP="001E6942">
      <w:pPr>
        <w:rPr>
          <w:rFonts w:ascii="Times New Roman" w:hAnsi="Times New Roman" w:cs="Times New Roman"/>
        </w:rPr>
      </w:pPr>
    </w:p>
    <w:p w14:paraId="49148D7A" w14:textId="77777777" w:rsidR="001E6942" w:rsidRPr="001E6942" w:rsidRDefault="001E6942" w:rsidP="001E6942">
      <w:pPr>
        <w:rPr>
          <w:rFonts w:ascii="Times New Roman" w:hAnsi="Times New Roman" w:cs="Times New Roman"/>
        </w:rPr>
      </w:pPr>
    </w:p>
    <w:p w14:paraId="348453F8" w14:textId="77777777" w:rsidR="001E6942" w:rsidRPr="001E6942" w:rsidRDefault="001E6942" w:rsidP="001E6942">
      <w:pPr>
        <w:rPr>
          <w:rFonts w:ascii="Times New Roman" w:hAnsi="Times New Roman" w:cs="Times New Roman"/>
        </w:rPr>
      </w:pPr>
    </w:p>
    <w:p w14:paraId="539611FB"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in this assessment, we will perform a gene-level differential expression analysis of brain</w:t>
      </w:r>
    </w:p>
    <w:p w14:paraId="3F3CAF90"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tissues vs all other tissues. then, we will look to see the annotation of these genes</w:t>
      </w:r>
    </w:p>
    <w:p w14:paraId="1627F7F0" w14:textId="77777777" w:rsidR="001E6942" w:rsidRPr="001E6942" w:rsidRDefault="001E6942" w:rsidP="001E6942">
      <w:pPr>
        <w:rPr>
          <w:rFonts w:ascii="Times New Roman" w:hAnsi="Times New Roman" w:cs="Times New Roman"/>
        </w:rPr>
      </w:pPr>
    </w:p>
    <w:p w14:paraId="165F76C0"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load("wang_eset.RData")</w:t>
      </w:r>
    </w:p>
    <w:p w14:paraId="675B5EF1"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library(Biobase)</w:t>
      </w:r>
    </w:p>
    <w:p w14:paraId="3756306C" w14:textId="77777777" w:rsidR="001E6942" w:rsidRPr="001E6942" w:rsidRDefault="001E6942" w:rsidP="001E6942">
      <w:pPr>
        <w:rPr>
          <w:rFonts w:ascii="Times New Roman" w:hAnsi="Times New Roman" w:cs="Times New Roman"/>
        </w:rPr>
      </w:pPr>
    </w:p>
    <w:p w14:paraId="008C7628"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count.matrix &lt;- exprs(wang.eset)[,10:21]</w:t>
      </w:r>
    </w:p>
    <w:p w14:paraId="279D849F"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col.data &lt;- pData(wang.eset)[10:21,]</w:t>
      </w:r>
    </w:p>
    <w:p w14:paraId="60F5820E"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library(DESeq2)</w:t>
      </w:r>
    </w:p>
    <w:p w14:paraId="458B4491"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dds &lt;- DESeqDataSetFromMatrix(count.matrix, col.data, design=~cell.type)</w:t>
      </w:r>
    </w:p>
    <w:p w14:paraId="0AD23902" w14:textId="77777777" w:rsidR="001E6942" w:rsidRPr="001E6942" w:rsidRDefault="001E6942" w:rsidP="001E6942">
      <w:pPr>
        <w:rPr>
          <w:rFonts w:ascii="Times New Roman" w:hAnsi="Times New Roman" w:cs="Times New Roman"/>
        </w:rPr>
      </w:pPr>
    </w:p>
    <w:p w14:paraId="3DE1BC65"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now we make a new factor column in the colData of dds, which is "brain" for the cerebellum</w:t>
      </w:r>
    </w:p>
    <w:p w14:paraId="18055126"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and mixed brain samples, and "other" for the other samples. Set "other" as the reference level (the denominator for the fold changes)</w:t>
      </w:r>
    </w:p>
    <w:p w14:paraId="1F06EC35" w14:textId="77777777" w:rsidR="001E6942" w:rsidRPr="001E6942" w:rsidRDefault="001E6942" w:rsidP="001E6942">
      <w:pPr>
        <w:rPr>
          <w:rFonts w:ascii="Times New Roman" w:hAnsi="Times New Roman" w:cs="Times New Roman"/>
        </w:rPr>
      </w:pPr>
    </w:p>
    <w:p w14:paraId="67A07914"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xml:space="preserve">dds$type &lt;- factor(ifelse(dds$cell.type %in% c("cerebellum","mixed.brain"), </w:t>
      </w:r>
    </w:p>
    <w:p w14:paraId="1251ED94"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xml:space="preserve">                          "brain", "other"))</w:t>
      </w:r>
    </w:p>
    <w:p w14:paraId="6C13FD29"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dds$type &lt;- relevel(dds$type, "other")</w:t>
      </w:r>
    </w:p>
    <w:p w14:paraId="55E40927" w14:textId="77777777" w:rsidR="001E6942" w:rsidRPr="001E6942" w:rsidRDefault="001E6942" w:rsidP="001E6942">
      <w:pPr>
        <w:rPr>
          <w:rFonts w:ascii="Times New Roman" w:hAnsi="Times New Roman" w:cs="Times New Roman"/>
        </w:rPr>
      </w:pPr>
    </w:p>
    <w:p w14:paraId="283FEF5E"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reset the design of the DESeqDataSet</w:t>
      </w:r>
    </w:p>
    <w:p w14:paraId="37CEA697"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design(dds) &lt;- ~type</w:t>
      </w:r>
    </w:p>
    <w:p w14:paraId="0DD9C69A" w14:textId="77777777" w:rsidR="001E6942" w:rsidRPr="001E6942" w:rsidRDefault="001E6942" w:rsidP="001E6942">
      <w:pPr>
        <w:rPr>
          <w:rFonts w:ascii="Times New Roman" w:hAnsi="Times New Roman" w:cs="Times New Roman"/>
        </w:rPr>
      </w:pPr>
    </w:p>
    <w:p w14:paraId="76A4A9F4"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xml:space="preserve"># Run the differential expression function, and create the default results table 'res' for comparing brain vs other. </w:t>
      </w:r>
    </w:p>
    <w:p w14:paraId="2618F5B2"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make the default MA-plot</w:t>
      </w:r>
    </w:p>
    <w:p w14:paraId="2696717A" w14:textId="77777777" w:rsidR="001E6942" w:rsidRPr="001E6942" w:rsidRDefault="001E6942" w:rsidP="001E6942">
      <w:pPr>
        <w:rPr>
          <w:rFonts w:ascii="Times New Roman" w:hAnsi="Times New Roman" w:cs="Times New Roman"/>
        </w:rPr>
      </w:pPr>
    </w:p>
    <w:p w14:paraId="748C178E"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dds &lt;- DESeq(dds)</w:t>
      </w:r>
    </w:p>
    <w:p w14:paraId="3D70924E"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res &lt;- results(dds)</w:t>
      </w:r>
    </w:p>
    <w:p w14:paraId="22A98D95"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plotMA(res)</w:t>
      </w:r>
    </w:p>
    <w:p w14:paraId="5DA95F66" w14:textId="77777777" w:rsidR="001E6942" w:rsidRPr="001E6942" w:rsidRDefault="001E6942" w:rsidP="001E6942">
      <w:pPr>
        <w:rPr>
          <w:rFonts w:ascii="Times New Roman" w:hAnsi="Times New Roman" w:cs="Times New Roman"/>
        </w:rPr>
      </w:pPr>
    </w:p>
    <w:p w14:paraId="45BDB6D4"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res2 &lt;- results(dds, lfcThreshold = 10)</w:t>
      </w:r>
    </w:p>
    <w:p w14:paraId="1A1BB6A3"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plotMA(res2, ylim=c(-10,10))</w:t>
      </w:r>
    </w:p>
    <w:p w14:paraId="343A59F7" w14:textId="77777777" w:rsidR="001E6942" w:rsidRPr="001E6942" w:rsidRDefault="001E6942" w:rsidP="001E6942">
      <w:pPr>
        <w:rPr>
          <w:rFonts w:ascii="Times New Roman" w:hAnsi="Times New Roman" w:cs="Times New Roman"/>
        </w:rPr>
      </w:pPr>
    </w:p>
    <w:p w14:paraId="3D9A2EE6"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res[which.min(res$padj),]</w:t>
      </w:r>
    </w:p>
    <w:p w14:paraId="5F06030C" w14:textId="77777777" w:rsidR="001E6942" w:rsidRPr="001E6942" w:rsidRDefault="001E6942" w:rsidP="001E6942">
      <w:pPr>
        <w:rPr>
          <w:rFonts w:ascii="Times New Roman" w:hAnsi="Times New Roman" w:cs="Times New Roman"/>
        </w:rPr>
      </w:pPr>
    </w:p>
    <w:p w14:paraId="04AFC6DE"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use plotCounts to make a plot of the normalized counts for this gene</w:t>
      </w:r>
    </w:p>
    <w:p w14:paraId="666CEE84"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idx &lt;- which.min(res$padj)</w:t>
      </w:r>
    </w:p>
    <w:p w14:paraId="7C071CCF"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plotCounts(res, idx, intgroup="type")</w:t>
      </w:r>
    </w:p>
    <w:p w14:paraId="37E92FC1" w14:textId="77777777" w:rsidR="001E6942" w:rsidRPr="001E6942" w:rsidRDefault="001E6942" w:rsidP="001E6942">
      <w:pPr>
        <w:rPr>
          <w:rFonts w:ascii="Times New Roman" w:hAnsi="Times New Roman" w:cs="Times New Roman"/>
        </w:rPr>
      </w:pPr>
    </w:p>
    <w:p w14:paraId="07D9D103"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xml:space="preserve"># create a results table 'res2' with a lfcThreshold of 2. </w:t>
      </w:r>
    </w:p>
    <w:p w14:paraId="4A342805"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res2 &lt;- results(dds, lfcThreshold = 2)</w:t>
      </w:r>
    </w:p>
    <w:p w14:paraId="4DF0300B"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plotMA(res2, ylim=c(-10, 10))</w:t>
      </w:r>
    </w:p>
    <w:p w14:paraId="126FE2E0" w14:textId="77777777" w:rsidR="001E6942" w:rsidRPr="001E6942" w:rsidRDefault="001E6942" w:rsidP="001E6942">
      <w:pPr>
        <w:rPr>
          <w:rFonts w:ascii="Times New Roman" w:hAnsi="Times New Roman" w:cs="Times New Roman"/>
        </w:rPr>
      </w:pPr>
    </w:p>
    <w:p w14:paraId="695F6CC9"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use summary() on the results table you just made which tested for absolute value of log2 fold changes</w:t>
      </w:r>
    </w:p>
    <w:p w14:paraId="0CDD4AD1"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larger than 2 (so a fold change of more than 4 or less than 1/4). How many genes in the set with FDR less than 0.1</w:t>
      </w:r>
    </w:p>
    <w:p w14:paraId="208BE7B4"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have a positive LFC?</w:t>
      </w:r>
    </w:p>
    <w:p w14:paraId="3244AB93" w14:textId="77777777" w:rsidR="001E6942" w:rsidRPr="001E6942" w:rsidRDefault="001E6942" w:rsidP="001E6942">
      <w:pPr>
        <w:rPr>
          <w:rFonts w:ascii="Times New Roman" w:hAnsi="Times New Roman" w:cs="Times New Roman"/>
        </w:rPr>
      </w:pPr>
    </w:p>
    <w:p w14:paraId="0F76EF50"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summary(res2)</w:t>
      </w:r>
    </w:p>
    <w:p w14:paraId="60C7796C" w14:textId="77777777" w:rsidR="001E6942" w:rsidRPr="001E6942" w:rsidRDefault="001E6942" w:rsidP="001E6942">
      <w:pPr>
        <w:rPr>
          <w:rFonts w:ascii="Times New Roman" w:hAnsi="Times New Roman" w:cs="Times New Roman"/>
        </w:rPr>
      </w:pPr>
    </w:p>
    <w:p w14:paraId="5F8A0843"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continute using the results table 'res' from the brain vs other sample comparison</w:t>
      </w:r>
    </w:p>
    <w:p w14:paraId="4D6BDEFC"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plotCounts(dds, which.min(res$padj), intgroup='type')</w:t>
      </w:r>
    </w:p>
    <w:p w14:paraId="3E5651EC" w14:textId="77777777" w:rsidR="001E6942" w:rsidRPr="001E6942" w:rsidRDefault="001E6942" w:rsidP="001E6942">
      <w:pPr>
        <w:rPr>
          <w:rFonts w:ascii="Times New Roman" w:hAnsi="Times New Roman" w:cs="Times New Roman"/>
        </w:rPr>
      </w:pPr>
    </w:p>
    <w:p w14:paraId="1091A58D"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make normalized counts plots for the top 9 genes</w:t>
      </w:r>
    </w:p>
    <w:p w14:paraId="3E88CB65"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par(mfrow=c(3,3))</w:t>
      </w:r>
    </w:p>
    <w:p w14:paraId="20EFABDF"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for (i in 1:9) plotCounts(dds, order(res$padj)[i], intgroup='type')</w:t>
      </w:r>
    </w:p>
    <w:p w14:paraId="25A15D1C" w14:textId="77777777" w:rsidR="001E6942" w:rsidRPr="001E6942" w:rsidRDefault="001E6942" w:rsidP="001E6942">
      <w:pPr>
        <w:rPr>
          <w:rFonts w:ascii="Times New Roman" w:hAnsi="Times New Roman" w:cs="Times New Roman"/>
        </w:rPr>
      </w:pPr>
    </w:p>
    <w:p w14:paraId="3A7DBF82"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we have empirically found a set of genes which seem specific to brain, we examine their annotation below</w:t>
      </w:r>
    </w:p>
    <w:p w14:paraId="0528AAE2"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par(mfrow=c(1,1))</w:t>
      </w:r>
    </w:p>
    <w:p w14:paraId="04304C9D" w14:textId="77777777" w:rsidR="001E6942" w:rsidRPr="001E6942" w:rsidRDefault="001E6942" w:rsidP="001E6942">
      <w:pPr>
        <w:rPr>
          <w:rFonts w:ascii="Times New Roman" w:hAnsi="Times New Roman" w:cs="Times New Roman"/>
        </w:rPr>
      </w:pPr>
    </w:p>
    <w:p w14:paraId="4BF7D277"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top &lt;- rownames(res)[head(order(res$stat, decreasing=TRUE), 20)]</w:t>
      </w:r>
    </w:p>
    <w:p w14:paraId="7D51F83E" w14:textId="77777777" w:rsidR="001E6942" w:rsidRPr="001E6942" w:rsidRDefault="001E6942" w:rsidP="001E6942">
      <w:pPr>
        <w:rPr>
          <w:rFonts w:ascii="Times New Roman" w:hAnsi="Times New Roman" w:cs="Times New Roman"/>
        </w:rPr>
      </w:pPr>
    </w:p>
    <w:p w14:paraId="4CAD5AA2"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use org.Hs.eg.db to determine the gene symbol of the top gene in this list. what is the SYMBOL?</w:t>
      </w:r>
    </w:p>
    <w:p w14:paraId="317AD949"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library(org.Hs.eg.db)</w:t>
      </w:r>
    </w:p>
    <w:p w14:paraId="50EE9697"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select(org.Hs.eg.db, keys=top, columns="SYMBOL", keytype="ENSEMBL")</w:t>
      </w:r>
    </w:p>
    <w:p w14:paraId="6C140D39" w14:textId="77777777" w:rsidR="001E6942" w:rsidRPr="001E6942" w:rsidRDefault="001E6942" w:rsidP="001E6942">
      <w:pPr>
        <w:rPr>
          <w:rFonts w:ascii="Times New Roman" w:hAnsi="Times New Roman" w:cs="Times New Roman"/>
        </w:rPr>
      </w:pPr>
    </w:p>
    <w:p w14:paraId="584C32E6"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use org.Hs.eg.db to determine the GENENAME of the top genes.</w:t>
      </w:r>
    </w:p>
    <w:p w14:paraId="7E4990AB"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select(org.Hs.eg.db, keys=top, columns="GENENAME", keytype="ENSEMBL")</w:t>
      </w:r>
    </w:p>
    <w:p w14:paraId="673FFEA2" w14:textId="77777777" w:rsidR="001E6942" w:rsidRPr="001E6942" w:rsidRDefault="001E6942" w:rsidP="001E6942">
      <w:pPr>
        <w:rPr>
          <w:rFonts w:ascii="Times New Roman" w:hAnsi="Times New Roman" w:cs="Times New Roman"/>
        </w:rPr>
      </w:pPr>
    </w:p>
    <w:p w14:paraId="1D187946"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in this assessment, we will download a dataset which has 2 biological conditions and 3 experimental batches</w:t>
      </w:r>
    </w:p>
    <w:p w14:paraId="4EF145E6"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xml:space="preserve">## and see how well SVA does at detecting the batches. </w:t>
      </w:r>
    </w:p>
    <w:p w14:paraId="19136FBC"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download.file("http://bowtie-bio.sourceforge.net/recount/ExpressionSets/bottomly_eset.RData", "bottomly_eset.RData")</w:t>
      </w:r>
    </w:p>
    <w:p w14:paraId="19B23759" w14:textId="77777777" w:rsidR="001E6942" w:rsidRPr="001E6942" w:rsidRDefault="001E6942" w:rsidP="001E6942">
      <w:pPr>
        <w:rPr>
          <w:rFonts w:ascii="Times New Roman" w:hAnsi="Times New Roman" w:cs="Times New Roman"/>
        </w:rPr>
      </w:pPr>
    </w:p>
    <w:p w14:paraId="6501FFB6"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load("bottomly_eset.RData")</w:t>
      </w:r>
    </w:p>
    <w:p w14:paraId="18BBD3AB"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library(Biobase)</w:t>
      </w:r>
    </w:p>
    <w:p w14:paraId="78B405D5" w14:textId="77777777" w:rsidR="001E6942" w:rsidRPr="001E6942" w:rsidRDefault="001E6942" w:rsidP="001E6942">
      <w:pPr>
        <w:rPr>
          <w:rFonts w:ascii="Times New Roman" w:hAnsi="Times New Roman" w:cs="Times New Roman"/>
        </w:rPr>
      </w:pPr>
    </w:p>
    <w:p w14:paraId="2D50BDDB"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build a DESeqDataSet from this object</w:t>
      </w:r>
    </w:p>
    <w:p w14:paraId="0D904F9B"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count.matrix &lt;- exprs(bottomly.eset)</w:t>
      </w:r>
    </w:p>
    <w:p w14:paraId="744AA700"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col.data &lt;- pData(bottomly.eset)</w:t>
      </w:r>
    </w:p>
    <w:p w14:paraId="6EF5A5F4"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library(DESeq2)</w:t>
      </w:r>
    </w:p>
    <w:p w14:paraId="60EC84B0"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dds &lt;- DESeqDataSetFromMatrix(count.matrix, col.data, design = ~strain)</w:t>
      </w:r>
    </w:p>
    <w:p w14:paraId="6CAB484C"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the experiment.number column is a numeric, so make sure to turn it into a factor</w:t>
      </w:r>
    </w:p>
    <w:p w14:paraId="02018F30"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dds$experiment.number &lt;- factor(dds$experiment.number)</w:t>
      </w:r>
    </w:p>
    <w:p w14:paraId="10DED66B"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estimate the size factor so we can get normalized counts later:</w:t>
      </w:r>
    </w:p>
    <w:p w14:paraId="4FD48045"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dds &lt;- estimateSizeFactors(dds)</w:t>
      </w:r>
    </w:p>
    <w:p w14:paraId="2649A6CB" w14:textId="77777777" w:rsidR="001E6942" w:rsidRPr="001E6942" w:rsidRDefault="001E6942" w:rsidP="001E6942">
      <w:pPr>
        <w:rPr>
          <w:rFonts w:ascii="Times New Roman" w:hAnsi="Times New Roman" w:cs="Times New Roman"/>
        </w:rPr>
      </w:pPr>
    </w:p>
    <w:p w14:paraId="72907769"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run the varianceStabilizingTransformation() on the dds and then make a PCA plot with c("strain","experiment.number") as the intgroup to label</w:t>
      </w:r>
    </w:p>
    <w:p w14:paraId="2B41E3CB"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vsd &lt;- varianceStabilizingTransformation(dds)</w:t>
      </w:r>
    </w:p>
    <w:p w14:paraId="19CCA4E9"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plotPCA(vsd, intgroup=c("strain", "experiment.number"))</w:t>
      </w:r>
    </w:p>
    <w:p w14:paraId="5ADF4108" w14:textId="77777777" w:rsidR="001E6942" w:rsidRPr="001E6942" w:rsidRDefault="001E6942" w:rsidP="001E6942">
      <w:pPr>
        <w:rPr>
          <w:rFonts w:ascii="Times New Roman" w:hAnsi="Times New Roman" w:cs="Times New Roman"/>
        </w:rPr>
      </w:pPr>
    </w:p>
    <w:p w14:paraId="41CEA733"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we can see that both strain and experimental batch have an effect on the normalized, transformed counts</w:t>
      </w:r>
    </w:p>
    <w:p w14:paraId="2FF11A75"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because we known the experimental batches, we could just use DESeq() with ~experiment.number + strain</w:t>
      </w:r>
    </w:p>
    <w:p w14:paraId="4F90C68E"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to look for strain specific differences controlling for batch. but suppose we were givien this data without the batch</w:t>
      </w:r>
    </w:p>
    <w:p w14:paraId="001E1D71"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information, we could use SVA to identify the hidden structure</w:t>
      </w:r>
    </w:p>
    <w:p w14:paraId="1E5C2217" w14:textId="77777777" w:rsidR="001E6942" w:rsidRPr="001E6942" w:rsidRDefault="001E6942" w:rsidP="001E6942">
      <w:pPr>
        <w:rPr>
          <w:rFonts w:ascii="Times New Roman" w:hAnsi="Times New Roman" w:cs="Times New Roman"/>
        </w:rPr>
      </w:pPr>
    </w:p>
    <w:p w14:paraId="4F947C03"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xml:space="preserve"># run sva-seq to find 2 surrogate variables </w:t>
      </w:r>
    </w:p>
    <w:p w14:paraId="0E665509"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library(sva)</w:t>
      </w:r>
    </w:p>
    <w:p w14:paraId="06D8FADD"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dat &lt;- counts(dds, normalized=T)</w:t>
      </w:r>
    </w:p>
    <w:p w14:paraId="4D1C936D"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idx &lt;- rowMeans(dat) &gt; 1</w:t>
      </w:r>
    </w:p>
    <w:p w14:paraId="5C509DB4"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dat &lt;- dat[idx,]</w:t>
      </w:r>
    </w:p>
    <w:p w14:paraId="1BBEEBD1"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mod &lt;- model.matrix(~ strain, colData(dds))</w:t>
      </w:r>
    </w:p>
    <w:p w14:paraId="06697A36"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mod0 &lt;- model.matrix(~ 1, colData(dds))</w:t>
      </w:r>
    </w:p>
    <w:p w14:paraId="17820F75"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svseq &lt;- svaseq(dat, mod, mod0, n.sv=2)</w:t>
      </w:r>
    </w:p>
    <w:p w14:paraId="7397CAED" w14:textId="77777777" w:rsidR="001E6942" w:rsidRPr="001E6942" w:rsidRDefault="001E6942" w:rsidP="001E6942">
      <w:pPr>
        <w:rPr>
          <w:rFonts w:ascii="Times New Roman" w:hAnsi="Times New Roman" w:cs="Times New Roman"/>
        </w:rPr>
      </w:pPr>
    </w:p>
    <w:p w14:paraId="2150D49E"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plot(svseq$sv[,1], svseq$sv[,2], col=dds$experiment.number, pch=16)</w:t>
      </w:r>
    </w:p>
    <w:p w14:paraId="34F9883E"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legend("bottom", levels(dds$experiment.number), pch=16, col=1:3)</w:t>
      </w:r>
    </w:p>
    <w:p w14:paraId="63EC7A01" w14:textId="77777777" w:rsidR="001E6942" w:rsidRPr="001E6942" w:rsidRDefault="001E6942" w:rsidP="001E6942">
      <w:pPr>
        <w:rPr>
          <w:rFonts w:ascii="Times New Roman" w:hAnsi="Times New Roman" w:cs="Times New Roman"/>
        </w:rPr>
      </w:pPr>
    </w:p>
    <w:p w14:paraId="02115D25"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text(svseq$sv[,1], svseq$sv[,2], 1:ncol(dds), pos=1)</w:t>
      </w:r>
    </w:p>
    <w:p w14:paraId="6F2F13AE" w14:textId="77777777" w:rsidR="001E6942" w:rsidRPr="001E6942" w:rsidRDefault="001E6942" w:rsidP="001E6942">
      <w:pPr>
        <w:rPr>
          <w:rFonts w:ascii="Times New Roman" w:hAnsi="Times New Roman" w:cs="Times New Roman"/>
        </w:rPr>
      </w:pPr>
    </w:p>
    <w:p w14:paraId="7C12DFBD"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we will look for differential exon usage in the same experimental data as in the video</w:t>
      </w:r>
    </w:p>
    <w:p w14:paraId="7B1E4B38"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we will use a different subset of the genes (to speed up the time required)</w:t>
      </w:r>
    </w:p>
    <w:p w14:paraId="5438A365" w14:textId="77777777" w:rsidR="001E6942" w:rsidRPr="001E6942" w:rsidRDefault="001E6942" w:rsidP="001E6942">
      <w:pPr>
        <w:rPr>
          <w:rFonts w:ascii="Times New Roman" w:hAnsi="Times New Roman" w:cs="Times New Roman"/>
        </w:rPr>
      </w:pPr>
    </w:p>
    <w:p w14:paraId="1BE143DE"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build a DEXSeq dataset object</w:t>
      </w:r>
    </w:p>
    <w:p w14:paraId="2BF55DE3" w14:textId="77777777" w:rsidR="001E6942" w:rsidRPr="001E6942" w:rsidRDefault="001E6942" w:rsidP="001E6942">
      <w:pPr>
        <w:rPr>
          <w:rFonts w:ascii="Times New Roman" w:hAnsi="Times New Roman" w:cs="Times New Roman"/>
        </w:rPr>
      </w:pPr>
    </w:p>
    <w:p w14:paraId="7F1F96D1"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library("pasilla")</w:t>
      </w:r>
    </w:p>
    <w:p w14:paraId="79E9C975"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inDir &lt;- system.file("extdata", package="pasilla", mustWork=TRUE)</w:t>
      </w:r>
    </w:p>
    <w:p w14:paraId="18E27F53"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countFiles &lt;- list.files(inDir, pattern="fb.txt$", full.names=T)</w:t>
      </w:r>
    </w:p>
    <w:p w14:paraId="443B4355"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flattenedFile &lt;- list.files(inDir, pattern="gff$", full.names=T)</w:t>
      </w:r>
    </w:p>
    <w:p w14:paraId="3092E5DA" w14:textId="77777777" w:rsidR="001E6942" w:rsidRPr="001E6942" w:rsidRDefault="001E6942" w:rsidP="001E6942">
      <w:pPr>
        <w:rPr>
          <w:rFonts w:ascii="Times New Roman" w:hAnsi="Times New Roman" w:cs="Times New Roman"/>
        </w:rPr>
      </w:pPr>
    </w:p>
    <w:p w14:paraId="0E88AB19"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xml:space="preserve">sampleTable = data.frame(row.names = c( "treated1", "treated2", "treated3","untreated1", "untreated2", "untreated3", "untreated4" ), condition = c("knockdown", "knockdown", "knockdown", "control", "control", "control", "control" )) </w:t>
      </w:r>
    </w:p>
    <w:p w14:paraId="2C189BD3" w14:textId="77777777" w:rsidR="001E6942" w:rsidRPr="001E6942" w:rsidRDefault="001E6942" w:rsidP="001E6942">
      <w:pPr>
        <w:rPr>
          <w:rFonts w:ascii="Times New Roman" w:hAnsi="Times New Roman" w:cs="Times New Roman"/>
        </w:rPr>
      </w:pPr>
    </w:p>
    <w:p w14:paraId="471EBAE7"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xml:space="preserve">library(DEXSeq)  </w:t>
      </w:r>
    </w:p>
    <w:p w14:paraId="00F5142D"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xml:space="preserve">dxd = DEXSeqDataSetFromHTSeq(countFiles, sampleData=sampleTable, </w:t>
      </w:r>
    </w:p>
    <w:p w14:paraId="5513B72C"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xml:space="preserve">                             design= ~ sample + exon + condition:exon, flattenedfile=flattenedFile )</w:t>
      </w:r>
    </w:p>
    <w:p w14:paraId="7066EEFF" w14:textId="77777777" w:rsidR="001E6942" w:rsidRPr="001E6942" w:rsidRDefault="001E6942" w:rsidP="001E6942">
      <w:pPr>
        <w:rPr>
          <w:rFonts w:ascii="Times New Roman" w:hAnsi="Times New Roman" w:cs="Times New Roman"/>
        </w:rPr>
      </w:pPr>
    </w:p>
    <w:p w14:paraId="37EB940A"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xml:space="preserve"># now we will subset to 1000 genes on chr2L which do not have low counts </w:t>
      </w:r>
    </w:p>
    <w:p w14:paraId="639B1095"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rmean &lt;- rowMeans(counts(dxd))</w:t>
      </w:r>
    </w:p>
    <w:p w14:paraId="4ED812DF"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use rowRanges to pull out chr2L</w:t>
      </w:r>
    </w:p>
    <w:p w14:paraId="5258E0AF"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dxd2L &lt;- dxd[seqnames(rowRanges(dxd)) == "chr2L" &amp; rmean &gt; 10, ]</w:t>
      </w:r>
    </w:p>
    <w:p w14:paraId="36B07417"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subset to first 1000</w:t>
      </w:r>
    </w:p>
    <w:p w14:paraId="2A625A04"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dxd2L = dxd2L[1:1000,]</w:t>
      </w:r>
    </w:p>
    <w:p w14:paraId="1A24261E" w14:textId="77777777" w:rsidR="001E6942" w:rsidRPr="001E6942" w:rsidRDefault="001E6942" w:rsidP="001E6942">
      <w:pPr>
        <w:rPr>
          <w:rFonts w:ascii="Times New Roman" w:hAnsi="Times New Roman" w:cs="Times New Roman"/>
        </w:rPr>
      </w:pPr>
    </w:p>
    <w:p w14:paraId="77D71E7E"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Exon usage Q1</w:t>
      </w:r>
    </w:p>
    <w:p w14:paraId="12B9C090"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what is the gene name of the gene with the exon with the smallest adjusted p-value for differential exon usage?</w:t>
      </w:r>
    </w:p>
    <w:p w14:paraId="7B1D004B"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dxd2L &lt;- estimateSizeFactors(dxd2L)</w:t>
      </w:r>
    </w:p>
    <w:p w14:paraId="22A12EFD"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dxd2L &lt;- estimateDispersions(dxd2L)</w:t>
      </w:r>
    </w:p>
    <w:p w14:paraId="1C946F90"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dxd2L &lt;- testForDEU(dxd2L)</w:t>
      </w:r>
    </w:p>
    <w:p w14:paraId="05889E04"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dxd2L &lt;- estimateExonFoldChanges(dxd2L, fitExpToVar = "condition")</w:t>
      </w:r>
    </w:p>
    <w:p w14:paraId="6522A37E"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res &lt;- DEXSeqResults(dxd2L)</w:t>
      </w:r>
    </w:p>
    <w:p w14:paraId="7CE700C5"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res[which.min(res$padj),]</w:t>
      </w:r>
    </w:p>
    <w:p w14:paraId="45158A44" w14:textId="77777777" w:rsidR="001E6942" w:rsidRPr="001E6942" w:rsidRDefault="001E6942" w:rsidP="001E6942">
      <w:pPr>
        <w:rPr>
          <w:rFonts w:ascii="Times New Roman" w:hAnsi="Times New Roman" w:cs="Times New Roman"/>
        </w:rPr>
      </w:pPr>
    </w:p>
    <w:p w14:paraId="6666208D" w14:textId="77777777" w:rsidR="001E6942" w:rsidRPr="001E6942" w:rsidRDefault="001E6942" w:rsidP="001E6942">
      <w:pPr>
        <w:rPr>
          <w:rFonts w:ascii="Times New Roman" w:hAnsi="Times New Roman" w:cs="Times New Roman"/>
        </w:rPr>
      </w:pPr>
    </w:p>
    <w:p w14:paraId="76FBB6DB"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make a DEXSeq plot of the DEXSeq results object for this gene</w:t>
      </w:r>
    </w:p>
    <w:p w14:paraId="31A2F681"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plotDEXSeq( res, "FBgn0000256", legend=TRUE, cex.axis=1.2, cex=1.3, lwd=2, norCounts = T, displayTranscripts = T )</w:t>
      </w:r>
    </w:p>
    <w:p w14:paraId="53D791F2" w14:textId="77777777" w:rsidR="001E6942" w:rsidRPr="001E6942" w:rsidRDefault="001E6942" w:rsidP="001E6942">
      <w:pPr>
        <w:rPr>
          <w:rFonts w:ascii="Times New Roman" w:hAnsi="Times New Roman" w:cs="Times New Roman"/>
        </w:rPr>
      </w:pPr>
    </w:p>
    <w:p w14:paraId="1006DE03" w14:textId="77777777" w:rsidR="001E6942" w:rsidRPr="001E6942" w:rsidRDefault="001E6942" w:rsidP="001E6942">
      <w:pPr>
        <w:rPr>
          <w:rFonts w:ascii="Times New Roman" w:hAnsi="Times New Roman" w:cs="Times New Roman"/>
        </w:rPr>
      </w:pPr>
    </w:p>
    <w:p w14:paraId="727FDE8C"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in this assessment, we will examine the isoform-level abundances which are saved as output from cufflinks</w:t>
      </w:r>
    </w:p>
    <w:p w14:paraId="2E898950"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goal: for each gene: how often is the most highly expressed isoform the same across two biological conditions?</w:t>
      </w:r>
    </w:p>
    <w:p w14:paraId="6D657DA1" w14:textId="77777777" w:rsidR="001E6942" w:rsidRPr="001E6942" w:rsidRDefault="001E6942" w:rsidP="001E6942">
      <w:pPr>
        <w:rPr>
          <w:rFonts w:ascii="Times New Roman" w:hAnsi="Times New Roman" w:cs="Times New Roman"/>
        </w:rPr>
      </w:pPr>
    </w:p>
    <w:p w14:paraId="699172D6"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xml:space="preserve"># create a CuffSet object </w:t>
      </w:r>
    </w:p>
    <w:p w14:paraId="0BEF6492"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library(cummeRbund)</w:t>
      </w:r>
    </w:p>
    <w:p w14:paraId="79F1ECEF"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myDir &lt;- system.file("extdata", package="cummeRbund")</w:t>
      </w:r>
    </w:p>
    <w:p w14:paraId="511B79FE"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gtfFile &lt;- system.file("extdata/chr1_snippet.gtf", package="cummeRbund")</w:t>
      </w:r>
    </w:p>
    <w:p w14:paraId="2623F824"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cuff &lt;- readCufflinks(dir=myDir, gtfFile = gtfFile, genome="hg19", rebuild=T)</w:t>
      </w:r>
    </w:p>
    <w:p w14:paraId="4CF34203"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xml:space="preserve"># extract the annotation information with the annotation() function. this gives exon-level information. </w:t>
      </w:r>
    </w:p>
    <w:p w14:paraId="2B384B20"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gene.features &lt;- annotation(genes(cuff))</w:t>
      </w:r>
    </w:p>
    <w:p w14:paraId="29A6E2E4"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head(gene.features)</w:t>
      </w:r>
    </w:p>
    <w:p w14:paraId="025B1D9F"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isoforms.per.gene &lt;- gene.features[!duplicated(gene.features$isoform_id),    c("gene_id","isoform_id")]</w:t>
      </w:r>
    </w:p>
    <w:p w14:paraId="7C8C199A"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isoforms.per.gene &lt;- isoforms.per.gene[order(isoforms.per.gene$isoform_id),]</w:t>
      </w:r>
    </w:p>
    <w:p w14:paraId="25BF15AC"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head(isoforms.per.gene)</w:t>
      </w:r>
    </w:p>
    <w:p w14:paraId="2EAF211B" w14:textId="77777777" w:rsidR="001E6942" w:rsidRPr="001E6942" w:rsidRDefault="001E6942" w:rsidP="001E6942">
      <w:pPr>
        <w:rPr>
          <w:rFonts w:ascii="Times New Roman" w:hAnsi="Times New Roman" w:cs="Times New Roman"/>
        </w:rPr>
      </w:pPr>
    </w:p>
    <w:p w14:paraId="0F95D670"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gene.tab &lt;- table(isoforms.per.gene$gene_id)</w:t>
      </w:r>
    </w:p>
    <w:p w14:paraId="02504110"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how many genes have only 1 isoform</w:t>
      </w:r>
    </w:p>
    <w:p w14:paraId="5BDCA308"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sum(gene.tab==1)</w:t>
      </w:r>
    </w:p>
    <w:p w14:paraId="3A6747CB" w14:textId="77777777" w:rsidR="001E6942" w:rsidRPr="001E6942" w:rsidRDefault="001E6942" w:rsidP="001E6942">
      <w:pPr>
        <w:rPr>
          <w:rFonts w:ascii="Times New Roman" w:hAnsi="Times New Roman" w:cs="Times New Roman"/>
        </w:rPr>
      </w:pPr>
    </w:p>
    <w:p w14:paraId="273A1814"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the fpkm() function returns a data.frame of the FPKM estimates for each isoform and sample</w:t>
      </w:r>
    </w:p>
    <w:p w14:paraId="7ABA8F3A"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isoform.fpkm &lt;- fpkm(isoforms(cuff))</w:t>
      </w:r>
    </w:p>
    <w:p w14:paraId="6215ADB6"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head(isoform.fpkm)</w:t>
      </w:r>
    </w:p>
    <w:p w14:paraId="74B612E1"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table(isoform.fpkm$sample_name)</w:t>
      </w:r>
    </w:p>
    <w:p w14:paraId="07FF33EF" w14:textId="77777777" w:rsidR="001E6942" w:rsidRPr="001E6942" w:rsidRDefault="001E6942" w:rsidP="001E6942">
      <w:pPr>
        <w:rPr>
          <w:rFonts w:ascii="Times New Roman" w:hAnsi="Times New Roman" w:cs="Times New Roman"/>
        </w:rPr>
      </w:pPr>
    </w:p>
    <w:p w14:paraId="64780468"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extract out tables for the iPS and hESC samples</w:t>
      </w:r>
    </w:p>
    <w:p w14:paraId="6B4DE68A"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ips &lt;- isoform.fpkm[isoform.fpkm$sample_name == "iPS",]</w:t>
      </w:r>
    </w:p>
    <w:p w14:paraId="26923764"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hesc &lt;- isoform.fpkm[isoform.fpkm$sample_name == "hESC",]</w:t>
      </w:r>
    </w:p>
    <w:p w14:paraId="5263C986" w14:textId="77777777" w:rsidR="001E6942" w:rsidRPr="001E6942" w:rsidRDefault="001E6942" w:rsidP="001E6942">
      <w:pPr>
        <w:rPr>
          <w:rFonts w:ascii="Times New Roman" w:hAnsi="Times New Roman" w:cs="Times New Roman"/>
        </w:rPr>
      </w:pPr>
    </w:p>
    <w:p w14:paraId="5936FD7C"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check that the isoform_id from our FPKM tables and our isoforms-per-gene table are identical</w:t>
      </w:r>
    </w:p>
    <w:p w14:paraId="2DA755CA"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stopifnot(all(ips$isoform_id == isoforms.per.gene$isoform_id))</w:t>
      </w:r>
    </w:p>
    <w:p w14:paraId="0792F4C3"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stopifnot(all(hesc$isoform_id == isoforms.per.gene$isoform_id))</w:t>
      </w:r>
    </w:p>
    <w:p w14:paraId="2BC4902B"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 xml:space="preserve"># use sapply(), split() and which.max() to identify for each sample the index of the isoform with the largest FPKM </w:t>
      </w:r>
    </w:p>
    <w:p w14:paraId="2EDB855C"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ips.max &lt;- sapply(split(ips$fpkm, isoforms.per.gene$gene_id), which.max)</w:t>
      </w:r>
    </w:p>
    <w:p w14:paraId="3697D5B1"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hesc.max &lt;- sapply(split(hesc$fpkm, isoforms.per.gene$gene_id), which.max)</w:t>
      </w:r>
    </w:p>
    <w:p w14:paraId="79EDB4C6"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sum(ips.max == hesc.max)/400</w:t>
      </w:r>
    </w:p>
    <w:p w14:paraId="2F3D0917" w14:textId="77777777" w:rsidR="001E6942" w:rsidRPr="001E6942" w:rsidRDefault="001E6942" w:rsidP="001E6942">
      <w:pPr>
        <w:rPr>
          <w:rFonts w:ascii="Times New Roman" w:hAnsi="Times New Roman" w:cs="Times New Roman"/>
        </w:rPr>
      </w:pPr>
    </w:p>
    <w:p w14:paraId="53928641"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indx &lt;- which(gene.tab&gt;1)</w:t>
      </w:r>
    </w:p>
    <w:p w14:paraId="37354FB8"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ips.max2 &lt;- ips.max[indx]</w:t>
      </w:r>
    </w:p>
    <w:p w14:paraId="13401319"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hesc.max2 &lt;- hesc.max[indx]</w:t>
      </w:r>
    </w:p>
    <w:p w14:paraId="1C2963FA" w14:textId="77777777" w:rsidR="001E6942" w:rsidRPr="001E6942" w:rsidRDefault="001E6942" w:rsidP="001E6942">
      <w:pPr>
        <w:rPr>
          <w:rFonts w:ascii="Times New Roman" w:hAnsi="Times New Roman" w:cs="Times New Roman"/>
        </w:rPr>
      </w:pPr>
      <w:r w:rsidRPr="001E6942">
        <w:rPr>
          <w:rFonts w:ascii="Times New Roman" w:hAnsi="Times New Roman" w:cs="Times New Roman"/>
        </w:rPr>
        <w:t>mean(ips.max2 == hesc.max2)</w:t>
      </w:r>
    </w:p>
    <w:p w14:paraId="7AED22A4" w14:textId="77777777" w:rsidR="001E6942" w:rsidRPr="001E6942" w:rsidRDefault="001E6942" w:rsidP="001E6942">
      <w:pPr>
        <w:rPr>
          <w:rFonts w:ascii="Times New Roman" w:hAnsi="Times New Roman" w:cs="Times New Roman"/>
        </w:rPr>
      </w:pPr>
    </w:p>
    <w:p w14:paraId="7656EFF3" w14:textId="77777777" w:rsidR="001E6942" w:rsidRPr="001E6942" w:rsidRDefault="001E6942" w:rsidP="001E6942">
      <w:pPr>
        <w:rPr>
          <w:rFonts w:ascii="Times New Roman" w:hAnsi="Times New Roman" w:cs="Times New Roman"/>
        </w:rPr>
      </w:pPr>
    </w:p>
    <w:p w14:paraId="00403F95" w14:textId="77777777" w:rsidR="001E6942" w:rsidRPr="001E6942" w:rsidRDefault="001E6942" w:rsidP="001E6942">
      <w:pPr>
        <w:rPr>
          <w:rFonts w:ascii="Times New Roman" w:hAnsi="Times New Roman" w:cs="Times New Roman"/>
        </w:rPr>
      </w:pPr>
    </w:p>
    <w:p w14:paraId="3BD3E5CF" w14:textId="77777777" w:rsidR="001E6942" w:rsidRPr="001E6942" w:rsidRDefault="001E6942" w:rsidP="001E6942">
      <w:pPr>
        <w:rPr>
          <w:rFonts w:ascii="Times New Roman" w:hAnsi="Times New Roman" w:cs="Times New Roman"/>
        </w:rPr>
      </w:pPr>
    </w:p>
    <w:p w14:paraId="43CEB351" w14:textId="77777777" w:rsidR="001E6942" w:rsidRDefault="001E6942">
      <w:pPr>
        <w:rPr>
          <w:rFonts w:ascii="Times New Roman" w:hAnsi="Times New Roman" w:cs="Times New Roman"/>
        </w:rPr>
      </w:pPr>
      <w:bookmarkStart w:id="0" w:name="_GoBack"/>
      <w:bookmarkEnd w:id="0"/>
    </w:p>
    <w:p w14:paraId="0C1772BD" w14:textId="77777777" w:rsidR="002F08FF" w:rsidRPr="00862334" w:rsidRDefault="002F08FF">
      <w:pPr>
        <w:rPr>
          <w:rFonts w:ascii="Times New Roman" w:hAnsi="Times New Roman" w:cs="Times New Roman"/>
        </w:rPr>
      </w:pPr>
    </w:p>
    <w:sectPr w:rsidR="002F08FF" w:rsidRPr="00862334" w:rsidSect="00AE3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334"/>
    <w:rsid w:val="001A7E3B"/>
    <w:rsid w:val="001E6942"/>
    <w:rsid w:val="002F08FF"/>
    <w:rsid w:val="00682651"/>
    <w:rsid w:val="00862334"/>
    <w:rsid w:val="00A33C10"/>
    <w:rsid w:val="00AE347B"/>
    <w:rsid w:val="00BB1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B8482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9</Pages>
  <Words>2081</Words>
  <Characters>11867</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Yiying Wang</dc:creator>
  <cp:keywords/>
  <dc:description/>
  <cp:lastModifiedBy>Yiying Wang</cp:lastModifiedBy>
  <cp:revision>3</cp:revision>
  <dcterms:created xsi:type="dcterms:W3CDTF">2016-04-28T21:15:00Z</dcterms:created>
  <dcterms:modified xsi:type="dcterms:W3CDTF">2016-05-02T16:52:00Z</dcterms:modified>
</cp:coreProperties>
</file>