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1D0C" w14:textId="77777777" w:rsidR="009C7862" w:rsidRPr="00A360A5" w:rsidRDefault="009C7862" w:rsidP="00094D3D">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b/>
          <w:bCs/>
          <w:sz w:val="21"/>
          <w:szCs w:val="21"/>
        </w:rPr>
        <w:t>如何使用？</w:t>
      </w:r>
    </w:p>
    <w:p w14:paraId="26A45EE1" w14:textId="029FA20B" w:rsidR="009C7862" w:rsidRPr="00A360A5" w:rsidRDefault="009C7862" w:rsidP="00733FE6">
      <w:pPr>
        <w:pStyle w:val="ListParagraph"/>
        <w:numPr>
          <w:ilvl w:val="0"/>
          <w:numId w:val="4"/>
        </w:num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本程序基于</w:t>
      </w:r>
      <w:r w:rsidRPr="00A360A5">
        <w:rPr>
          <w:rFonts w:ascii="Times New Roman" w:eastAsia="楷体" w:hAnsi="Times New Roman" w:cs="Times New Roman"/>
          <w:sz w:val="21"/>
          <w:szCs w:val="21"/>
        </w:rPr>
        <w:t>Python</w:t>
      </w:r>
      <w:r w:rsidRPr="00A360A5">
        <w:rPr>
          <w:rFonts w:ascii="Times New Roman" w:eastAsia="楷体" w:hAnsi="Times New Roman" w:cs="Times New Roman"/>
          <w:sz w:val="21"/>
          <w:szCs w:val="21"/>
        </w:rPr>
        <w:t>编写，首先需要安装所需的库文件：</w:t>
      </w:r>
    </w:p>
    <w:p w14:paraId="27A7F516" w14:textId="2017BE4B" w:rsidR="007F23A6" w:rsidRPr="000521D6" w:rsidRDefault="007F23A6" w:rsidP="00733FE6">
      <w:pPr>
        <w:spacing w:line="276" w:lineRule="auto"/>
        <w:ind w:left="360"/>
        <w:rPr>
          <w:rStyle w:val="HTMLCode"/>
          <w:rFonts w:ascii="Consolas" w:eastAsiaTheme="minorEastAsia" w:hAnsi="Consolas" w:cs="Times New Roman" w:hint="eastAsia"/>
          <w:sz w:val="21"/>
          <w:szCs w:val="21"/>
        </w:rPr>
      </w:pPr>
      <w:r w:rsidRPr="000521D6">
        <w:rPr>
          <w:rStyle w:val="HTMLCode"/>
          <w:rFonts w:ascii="Consolas" w:eastAsia="等线" w:hAnsi="Consolas" w:cs="Times New Roman"/>
          <w:color w:val="333333"/>
          <w:sz w:val="21"/>
          <w:szCs w:val="21"/>
          <w:shd w:val="clear" w:color="auto" w:fill="F3F4F4"/>
        </w:rPr>
        <w:t xml:space="preserve">$ pip install </w:t>
      </w:r>
      <w:proofErr w:type="spellStart"/>
      <w:proofErr w:type="gramStart"/>
      <w:r w:rsidRPr="000521D6">
        <w:rPr>
          <w:rStyle w:val="HTMLCode"/>
          <w:rFonts w:ascii="Consolas" w:eastAsia="等线" w:hAnsi="Consolas" w:cs="Times New Roman"/>
          <w:color w:val="333333"/>
          <w:sz w:val="21"/>
          <w:szCs w:val="21"/>
          <w:shd w:val="clear" w:color="auto" w:fill="F3F4F4"/>
        </w:rPr>
        <w:t>pyymal</w:t>
      </w:r>
      <w:proofErr w:type="spellEnd"/>
      <w:proofErr w:type="gramEnd"/>
    </w:p>
    <w:p w14:paraId="3DCF157D" w14:textId="1427120A" w:rsidR="009C7862" w:rsidRPr="000521D6" w:rsidRDefault="007F23A6" w:rsidP="00733FE6">
      <w:pPr>
        <w:spacing w:line="276" w:lineRule="auto"/>
        <w:ind w:left="360"/>
        <w:rPr>
          <w:rFonts w:ascii="Consolas" w:hAnsi="Consolas" w:cs="Times New Roman"/>
          <w:sz w:val="21"/>
          <w:szCs w:val="21"/>
        </w:rPr>
      </w:pPr>
      <w:r w:rsidRPr="000521D6">
        <w:rPr>
          <w:rStyle w:val="HTMLCode"/>
          <w:rFonts w:ascii="Consolas" w:eastAsia="等线" w:hAnsi="Consolas" w:cs="Times New Roman"/>
          <w:color w:val="333333"/>
          <w:sz w:val="21"/>
          <w:szCs w:val="21"/>
          <w:shd w:val="clear" w:color="auto" w:fill="F3F4F4"/>
        </w:rPr>
        <w:t xml:space="preserve">$ pip install </w:t>
      </w:r>
      <w:proofErr w:type="spellStart"/>
      <w:proofErr w:type="gramStart"/>
      <w:r w:rsidRPr="000521D6">
        <w:rPr>
          <w:rStyle w:val="HTMLCode"/>
          <w:rFonts w:ascii="Consolas" w:eastAsia="等线" w:hAnsi="Consolas" w:cs="Times New Roman"/>
          <w:color w:val="333333"/>
          <w:sz w:val="21"/>
          <w:szCs w:val="21"/>
          <w:shd w:val="clear" w:color="auto" w:fill="F3F4F4"/>
        </w:rPr>
        <w:t>gurobipy</w:t>
      </w:r>
      <w:proofErr w:type="spellEnd"/>
      <w:proofErr w:type="gramEnd"/>
    </w:p>
    <w:p w14:paraId="7D16FF57" w14:textId="31622443" w:rsidR="007F23A6" w:rsidRPr="00A360A5" w:rsidRDefault="009C7862" w:rsidP="00733FE6">
      <w:pPr>
        <w:spacing w:line="276" w:lineRule="auto"/>
        <w:ind w:left="360"/>
        <w:rPr>
          <w:rFonts w:ascii="Times New Roman" w:eastAsia="楷体" w:hAnsi="Times New Roman" w:cs="Times New Roman"/>
          <w:sz w:val="21"/>
          <w:szCs w:val="21"/>
        </w:rPr>
      </w:pPr>
      <w:r w:rsidRPr="00A360A5">
        <w:rPr>
          <w:rFonts w:ascii="Times New Roman" w:eastAsia="楷体" w:hAnsi="Times New Roman" w:cs="Times New Roman"/>
          <w:sz w:val="21"/>
          <w:szCs w:val="21"/>
        </w:rPr>
        <w:t>注：</w:t>
      </w:r>
      <w:r w:rsidRPr="00A360A5">
        <w:rPr>
          <w:rFonts w:ascii="Times New Roman" w:eastAsia="楷体" w:hAnsi="Times New Roman" w:cs="Times New Roman"/>
          <w:sz w:val="21"/>
          <w:szCs w:val="21"/>
        </w:rPr>
        <w:t>Gurobi</w:t>
      </w:r>
      <w:r w:rsidR="002B592C" w:rsidRPr="00A360A5">
        <w:rPr>
          <w:rFonts w:ascii="Times New Roman" w:eastAsia="楷体" w:hAnsi="Times New Roman" w:cs="Times New Roman"/>
          <w:sz w:val="21"/>
          <w:szCs w:val="21"/>
        </w:rPr>
        <w:t>是数学规划优化</w:t>
      </w:r>
      <w:r w:rsidR="00B82E06" w:rsidRPr="00A360A5">
        <w:rPr>
          <w:rFonts w:ascii="Times New Roman" w:eastAsia="楷体" w:hAnsi="Times New Roman" w:cs="Times New Roman"/>
          <w:sz w:val="21"/>
          <w:szCs w:val="21"/>
        </w:rPr>
        <w:t>的</w:t>
      </w:r>
      <w:r w:rsidR="00B82E06" w:rsidRPr="00A360A5">
        <w:rPr>
          <w:rFonts w:ascii="Times New Roman" w:eastAsia="楷体" w:hAnsi="Times New Roman" w:cs="Times New Roman"/>
          <w:b/>
          <w:bCs/>
          <w:sz w:val="21"/>
          <w:szCs w:val="21"/>
        </w:rPr>
        <w:t>商业</w:t>
      </w:r>
      <w:r w:rsidR="002B592C" w:rsidRPr="00A360A5">
        <w:rPr>
          <w:rFonts w:ascii="Times New Roman" w:eastAsia="楷体" w:hAnsi="Times New Roman" w:cs="Times New Roman"/>
          <w:b/>
          <w:bCs/>
          <w:sz w:val="21"/>
          <w:szCs w:val="21"/>
        </w:rPr>
        <w:t>系统</w:t>
      </w:r>
      <w:r w:rsidR="002B592C" w:rsidRPr="00A360A5">
        <w:rPr>
          <w:rFonts w:ascii="Times New Roman" w:eastAsia="楷体" w:hAnsi="Times New Roman" w:cs="Times New Roman"/>
          <w:sz w:val="21"/>
          <w:szCs w:val="21"/>
        </w:rPr>
        <w:t>，您需要购买商业许可或使用学术许可来解锁其全部功能（如求解大规模优化问题）</w:t>
      </w:r>
      <w:r w:rsidR="007F23A6" w:rsidRPr="00A360A5">
        <w:rPr>
          <w:rFonts w:ascii="Times New Roman" w:eastAsia="楷体" w:hAnsi="Times New Roman" w:cs="Times New Roman"/>
          <w:sz w:val="21"/>
          <w:szCs w:val="21"/>
        </w:rPr>
        <w:t>。</w:t>
      </w:r>
    </w:p>
    <w:p w14:paraId="3279BED3" w14:textId="16C5203C" w:rsidR="007F23A6" w:rsidRPr="00A360A5" w:rsidRDefault="007F23A6" w:rsidP="00733FE6">
      <w:pPr>
        <w:pStyle w:val="ListParagraph"/>
        <w:numPr>
          <w:ilvl w:val="0"/>
          <w:numId w:val="4"/>
        </w:num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库文件就绪后，可在</w:t>
      </w:r>
      <w:r w:rsidRPr="000521D6">
        <w:rPr>
          <w:rStyle w:val="HTMLCode"/>
          <w:rFonts w:ascii="Consolas" w:eastAsia="等线" w:hAnsi="Consolas" w:cs="Times New Roman"/>
          <w:color w:val="333333"/>
          <w:sz w:val="21"/>
          <w:szCs w:val="21"/>
          <w:shd w:val="clear" w:color="auto" w:fill="F3F4F4"/>
        </w:rPr>
        <w:t>Main.py</w:t>
      </w:r>
      <w:r w:rsidRPr="00A360A5">
        <w:rPr>
          <w:rFonts w:ascii="Times New Roman" w:eastAsia="楷体" w:hAnsi="Times New Roman" w:cs="Times New Roman"/>
          <w:sz w:val="21"/>
          <w:szCs w:val="21"/>
        </w:rPr>
        <w:t>文件中设置</w:t>
      </w:r>
      <w:r w:rsidR="00267EF8" w:rsidRPr="00A360A5">
        <w:rPr>
          <w:rFonts w:ascii="Times New Roman" w:eastAsia="楷体" w:hAnsi="Times New Roman" w:cs="Times New Roman"/>
          <w:sz w:val="21"/>
          <w:szCs w:val="21"/>
        </w:rPr>
        <w:t>程序运行的参数，各参数意义如下：</w:t>
      </w:r>
    </w:p>
    <w:tbl>
      <w:tblPr>
        <w:tblStyle w:val="TableGrid"/>
        <w:tblW w:w="6948" w:type="dxa"/>
        <w:jc w:val="center"/>
        <w:tblLook w:val="04A0" w:firstRow="1" w:lastRow="0" w:firstColumn="1" w:lastColumn="0" w:noHBand="0" w:noVBand="1"/>
      </w:tblPr>
      <w:tblGrid>
        <w:gridCol w:w="3438"/>
        <w:gridCol w:w="3510"/>
      </w:tblGrid>
      <w:tr w:rsidR="00267EF8" w:rsidRPr="00A360A5" w14:paraId="5917F2C0" w14:textId="77777777" w:rsidTr="00733FE6">
        <w:trPr>
          <w:jc w:val="center"/>
        </w:trPr>
        <w:tc>
          <w:tcPr>
            <w:tcW w:w="3438" w:type="dxa"/>
          </w:tcPr>
          <w:p w14:paraId="03AF4B38" w14:textId="3568F2D7" w:rsidR="00267EF8" w:rsidRPr="00A360A5" w:rsidRDefault="00267EF8" w:rsidP="00094D3D">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b/>
                <w:bCs/>
                <w:sz w:val="21"/>
                <w:szCs w:val="21"/>
              </w:rPr>
              <w:t>参数</w:t>
            </w:r>
          </w:p>
        </w:tc>
        <w:tc>
          <w:tcPr>
            <w:tcW w:w="3510" w:type="dxa"/>
          </w:tcPr>
          <w:p w14:paraId="76E5631B" w14:textId="733282CF" w:rsidR="00267EF8" w:rsidRPr="00A360A5" w:rsidRDefault="00267EF8" w:rsidP="00094D3D">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b/>
                <w:bCs/>
                <w:sz w:val="21"/>
                <w:szCs w:val="21"/>
              </w:rPr>
              <w:t>意义</w:t>
            </w:r>
          </w:p>
        </w:tc>
      </w:tr>
      <w:tr w:rsidR="00267EF8" w:rsidRPr="00A360A5" w14:paraId="3875FA8E" w14:textId="77777777" w:rsidTr="00733FE6">
        <w:trPr>
          <w:jc w:val="center"/>
        </w:trPr>
        <w:tc>
          <w:tcPr>
            <w:tcW w:w="3438" w:type="dxa"/>
          </w:tcPr>
          <w:p w14:paraId="35793A32" w14:textId="63560F8D" w:rsidR="00267EF8" w:rsidRPr="000521D6" w:rsidRDefault="00267EF8" w:rsidP="00094D3D">
            <w:pPr>
              <w:spacing w:line="276" w:lineRule="auto"/>
              <w:rPr>
                <w:rFonts w:ascii="Consolas" w:eastAsia="楷体" w:hAnsi="Consolas" w:cs="Times New Roman"/>
                <w:b/>
                <w:bCs/>
                <w:sz w:val="21"/>
                <w:szCs w:val="21"/>
              </w:rPr>
            </w:pPr>
            <w:r w:rsidRPr="000521D6">
              <w:rPr>
                <w:rStyle w:val="HTMLCode"/>
                <w:rFonts w:ascii="Consolas" w:eastAsia="等线" w:hAnsi="Consolas" w:cs="Times New Roman"/>
                <w:color w:val="333333"/>
                <w:sz w:val="21"/>
                <w:szCs w:val="21"/>
                <w:shd w:val="clear" w:color="auto" w:fill="F3F4F4"/>
              </w:rPr>
              <w:t>verbose</w:t>
            </w:r>
          </w:p>
        </w:tc>
        <w:tc>
          <w:tcPr>
            <w:tcW w:w="3510" w:type="dxa"/>
          </w:tcPr>
          <w:p w14:paraId="06BA69B5" w14:textId="7F249F23" w:rsidR="00267EF8" w:rsidRPr="00A360A5" w:rsidRDefault="00267EF8" w:rsidP="00094D3D">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是否输出详细日志</w:t>
            </w:r>
          </w:p>
        </w:tc>
      </w:tr>
      <w:tr w:rsidR="00267EF8" w:rsidRPr="00A360A5" w14:paraId="06557A72" w14:textId="77777777" w:rsidTr="00733FE6">
        <w:trPr>
          <w:jc w:val="center"/>
        </w:trPr>
        <w:tc>
          <w:tcPr>
            <w:tcW w:w="3438" w:type="dxa"/>
          </w:tcPr>
          <w:p w14:paraId="06C897FB" w14:textId="43BB2940" w:rsidR="00267EF8" w:rsidRPr="000521D6" w:rsidRDefault="00267EF8" w:rsidP="00094D3D">
            <w:pPr>
              <w:spacing w:line="276" w:lineRule="auto"/>
              <w:rPr>
                <w:rFonts w:ascii="Consolas" w:eastAsia="楷体" w:hAnsi="Consolas" w:cs="Times New Roman"/>
                <w:sz w:val="21"/>
                <w:szCs w:val="21"/>
              </w:rPr>
            </w:pPr>
            <w:proofErr w:type="spellStart"/>
            <w:r w:rsidRPr="000521D6">
              <w:rPr>
                <w:rStyle w:val="HTMLCode"/>
                <w:rFonts w:ascii="Consolas" w:eastAsia="等线" w:hAnsi="Consolas" w:cs="Times New Roman"/>
                <w:color w:val="333333"/>
                <w:sz w:val="21"/>
                <w:szCs w:val="21"/>
                <w:shd w:val="clear" w:color="auto" w:fill="F3F4F4"/>
              </w:rPr>
              <w:t>pathData</w:t>
            </w:r>
            <w:proofErr w:type="spellEnd"/>
          </w:p>
        </w:tc>
        <w:tc>
          <w:tcPr>
            <w:tcW w:w="3510" w:type="dxa"/>
          </w:tcPr>
          <w:p w14:paraId="587B1EB2" w14:textId="550A7A5D" w:rsidR="00267EF8" w:rsidRPr="00A360A5" w:rsidRDefault="00267EF8" w:rsidP="00094D3D">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输入数据的路径</w:t>
            </w:r>
          </w:p>
        </w:tc>
      </w:tr>
      <w:tr w:rsidR="00267EF8" w:rsidRPr="00A360A5" w14:paraId="126267D6" w14:textId="77777777" w:rsidTr="00733FE6">
        <w:trPr>
          <w:jc w:val="center"/>
        </w:trPr>
        <w:tc>
          <w:tcPr>
            <w:tcW w:w="3438" w:type="dxa"/>
          </w:tcPr>
          <w:p w14:paraId="18470A7C" w14:textId="684D692E" w:rsidR="00267EF8" w:rsidRPr="000521D6" w:rsidRDefault="00267EF8" w:rsidP="00094D3D">
            <w:pPr>
              <w:spacing w:line="276" w:lineRule="auto"/>
              <w:rPr>
                <w:rFonts w:ascii="Consolas" w:eastAsia="楷体" w:hAnsi="Consolas" w:cs="Times New Roman"/>
                <w:sz w:val="21"/>
                <w:szCs w:val="21"/>
              </w:rPr>
            </w:pPr>
            <w:proofErr w:type="spellStart"/>
            <w:proofErr w:type="gramStart"/>
            <w:r w:rsidRPr="000521D6">
              <w:rPr>
                <w:rStyle w:val="HTMLCode"/>
                <w:rFonts w:ascii="Consolas" w:eastAsia="等线" w:hAnsi="Consolas" w:cs="Times New Roman"/>
                <w:color w:val="333333"/>
                <w:sz w:val="21"/>
                <w:szCs w:val="21"/>
                <w:shd w:val="clear" w:color="auto" w:fill="F3F4F4"/>
              </w:rPr>
              <w:t>SetInitCurrency</w:t>
            </w:r>
            <w:proofErr w:type="spellEnd"/>
            <w:r w:rsidRPr="000521D6">
              <w:rPr>
                <w:rStyle w:val="HTMLCode"/>
                <w:rFonts w:ascii="Consolas" w:eastAsia="等线" w:hAnsi="Consolas" w:cs="Times New Roman"/>
                <w:color w:val="333333"/>
                <w:sz w:val="21"/>
                <w:szCs w:val="21"/>
                <w:shd w:val="clear" w:color="auto" w:fill="F3F4F4"/>
              </w:rPr>
              <w:t>(</w:t>
            </w:r>
            <w:proofErr w:type="gramEnd"/>
            <w:r w:rsidRPr="000521D6">
              <w:rPr>
                <w:rStyle w:val="HTMLCode"/>
                <w:rFonts w:ascii="Consolas" w:eastAsia="等线" w:hAnsi="Consolas" w:cs="Times New Roman"/>
                <w:color w:val="333333"/>
                <w:sz w:val="21"/>
                <w:szCs w:val="21"/>
                <w:shd w:val="clear" w:color="auto" w:fill="F3F4F4"/>
              </w:rPr>
              <w:t>)</w:t>
            </w:r>
          </w:p>
        </w:tc>
        <w:tc>
          <w:tcPr>
            <w:tcW w:w="3510" w:type="dxa"/>
          </w:tcPr>
          <w:p w14:paraId="7869EAD2" w14:textId="7385D6BE" w:rsidR="00267EF8" w:rsidRPr="00A360A5" w:rsidRDefault="00267EF8" w:rsidP="00094D3D">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设定起始货币种类</w:t>
            </w:r>
          </w:p>
        </w:tc>
      </w:tr>
      <w:tr w:rsidR="00267EF8" w:rsidRPr="00A360A5" w14:paraId="26F8E15B" w14:textId="77777777" w:rsidTr="00733FE6">
        <w:trPr>
          <w:jc w:val="center"/>
        </w:trPr>
        <w:tc>
          <w:tcPr>
            <w:tcW w:w="3438" w:type="dxa"/>
          </w:tcPr>
          <w:p w14:paraId="643645CC" w14:textId="77CADFE6" w:rsidR="00267EF8" w:rsidRPr="000521D6" w:rsidRDefault="00267EF8" w:rsidP="00094D3D">
            <w:pPr>
              <w:spacing w:line="276" w:lineRule="auto"/>
              <w:rPr>
                <w:rFonts w:ascii="Consolas" w:eastAsia="楷体" w:hAnsi="Consolas" w:cs="Times New Roman"/>
                <w:sz w:val="21"/>
                <w:szCs w:val="21"/>
              </w:rPr>
            </w:pPr>
            <w:proofErr w:type="spellStart"/>
            <w:proofErr w:type="gramStart"/>
            <w:r w:rsidRPr="000521D6">
              <w:rPr>
                <w:rStyle w:val="HTMLCode"/>
                <w:rFonts w:ascii="Consolas" w:eastAsia="等线" w:hAnsi="Consolas" w:cs="Times New Roman"/>
                <w:color w:val="333333"/>
                <w:sz w:val="21"/>
                <w:szCs w:val="21"/>
                <w:shd w:val="clear" w:color="auto" w:fill="F3F4F4"/>
              </w:rPr>
              <w:t>SetTermCurrency</w:t>
            </w:r>
            <w:proofErr w:type="spellEnd"/>
            <w:r w:rsidRPr="000521D6">
              <w:rPr>
                <w:rStyle w:val="HTMLCode"/>
                <w:rFonts w:ascii="Consolas" w:eastAsia="等线" w:hAnsi="Consolas" w:cs="Times New Roman"/>
                <w:color w:val="333333"/>
                <w:sz w:val="21"/>
                <w:szCs w:val="21"/>
                <w:shd w:val="clear" w:color="auto" w:fill="F3F4F4"/>
              </w:rPr>
              <w:t>(</w:t>
            </w:r>
            <w:proofErr w:type="gramEnd"/>
            <w:r w:rsidRPr="000521D6">
              <w:rPr>
                <w:rStyle w:val="HTMLCode"/>
                <w:rFonts w:ascii="Consolas" w:eastAsia="等线" w:hAnsi="Consolas" w:cs="Times New Roman"/>
                <w:color w:val="333333"/>
                <w:sz w:val="21"/>
                <w:szCs w:val="21"/>
                <w:shd w:val="clear" w:color="auto" w:fill="F3F4F4"/>
              </w:rPr>
              <w:t>)</w:t>
            </w:r>
          </w:p>
        </w:tc>
        <w:tc>
          <w:tcPr>
            <w:tcW w:w="3510" w:type="dxa"/>
          </w:tcPr>
          <w:p w14:paraId="112080C6" w14:textId="7FD2565A" w:rsidR="00267EF8" w:rsidRPr="00A360A5" w:rsidRDefault="00267EF8" w:rsidP="00094D3D">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设定目标货币种类</w:t>
            </w:r>
          </w:p>
        </w:tc>
      </w:tr>
      <w:tr w:rsidR="00267EF8" w:rsidRPr="00A360A5" w14:paraId="600AFDE7" w14:textId="77777777" w:rsidTr="00733FE6">
        <w:trPr>
          <w:jc w:val="center"/>
        </w:trPr>
        <w:tc>
          <w:tcPr>
            <w:tcW w:w="3438" w:type="dxa"/>
          </w:tcPr>
          <w:p w14:paraId="34EA2717" w14:textId="265AE233" w:rsidR="00267EF8" w:rsidRPr="000521D6" w:rsidRDefault="00267EF8" w:rsidP="00094D3D">
            <w:pPr>
              <w:spacing w:line="276" w:lineRule="auto"/>
              <w:rPr>
                <w:rFonts w:ascii="Consolas" w:eastAsia="楷体" w:hAnsi="Consolas" w:cs="Times New Roman"/>
                <w:sz w:val="21"/>
                <w:szCs w:val="21"/>
              </w:rPr>
            </w:pPr>
            <w:proofErr w:type="spellStart"/>
            <w:proofErr w:type="gramStart"/>
            <w:r w:rsidRPr="000521D6">
              <w:rPr>
                <w:rStyle w:val="HTMLCode"/>
                <w:rFonts w:ascii="Consolas" w:eastAsia="等线" w:hAnsi="Consolas" w:cs="Times New Roman"/>
                <w:color w:val="333333"/>
                <w:sz w:val="21"/>
                <w:szCs w:val="21"/>
                <w:shd w:val="clear" w:color="auto" w:fill="F3F4F4"/>
              </w:rPr>
              <w:t>SetInitCurrencyQuantity</w:t>
            </w:r>
            <w:proofErr w:type="spellEnd"/>
            <w:r w:rsidRPr="000521D6">
              <w:rPr>
                <w:rStyle w:val="HTMLCode"/>
                <w:rFonts w:ascii="Consolas" w:eastAsia="等线" w:hAnsi="Consolas" w:cs="Times New Roman"/>
                <w:color w:val="333333"/>
                <w:sz w:val="21"/>
                <w:szCs w:val="21"/>
                <w:shd w:val="clear" w:color="auto" w:fill="F3F4F4"/>
              </w:rPr>
              <w:t>(</w:t>
            </w:r>
            <w:proofErr w:type="gramEnd"/>
            <w:r w:rsidRPr="000521D6">
              <w:rPr>
                <w:rStyle w:val="HTMLCode"/>
                <w:rFonts w:ascii="Consolas" w:eastAsia="等线" w:hAnsi="Consolas" w:cs="Times New Roman"/>
                <w:color w:val="333333"/>
                <w:sz w:val="21"/>
                <w:szCs w:val="21"/>
                <w:shd w:val="clear" w:color="auto" w:fill="F3F4F4"/>
              </w:rPr>
              <w:t>)</w:t>
            </w:r>
          </w:p>
        </w:tc>
        <w:tc>
          <w:tcPr>
            <w:tcW w:w="3510" w:type="dxa"/>
          </w:tcPr>
          <w:p w14:paraId="15EA7EB1" w14:textId="2D8F2A34" w:rsidR="00267EF8" w:rsidRPr="00A360A5" w:rsidRDefault="00267EF8" w:rsidP="00094D3D">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设定起始货币数量</w:t>
            </w:r>
          </w:p>
        </w:tc>
      </w:tr>
      <w:tr w:rsidR="00267EF8" w:rsidRPr="00A360A5" w14:paraId="20C8DD6C" w14:textId="77777777" w:rsidTr="00733FE6">
        <w:trPr>
          <w:jc w:val="center"/>
        </w:trPr>
        <w:tc>
          <w:tcPr>
            <w:tcW w:w="3438" w:type="dxa"/>
          </w:tcPr>
          <w:p w14:paraId="20BB6A33" w14:textId="5118D537" w:rsidR="00267EF8" w:rsidRPr="000521D6" w:rsidRDefault="00267EF8" w:rsidP="00094D3D">
            <w:pPr>
              <w:spacing w:line="276" w:lineRule="auto"/>
              <w:rPr>
                <w:rFonts w:ascii="Consolas" w:eastAsia="楷体" w:hAnsi="Consolas" w:cs="Times New Roman"/>
                <w:sz w:val="21"/>
                <w:szCs w:val="21"/>
              </w:rPr>
            </w:pPr>
            <w:proofErr w:type="spellStart"/>
            <w:proofErr w:type="gramStart"/>
            <w:r w:rsidRPr="000521D6">
              <w:rPr>
                <w:rStyle w:val="HTMLCode"/>
                <w:rFonts w:ascii="Consolas" w:eastAsia="等线" w:hAnsi="Consolas" w:cs="Times New Roman"/>
                <w:color w:val="333333"/>
                <w:sz w:val="21"/>
                <w:szCs w:val="21"/>
                <w:shd w:val="clear" w:color="auto" w:fill="F3F4F4"/>
              </w:rPr>
              <w:t>SetFeeLimit</w:t>
            </w:r>
            <w:proofErr w:type="spellEnd"/>
            <w:r w:rsidRPr="000521D6">
              <w:rPr>
                <w:rStyle w:val="HTMLCode"/>
                <w:rFonts w:ascii="Consolas" w:eastAsia="等线" w:hAnsi="Consolas" w:cs="Times New Roman"/>
                <w:color w:val="333333"/>
                <w:sz w:val="21"/>
                <w:szCs w:val="21"/>
                <w:shd w:val="clear" w:color="auto" w:fill="F3F4F4"/>
              </w:rPr>
              <w:t>(</w:t>
            </w:r>
            <w:proofErr w:type="gramEnd"/>
            <w:r w:rsidRPr="000521D6">
              <w:rPr>
                <w:rStyle w:val="HTMLCode"/>
                <w:rFonts w:ascii="Consolas" w:eastAsia="等线" w:hAnsi="Consolas" w:cs="Times New Roman"/>
                <w:color w:val="333333"/>
                <w:sz w:val="21"/>
                <w:szCs w:val="21"/>
                <w:shd w:val="clear" w:color="auto" w:fill="F3F4F4"/>
              </w:rPr>
              <w:t>)</w:t>
            </w:r>
          </w:p>
        </w:tc>
        <w:tc>
          <w:tcPr>
            <w:tcW w:w="3510" w:type="dxa"/>
          </w:tcPr>
          <w:p w14:paraId="50E5F3DA" w14:textId="4686E271" w:rsidR="00267EF8" w:rsidRPr="00A360A5" w:rsidRDefault="00267EF8" w:rsidP="00094D3D">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设定手续费限制</w:t>
            </w:r>
          </w:p>
        </w:tc>
      </w:tr>
    </w:tbl>
    <w:p w14:paraId="44BC2821" w14:textId="5CBCE4D1" w:rsidR="00267EF8" w:rsidRPr="00A360A5" w:rsidRDefault="008807C5" w:rsidP="00733FE6">
      <w:pPr>
        <w:pStyle w:val="ListParagraph"/>
        <w:numPr>
          <w:ilvl w:val="0"/>
          <w:numId w:val="4"/>
        </w:numPr>
        <w:spacing w:before="240"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完成设定后，运行</w:t>
      </w:r>
      <w:r w:rsidRPr="000521D6">
        <w:rPr>
          <w:rStyle w:val="HTMLCode"/>
          <w:rFonts w:ascii="Consolas" w:eastAsia="等线" w:hAnsi="Consolas" w:cs="Times New Roman"/>
          <w:color w:val="333333"/>
          <w:sz w:val="21"/>
          <w:szCs w:val="21"/>
          <w:shd w:val="clear" w:color="auto" w:fill="F3F4F4"/>
        </w:rPr>
        <w:t>Main.py</w:t>
      </w:r>
      <w:r w:rsidRPr="00A360A5">
        <w:rPr>
          <w:rFonts w:ascii="Times New Roman" w:eastAsia="楷体" w:hAnsi="Times New Roman" w:cs="Times New Roman"/>
          <w:sz w:val="21"/>
          <w:szCs w:val="21"/>
        </w:rPr>
        <w:t>文件即可开始优化并在控制台输出模型信息与优化结果。</w:t>
      </w:r>
    </w:p>
    <w:p w14:paraId="600E37FA" w14:textId="7F098EF5" w:rsidR="00DE2040" w:rsidRPr="00A360A5" w:rsidRDefault="00DE2040" w:rsidP="00094D3D">
      <w:pPr>
        <w:spacing w:line="276" w:lineRule="auto"/>
        <w:rPr>
          <w:rFonts w:ascii="Times New Roman" w:eastAsia="楷体" w:hAnsi="Times New Roman" w:cs="Times New Roman"/>
          <w:b/>
          <w:bCs/>
          <w:sz w:val="21"/>
          <w:szCs w:val="21"/>
        </w:rPr>
      </w:pPr>
    </w:p>
    <w:p w14:paraId="630C711F" w14:textId="77B5A216" w:rsidR="00DE2040" w:rsidRPr="00A360A5" w:rsidRDefault="00DE2040" w:rsidP="008807C5">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b/>
          <w:bCs/>
          <w:noProof/>
          <w:sz w:val="21"/>
          <w:szCs w:val="21"/>
        </w:rPr>
        <mc:AlternateContent>
          <mc:Choice Requires="wps">
            <w:drawing>
              <wp:anchor distT="0" distB="0" distL="114300" distR="114300" simplePos="0" relativeHeight="251658240" behindDoc="0" locked="0" layoutInCell="1" allowOverlap="1" wp14:anchorId="25CDA765" wp14:editId="6878F297">
                <wp:simplePos x="0" y="0"/>
                <wp:positionH relativeFrom="column">
                  <wp:posOffset>4237355</wp:posOffset>
                </wp:positionH>
                <wp:positionV relativeFrom="paragraph">
                  <wp:posOffset>28575</wp:posOffset>
                </wp:positionV>
                <wp:extent cx="1200150" cy="401447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014470"/>
                        </a:xfrm>
                        <a:prstGeom prst="rect">
                          <a:avLst/>
                        </a:prstGeom>
                        <a:solidFill>
                          <a:srgbClr val="FFFFFF"/>
                        </a:solidFill>
                        <a:ln w="9525">
                          <a:solidFill>
                            <a:srgbClr val="000000"/>
                          </a:solidFill>
                          <a:miter lim="800000"/>
                          <a:headEnd/>
                          <a:tailEnd/>
                        </a:ln>
                      </wps:spPr>
                      <wps:txbx>
                        <w:txbxContent>
                          <w:p w14:paraId="5A88AD22" w14:textId="77777777" w:rsidR="00DE2040" w:rsidRDefault="00DE2040" w:rsidP="00DE2040">
                            <w:r>
                              <w:rPr>
                                <w:noProof/>
                              </w:rPr>
                              <w:drawing>
                                <wp:inline distT="0" distB="0" distL="0" distR="0" wp14:anchorId="4866E737" wp14:editId="2EC0F81B">
                                  <wp:extent cx="1028023" cy="3915684"/>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28023" cy="3915684"/>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25CDA765" id="_x0000_t202" coordsize="21600,21600" o:spt="202" path="m,l,21600r21600,l21600,xe">
                <v:stroke joinstyle="miter"/>
                <v:path gradientshapeok="t" o:connecttype="rect"/>
              </v:shapetype>
              <v:shape id="Text Box 2" o:spid="_x0000_s1026" type="#_x0000_t202" style="position:absolute;margin-left:333.65pt;margin-top:2.25pt;width:94.5pt;height:316.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">
                <v:textbox>
                  <w:txbxContent>
                    <w:p w14:paraId="5A88AD22" w14:textId="77777777" w:rsidR="00DE2040" w:rsidRDefault="00DE2040" w:rsidP="00DE2040">
                      <w:r>
                        <w:rPr>
                          <w:noProof/>
                        </w:rPr>
                        <w:drawing>
                          <wp:inline distT="0" distB="0" distL="0" distR="0" wp14:anchorId="4866E737" wp14:editId="2EC0F81B">
                            <wp:extent cx="1028023" cy="3915684"/>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28023" cy="3915684"/>
                                    </a:xfrm>
                                    <a:prstGeom prst="rect">
                                      <a:avLst/>
                                    </a:prstGeom>
                                  </pic:spPr>
                                </pic:pic>
                              </a:graphicData>
                            </a:graphic>
                          </wp:inline>
                        </w:drawing>
                      </w:r>
                    </w:p>
                  </w:txbxContent>
                </v:textbox>
                <w10:wrap type="square"/>
              </v:shape>
            </w:pict>
          </mc:Fallback>
        </mc:AlternateContent>
      </w:r>
      <w:r w:rsidR="00094D3D" w:rsidRPr="00A360A5">
        <w:rPr>
          <w:rFonts w:ascii="Times New Roman" w:eastAsia="楷体" w:hAnsi="Times New Roman" w:cs="Times New Roman"/>
          <w:b/>
          <w:bCs/>
          <w:sz w:val="21"/>
          <w:szCs w:val="21"/>
        </w:rPr>
        <w:t>数据结构解析</w:t>
      </w:r>
    </w:p>
    <w:p w14:paraId="65DCC701" w14:textId="631A016D" w:rsidR="00DE2040" w:rsidRPr="00A360A5" w:rsidRDefault="00094D3D" w:rsidP="008807C5">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sz w:val="21"/>
          <w:szCs w:val="21"/>
        </w:rPr>
        <w:t>数据以</w:t>
      </w:r>
      <w:proofErr w:type="spellStart"/>
      <w:r w:rsidRPr="00A360A5">
        <w:rPr>
          <w:rStyle w:val="HTMLCode"/>
          <w:rFonts w:ascii="Times New Roman" w:eastAsia="等线" w:hAnsi="Times New Roman" w:cs="Times New Roman"/>
          <w:color w:val="333333"/>
          <w:sz w:val="21"/>
          <w:szCs w:val="21"/>
          <w:shd w:val="clear" w:color="auto" w:fill="F3F4F4"/>
        </w:rPr>
        <w:t>yaml</w:t>
      </w:r>
      <w:proofErr w:type="spellEnd"/>
      <w:r w:rsidRPr="00A360A5">
        <w:rPr>
          <w:rFonts w:ascii="Times New Roman" w:eastAsia="楷体" w:hAnsi="Times New Roman" w:cs="Times New Roman"/>
          <w:sz w:val="21"/>
          <w:szCs w:val="21"/>
        </w:rPr>
        <w:t>格式储存，使用</w:t>
      </w:r>
      <w:r w:rsidRPr="00A360A5">
        <w:rPr>
          <w:rFonts w:ascii="Times New Roman" w:eastAsia="楷体" w:hAnsi="Times New Roman" w:cs="Times New Roman"/>
          <w:sz w:val="21"/>
          <w:szCs w:val="21"/>
        </w:rPr>
        <w:t>Python</w:t>
      </w:r>
      <w:r w:rsidRPr="00A360A5">
        <w:rPr>
          <w:rFonts w:ascii="Times New Roman" w:eastAsia="楷体" w:hAnsi="Times New Roman" w:cs="Times New Roman"/>
          <w:sz w:val="21"/>
          <w:szCs w:val="21"/>
        </w:rPr>
        <w:t>读取时会被解析为字典的列表。以右图所示的数据为例，列表中共有两个字典，分别存储两个渠道</w:t>
      </w:r>
      <w:r w:rsidRPr="00A360A5">
        <w:rPr>
          <w:rFonts w:ascii="Times New Roman" w:eastAsia="楷体" w:hAnsi="Times New Roman" w:cs="Times New Roman"/>
          <w:sz w:val="21"/>
          <w:szCs w:val="21"/>
        </w:rPr>
        <w:t>/</w:t>
      </w:r>
      <w:r w:rsidRPr="00A360A5">
        <w:rPr>
          <w:rFonts w:ascii="Times New Roman" w:eastAsia="楷体" w:hAnsi="Times New Roman" w:cs="Times New Roman"/>
          <w:sz w:val="21"/>
          <w:szCs w:val="21"/>
        </w:rPr>
        <w:t>交易所的信息。所含信息有交易所</w:t>
      </w:r>
      <w:r w:rsidRPr="00A360A5">
        <w:rPr>
          <w:rFonts w:ascii="Times New Roman" w:eastAsia="楷体" w:hAnsi="Times New Roman" w:cs="Times New Roman"/>
          <w:sz w:val="21"/>
          <w:szCs w:val="21"/>
        </w:rPr>
        <w:t>/</w:t>
      </w:r>
      <w:r w:rsidRPr="00A360A5">
        <w:rPr>
          <w:rFonts w:ascii="Times New Roman" w:eastAsia="楷体" w:hAnsi="Times New Roman" w:cs="Times New Roman"/>
          <w:sz w:val="21"/>
          <w:szCs w:val="21"/>
        </w:rPr>
        <w:t>渠道名称</w:t>
      </w:r>
      <w:r w:rsidRPr="00A360A5">
        <w:rPr>
          <w:rFonts w:ascii="Times New Roman" w:eastAsia="楷体" w:hAnsi="Times New Roman" w:cs="Times New Roman"/>
          <w:sz w:val="21"/>
          <w:szCs w:val="21"/>
        </w:rPr>
        <w:t>(</w:t>
      </w:r>
      <w:proofErr w:type="spellStart"/>
      <w:r w:rsidRPr="00A360A5">
        <w:rPr>
          <w:rFonts w:ascii="Times New Roman" w:eastAsia="楷体" w:hAnsi="Times New Roman" w:cs="Times New Roman"/>
          <w:sz w:val="21"/>
          <w:szCs w:val="21"/>
        </w:rPr>
        <w:t>nameExchange</w:t>
      </w:r>
      <w:proofErr w:type="spellEnd"/>
      <w:r w:rsidRPr="00A360A5">
        <w:rPr>
          <w:rFonts w:ascii="Times New Roman" w:eastAsia="楷体" w:hAnsi="Times New Roman" w:cs="Times New Roman"/>
          <w:sz w:val="21"/>
          <w:szCs w:val="21"/>
        </w:rPr>
        <w:t>)</w:t>
      </w:r>
      <w:r w:rsidRPr="00A360A5">
        <w:rPr>
          <w:rFonts w:ascii="Times New Roman" w:eastAsia="楷体" w:hAnsi="Times New Roman" w:cs="Times New Roman"/>
          <w:sz w:val="21"/>
          <w:szCs w:val="21"/>
        </w:rPr>
        <w:t>，货币存量</w:t>
      </w:r>
      <w:r w:rsidRPr="00A360A5">
        <w:rPr>
          <w:rFonts w:ascii="Times New Roman" w:eastAsia="楷体" w:hAnsi="Times New Roman" w:cs="Times New Roman"/>
          <w:sz w:val="21"/>
          <w:szCs w:val="21"/>
        </w:rPr>
        <w:t>(stocks)</w:t>
      </w:r>
      <w:r w:rsidRPr="00A360A5">
        <w:rPr>
          <w:rFonts w:ascii="Times New Roman" w:eastAsia="楷体" w:hAnsi="Times New Roman" w:cs="Times New Roman"/>
          <w:sz w:val="21"/>
          <w:szCs w:val="21"/>
        </w:rPr>
        <w:t>，交易所</w:t>
      </w:r>
      <w:r w:rsidRPr="00A360A5">
        <w:rPr>
          <w:rFonts w:ascii="Times New Roman" w:eastAsia="楷体" w:hAnsi="Times New Roman" w:cs="Times New Roman"/>
          <w:sz w:val="21"/>
          <w:szCs w:val="21"/>
        </w:rPr>
        <w:t>/</w:t>
      </w:r>
      <w:r w:rsidRPr="00A360A5">
        <w:rPr>
          <w:rFonts w:ascii="Times New Roman" w:eastAsia="楷体" w:hAnsi="Times New Roman" w:cs="Times New Roman"/>
          <w:sz w:val="21"/>
          <w:szCs w:val="21"/>
        </w:rPr>
        <w:t>渠道相关手续费</w:t>
      </w:r>
      <w:r w:rsidRPr="00A360A5">
        <w:rPr>
          <w:rFonts w:ascii="Times New Roman" w:eastAsia="楷体" w:hAnsi="Times New Roman" w:cs="Times New Roman"/>
          <w:sz w:val="21"/>
          <w:szCs w:val="21"/>
        </w:rPr>
        <w:t>(B</w:t>
      </w:r>
      <w:proofErr w:type="gramStart"/>
      <w:r w:rsidRPr="00A360A5">
        <w:rPr>
          <w:rFonts w:ascii="Times New Roman" w:eastAsia="楷体" w:hAnsi="Times New Roman" w:cs="Times New Roman"/>
          <w:sz w:val="21"/>
          <w:szCs w:val="21"/>
        </w:rPr>
        <w:t>1)</w:t>
      </w:r>
      <w:r w:rsidRPr="00A360A5">
        <w:rPr>
          <w:rFonts w:ascii="Times New Roman" w:eastAsia="楷体" w:hAnsi="Times New Roman" w:cs="Times New Roman"/>
          <w:sz w:val="21"/>
          <w:szCs w:val="21"/>
        </w:rPr>
        <w:t>，</w:t>
      </w:r>
      <w:proofErr w:type="gramEnd"/>
      <w:r w:rsidRPr="00A360A5">
        <w:rPr>
          <w:rFonts w:ascii="Times New Roman" w:eastAsia="楷体" w:hAnsi="Times New Roman" w:cs="Times New Roman"/>
          <w:sz w:val="21"/>
          <w:szCs w:val="21"/>
        </w:rPr>
        <w:t>交易量相关手续费</w:t>
      </w:r>
      <w:r w:rsidRPr="00A360A5">
        <w:rPr>
          <w:rFonts w:ascii="Times New Roman" w:eastAsia="楷体" w:hAnsi="Times New Roman" w:cs="Times New Roman"/>
          <w:sz w:val="21"/>
          <w:szCs w:val="21"/>
        </w:rPr>
        <w:t>(B2)</w:t>
      </w:r>
      <w:r w:rsidRPr="00A360A5">
        <w:rPr>
          <w:rFonts w:ascii="Times New Roman" w:eastAsia="楷体" w:hAnsi="Times New Roman" w:cs="Times New Roman"/>
          <w:sz w:val="21"/>
          <w:szCs w:val="21"/>
        </w:rPr>
        <w:t>。手续费</w:t>
      </w:r>
      <w:r w:rsidR="00C12783" w:rsidRPr="00A360A5">
        <w:rPr>
          <w:rFonts w:ascii="Times New Roman" w:eastAsia="楷体" w:hAnsi="Times New Roman" w:cs="Times New Roman"/>
          <w:sz w:val="21"/>
          <w:szCs w:val="21"/>
        </w:rPr>
        <w:t>的</w:t>
      </w:r>
      <w:r w:rsidRPr="00A360A5">
        <w:rPr>
          <w:rFonts w:ascii="Times New Roman" w:eastAsia="楷体" w:hAnsi="Times New Roman" w:cs="Times New Roman"/>
          <w:sz w:val="21"/>
          <w:szCs w:val="21"/>
        </w:rPr>
        <w:t>类型为字典的字典，上级字典的键为起始货币种类，下级字典的键</w:t>
      </w:r>
      <w:r w:rsidR="00C12783" w:rsidRPr="00A360A5">
        <w:rPr>
          <w:rFonts w:ascii="Times New Roman" w:eastAsia="楷体" w:hAnsi="Times New Roman" w:cs="Times New Roman"/>
          <w:sz w:val="21"/>
          <w:szCs w:val="21"/>
        </w:rPr>
        <w:t>为</w:t>
      </w:r>
      <w:r w:rsidRPr="00A360A5">
        <w:rPr>
          <w:rFonts w:ascii="Times New Roman" w:eastAsia="楷体" w:hAnsi="Times New Roman" w:cs="Times New Roman"/>
          <w:sz w:val="21"/>
          <w:szCs w:val="21"/>
        </w:rPr>
        <w:t>目标货币的种类，值为将起始货币兑换位目标货币所需要的手续费。</w:t>
      </w:r>
    </w:p>
    <w:p w14:paraId="5E20B12E" w14:textId="0F3E58AE" w:rsidR="00B837FB" w:rsidRPr="00A360A5" w:rsidRDefault="009C7862" w:rsidP="008807C5">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b/>
          <w:bCs/>
          <w:sz w:val="21"/>
          <w:szCs w:val="21"/>
        </w:rPr>
        <w:br w:type="page"/>
      </w:r>
    </w:p>
    <w:p w14:paraId="61FBA3AC" w14:textId="13AE7945" w:rsidR="001D0775" w:rsidRPr="00A360A5" w:rsidRDefault="000C6A72" w:rsidP="008807C5">
      <w:pPr>
        <w:spacing w:after="0" w:line="276" w:lineRule="auto"/>
        <w:rPr>
          <w:rFonts w:ascii="Times New Roman" w:eastAsia="楷体" w:hAnsi="Times New Roman" w:cs="Times New Roman"/>
          <w:sz w:val="21"/>
          <w:szCs w:val="21"/>
        </w:rPr>
      </w:pPr>
      <w:r w:rsidRPr="00A360A5">
        <w:rPr>
          <w:rFonts w:ascii="Times New Roman" w:eastAsia="楷体" w:hAnsi="Times New Roman" w:cs="Times New Roman"/>
          <w:b/>
          <w:bCs/>
          <w:sz w:val="21"/>
          <w:szCs w:val="21"/>
        </w:rPr>
        <w:lastRenderedPageBreak/>
        <w:t>测试</w:t>
      </w:r>
      <w:r w:rsidR="00E771A8" w:rsidRPr="00A360A5">
        <w:rPr>
          <w:rFonts w:ascii="Times New Roman" w:eastAsia="楷体" w:hAnsi="Times New Roman" w:cs="Times New Roman"/>
          <w:b/>
          <w:bCs/>
          <w:sz w:val="21"/>
          <w:szCs w:val="21"/>
        </w:rPr>
        <w:t>案例</w:t>
      </w:r>
      <w:r w:rsidRPr="00A360A5">
        <w:rPr>
          <w:rFonts w:ascii="Times New Roman" w:eastAsia="楷体" w:hAnsi="Times New Roman" w:cs="Times New Roman"/>
          <w:b/>
          <w:bCs/>
          <w:sz w:val="21"/>
          <w:szCs w:val="21"/>
        </w:rPr>
        <w:t>1</w:t>
      </w:r>
      <w:r w:rsidR="00F43126" w:rsidRPr="00A360A5">
        <w:rPr>
          <w:rFonts w:ascii="Times New Roman" w:eastAsia="楷体" w:hAnsi="Times New Roman" w:cs="Times New Roman"/>
          <w:sz w:val="21"/>
          <w:szCs w:val="21"/>
        </w:rPr>
        <w:t>：</w:t>
      </w:r>
      <w:r w:rsidR="008E5F0A" w:rsidRPr="00A360A5">
        <w:rPr>
          <w:rFonts w:ascii="Times New Roman" w:eastAsia="楷体" w:hAnsi="Times New Roman" w:cs="Times New Roman"/>
          <w:sz w:val="21"/>
          <w:szCs w:val="21"/>
        </w:rPr>
        <w:t>仅考虑两个渠道</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1</m:t>
            </m:r>
          </m:sub>
        </m:sSub>
        <m:r>
          <w:rPr>
            <w:rFonts w:ascii="Cambria Math" w:eastAsia="楷体" w:hAnsi="Cambria Math" w:cs="Times New Roman"/>
            <w:sz w:val="21"/>
            <w:szCs w:val="21"/>
          </w:rPr>
          <m:t>,</m:t>
        </m:r>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2</m:t>
            </m:r>
          </m:sub>
        </m:sSub>
      </m:oMath>
      <w:r w:rsidR="00066B4F" w:rsidRPr="00A360A5">
        <w:rPr>
          <w:rFonts w:ascii="Times New Roman" w:eastAsia="楷体" w:hAnsi="Times New Roman" w:cs="Times New Roman"/>
          <w:sz w:val="21"/>
          <w:szCs w:val="21"/>
        </w:rPr>
        <w:t>，</w:t>
      </w:r>
      <w:r w:rsidR="009D633C" w:rsidRPr="00A360A5">
        <w:rPr>
          <w:rFonts w:ascii="Times New Roman" w:eastAsia="楷体" w:hAnsi="Times New Roman" w:cs="Times New Roman"/>
          <w:sz w:val="21"/>
          <w:szCs w:val="21"/>
        </w:rPr>
        <w:t>两种货币</w:t>
      </w:r>
      <m:oMath>
        <m:r>
          <w:rPr>
            <w:rFonts w:ascii="Cambria Math" w:eastAsia="楷体" w:hAnsi="Cambria Math" w:cs="Times New Roman"/>
            <w:sz w:val="21"/>
            <w:szCs w:val="21"/>
          </w:rPr>
          <m:t>o,d</m:t>
        </m:r>
      </m:oMath>
      <w:r w:rsidR="009D633C" w:rsidRPr="00A360A5">
        <w:rPr>
          <w:rFonts w:ascii="Times New Roman" w:eastAsia="楷体" w:hAnsi="Times New Roman" w:cs="Times New Roman"/>
          <w:sz w:val="21"/>
          <w:szCs w:val="21"/>
        </w:rPr>
        <w:t>，</w:t>
      </w:r>
      <w:r w:rsidR="00C90DC7" w:rsidRPr="00A360A5">
        <w:rPr>
          <w:rFonts w:ascii="Times New Roman" w:eastAsia="楷体" w:hAnsi="Times New Roman" w:cs="Times New Roman"/>
          <w:sz w:val="21"/>
          <w:szCs w:val="21"/>
        </w:rPr>
        <w:t>其中</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1</m:t>
            </m:r>
          </m:sub>
        </m:sSub>
      </m:oMath>
      <w:r w:rsidR="006B640F" w:rsidRPr="00A360A5">
        <w:rPr>
          <w:rFonts w:ascii="Times New Roman" w:eastAsia="楷体" w:hAnsi="Times New Roman" w:cs="Times New Roman"/>
          <w:sz w:val="21"/>
          <w:szCs w:val="21"/>
        </w:rPr>
        <w:t>的货币存量为</w:t>
      </w:r>
      <m:oMath>
        <m:d>
          <m:dPr>
            <m:ctrlPr>
              <w:rPr>
                <w:rFonts w:ascii="Cambria Math" w:eastAsia="楷体" w:hAnsi="Cambria Math" w:cs="Times New Roman"/>
                <w:i/>
                <w:sz w:val="21"/>
                <w:szCs w:val="21"/>
              </w:rPr>
            </m:ctrlPr>
          </m:dPr>
          <m:e>
            <m:r>
              <w:rPr>
                <w:rFonts w:ascii="Cambria Math" w:eastAsia="楷体" w:hAnsi="Cambria Math" w:cs="Times New Roman"/>
                <w:sz w:val="21"/>
                <w:szCs w:val="21"/>
              </w:rPr>
              <m:t>o:8,d:2</m:t>
            </m:r>
          </m:e>
        </m:d>
      </m:oMath>
      <w:r w:rsidR="00346926" w:rsidRPr="00A360A5">
        <w:rPr>
          <w:rFonts w:ascii="Times New Roman" w:eastAsia="楷体" w:hAnsi="Times New Roman" w:cs="Times New Roman"/>
          <w:sz w:val="21"/>
          <w:szCs w:val="21"/>
        </w:rPr>
        <w:t>，</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2</m:t>
            </m:r>
          </m:sub>
        </m:sSub>
      </m:oMath>
      <w:r w:rsidR="00346926" w:rsidRPr="00A360A5">
        <w:rPr>
          <w:rFonts w:ascii="Times New Roman" w:eastAsia="楷体" w:hAnsi="Times New Roman" w:cs="Times New Roman"/>
          <w:sz w:val="21"/>
          <w:szCs w:val="21"/>
        </w:rPr>
        <w:t>的货币存量为</w:t>
      </w:r>
      <m:oMath>
        <m:d>
          <m:dPr>
            <m:ctrlPr>
              <w:rPr>
                <w:rFonts w:ascii="Cambria Math" w:eastAsia="楷体" w:hAnsi="Cambria Math" w:cs="Times New Roman"/>
                <w:i/>
                <w:sz w:val="21"/>
                <w:szCs w:val="21"/>
              </w:rPr>
            </m:ctrlPr>
          </m:dPr>
          <m:e>
            <m:r>
              <w:rPr>
                <w:rFonts w:ascii="Cambria Math" w:eastAsia="楷体" w:hAnsi="Cambria Math" w:cs="Times New Roman"/>
                <w:sz w:val="21"/>
                <w:szCs w:val="21"/>
              </w:rPr>
              <m:t>o:10,d:2.5</m:t>
            </m:r>
          </m:e>
        </m:d>
      </m:oMath>
      <w:r w:rsidR="007D3556" w:rsidRPr="00A360A5">
        <w:rPr>
          <w:rFonts w:ascii="Times New Roman" w:eastAsia="楷体" w:hAnsi="Times New Roman" w:cs="Times New Roman"/>
          <w:sz w:val="21"/>
          <w:szCs w:val="21"/>
        </w:rPr>
        <w:t>，</w:t>
      </w:r>
      <w:r w:rsidR="004E059F" w:rsidRPr="00A360A5">
        <w:rPr>
          <w:rFonts w:ascii="Times New Roman" w:eastAsia="楷体" w:hAnsi="Times New Roman" w:cs="Times New Roman"/>
          <w:sz w:val="21"/>
          <w:szCs w:val="21"/>
        </w:rPr>
        <w:t>兑换目标为：</w:t>
      </w:r>
      <w:r w:rsidR="00702342" w:rsidRPr="00A360A5">
        <w:rPr>
          <w:rFonts w:ascii="Times New Roman" w:eastAsia="楷体" w:hAnsi="Times New Roman" w:cs="Times New Roman"/>
          <w:sz w:val="21"/>
          <w:szCs w:val="21"/>
        </w:rPr>
        <w:t>将</w:t>
      </w:r>
      <w:r w:rsidR="004E059F" w:rsidRPr="00A360A5">
        <w:rPr>
          <w:rFonts w:ascii="Times New Roman" w:eastAsia="楷体" w:hAnsi="Times New Roman" w:cs="Times New Roman"/>
          <w:sz w:val="21"/>
          <w:szCs w:val="21"/>
        </w:rPr>
        <w:t>1</w:t>
      </w:r>
      <w:r w:rsidR="004E059F" w:rsidRPr="00A360A5">
        <w:rPr>
          <w:rFonts w:ascii="Times New Roman" w:eastAsia="楷体" w:hAnsi="Times New Roman" w:cs="Times New Roman"/>
          <w:sz w:val="21"/>
          <w:szCs w:val="21"/>
        </w:rPr>
        <w:t>单位</w:t>
      </w:r>
      <m:oMath>
        <m:r>
          <w:rPr>
            <w:rFonts w:ascii="Cambria Math" w:eastAsia="楷体" w:hAnsi="Cambria Math" w:cs="Times New Roman"/>
            <w:sz w:val="21"/>
            <w:szCs w:val="21"/>
          </w:rPr>
          <m:t>o</m:t>
        </m:r>
      </m:oMath>
      <w:r w:rsidR="004E059F" w:rsidRPr="00A360A5">
        <w:rPr>
          <w:rFonts w:ascii="Times New Roman" w:eastAsia="楷体" w:hAnsi="Times New Roman" w:cs="Times New Roman"/>
          <w:sz w:val="21"/>
          <w:szCs w:val="21"/>
        </w:rPr>
        <w:t>货币</w:t>
      </w:r>
      <w:r w:rsidR="006F5DC2" w:rsidRPr="00A360A5">
        <w:rPr>
          <w:rFonts w:ascii="Times New Roman" w:eastAsia="楷体" w:hAnsi="Times New Roman" w:cs="Times New Roman"/>
          <w:sz w:val="21"/>
          <w:szCs w:val="21"/>
        </w:rPr>
        <w:t>全部兑换为</w:t>
      </w:r>
      <m:oMath>
        <m:r>
          <w:rPr>
            <w:rFonts w:ascii="Cambria Math" w:eastAsia="楷体" w:hAnsi="Cambria Math" w:cs="Times New Roman"/>
            <w:sz w:val="21"/>
            <w:szCs w:val="21"/>
          </w:rPr>
          <m:t>d</m:t>
        </m:r>
      </m:oMath>
      <w:r w:rsidR="006F5DC2" w:rsidRPr="00A360A5">
        <w:rPr>
          <w:rFonts w:ascii="Times New Roman" w:eastAsia="楷体" w:hAnsi="Times New Roman" w:cs="Times New Roman"/>
          <w:sz w:val="21"/>
          <w:szCs w:val="21"/>
        </w:rPr>
        <w:t>货币</w:t>
      </w:r>
      <w:r w:rsidR="00AC28EB" w:rsidRPr="00A360A5">
        <w:rPr>
          <w:rFonts w:ascii="Times New Roman" w:eastAsia="楷体" w:hAnsi="Times New Roman" w:cs="Times New Roman"/>
          <w:sz w:val="21"/>
          <w:szCs w:val="21"/>
        </w:rPr>
        <w:t>并最大化</w:t>
      </w:r>
      <w:r w:rsidR="00702342" w:rsidRPr="00A360A5">
        <w:rPr>
          <w:rFonts w:ascii="Times New Roman" w:eastAsia="楷体" w:hAnsi="Times New Roman" w:cs="Times New Roman"/>
          <w:sz w:val="21"/>
          <w:szCs w:val="21"/>
        </w:rPr>
        <w:t>所得的</w:t>
      </w:r>
      <m:oMath>
        <m:r>
          <w:rPr>
            <w:rFonts w:ascii="Cambria Math" w:eastAsia="楷体" w:hAnsi="Cambria Math" w:cs="Times New Roman"/>
            <w:sz w:val="21"/>
            <w:szCs w:val="21"/>
          </w:rPr>
          <m:t>d</m:t>
        </m:r>
      </m:oMath>
      <w:r w:rsidR="00AC28EB" w:rsidRPr="00A360A5">
        <w:rPr>
          <w:rFonts w:ascii="Times New Roman" w:eastAsia="楷体" w:hAnsi="Times New Roman" w:cs="Times New Roman"/>
          <w:sz w:val="21"/>
          <w:szCs w:val="21"/>
        </w:rPr>
        <w:t>货币数量，</w:t>
      </w:r>
      <w:r w:rsidR="007D3556" w:rsidRPr="00A360A5">
        <w:rPr>
          <w:rFonts w:ascii="Times New Roman" w:eastAsia="楷体" w:hAnsi="Times New Roman" w:cs="Times New Roman"/>
          <w:sz w:val="21"/>
          <w:szCs w:val="21"/>
        </w:rPr>
        <w:t>示意图如下：</w:t>
      </w:r>
    </w:p>
    <w:p w14:paraId="1FF8B06B" w14:textId="77777777" w:rsidR="00D35FA1" w:rsidRPr="00A360A5" w:rsidRDefault="00D35FA1" w:rsidP="008807C5">
      <w:pPr>
        <w:spacing w:after="0" w:line="276" w:lineRule="auto"/>
        <w:rPr>
          <w:rFonts w:ascii="Times New Roman" w:eastAsia="楷体" w:hAnsi="Times New Roman" w:cs="Times New Roman"/>
          <w:sz w:val="21"/>
          <w:szCs w:val="21"/>
        </w:rPr>
      </w:pPr>
    </w:p>
    <w:p w14:paraId="0F22CEB2" w14:textId="7E0FD396" w:rsidR="00B9429C" w:rsidRPr="00A360A5" w:rsidRDefault="007D3297" w:rsidP="008807C5">
      <w:pPr>
        <w:spacing w:after="0" w:line="276" w:lineRule="auto"/>
        <w:rPr>
          <w:rFonts w:ascii="Times New Roman" w:eastAsia="楷体" w:hAnsi="Times New Roman" w:cs="Times New Roman"/>
          <w:i/>
          <w:sz w:val="21"/>
          <w:szCs w:val="21"/>
        </w:rPr>
      </w:pPr>
      <w:r w:rsidRPr="00A360A5">
        <w:rPr>
          <w:rFonts w:ascii="Times New Roman" w:eastAsia="楷体" w:hAnsi="Times New Roman" w:cs="Times New Roman"/>
          <w:i/>
          <w:noProof/>
          <w:sz w:val="21"/>
          <w:szCs w:val="21"/>
        </w:rPr>
        <w:drawing>
          <wp:inline distT="0" distB="0" distL="0" distR="0" wp14:anchorId="40351C60" wp14:editId="54E7B3D2">
            <wp:extent cx="5486400" cy="1415415"/>
            <wp:effectExtent l="0" t="0" r="0" b="0"/>
            <wp:docPr id="2" name="Picture 1">
              <a:extLst xmlns:a="http://schemas.openxmlformats.org/drawingml/2006/main">
                <a:ext uri="{FF2B5EF4-FFF2-40B4-BE49-F238E27FC236}">
                  <a16:creationId xmlns:a16="http://schemas.microsoft.com/office/drawing/2014/main" id="{ED203F5E-C271-4775-B1FC-3CFF639A5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D203F5E-C271-4775-B1FC-3CFF639A51F9}"/>
                        </a:ext>
                      </a:extLst>
                    </pic:cNvPr>
                    <pic:cNvPicPr>
                      <a:picLocks noChangeAspect="1"/>
                    </pic:cNvPicPr>
                  </pic:nvPicPr>
                  <pic:blipFill>
                    <a:blip r:embed="rId6"/>
                    <a:stretch>
                      <a:fillRect/>
                    </a:stretch>
                  </pic:blipFill>
                  <pic:spPr>
                    <a:xfrm>
                      <a:off x="0" y="0"/>
                      <a:ext cx="5486400" cy="1415415"/>
                    </a:xfrm>
                    <a:prstGeom prst="rect">
                      <a:avLst/>
                    </a:prstGeom>
                  </pic:spPr>
                </pic:pic>
              </a:graphicData>
            </a:graphic>
          </wp:inline>
        </w:drawing>
      </w:r>
    </w:p>
    <w:p w14:paraId="3FE2E643" w14:textId="03457AE4" w:rsidR="00D35FA1" w:rsidRPr="00A360A5" w:rsidRDefault="00D35FA1" w:rsidP="008807C5">
      <w:pPr>
        <w:spacing w:after="0" w:line="276" w:lineRule="auto"/>
        <w:rPr>
          <w:rFonts w:ascii="Times New Roman" w:eastAsia="楷体" w:hAnsi="Times New Roman" w:cs="Times New Roman"/>
          <w:iCs/>
          <w:sz w:val="21"/>
          <w:szCs w:val="21"/>
        </w:rPr>
      </w:pPr>
    </w:p>
    <w:p w14:paraId="1D512172" w14:textId="15D93980" w:rsidR="00D35FA1" w:rsidRPr="00A360A5" w:rsidRDefault="00D35FA1" w:rsidP="008807C5">
      <w:pPr>
        <w:spacing w:after="0" w:line="276" w:lineRule="auto"/>
        <w:rPr>
          <w:rFonts w:ascii="Times New Roman" w:eastAsia="楷体" w:hAnsi="Times New Roman" w:cs="Times New Roman"/>
          <w:sz w:val="21"/>
          <w:szCs w:val="21"/>
        </w:rPr>
      </w:pPr>
      <w:r w:rsidRPr="00A360A5">
        <w:rPr>
          <w:rFonts w:ascii="Times New Roman" w:eastAsia="楷体" w:hAnsi="Times New Roman" w:cs="Times New Roman"/>
          <w:iCs/>
          <w:sz w:val="21"/>
          <w:szCs w:val="21"/>
        </w:rPr>
        <w:t>经</w:t>
      </w:r>
      <w:r w:rsidR="00702342" w:rsidRPr="00A360A5">
        <w:rPr>
          <w:rFonts w:ascii="Times New Roman" w:eastAsia="楷体" w:hAnsi="Times New Roman" w:cs="Times New Roman"/>
          <w:iCs/>
          <w:sz w:val="21"/>
          <w:szCs w:val="21"/>
        </w:rPr>
        <w:t>程序</w:t>
      </w:r>
      <w:r w:rsidRPr="00A360A5">
        <w:rPr>
          <w:rFonts w:ascii="Times New Roman" w:eastAsia="楷体" w:hAnsi="Times New Roman" w:cs="Times New Roman"/>
          <w:iCs/>
          <w:sz w:val="21"/>
          <w:szCs w:val="21"/>
        </w:rPr>
        <w:t>计算，最优兑换策略为</w:t>
      </w:r>
      <w:r w:rsidR="00702342" w:rsidRPr="00A360A5">
        <w:rPr>
          <w:rFonts w:ascii="Times New Roman" w:eastAsia="楷体" w:hAnsi="Times New Roman" w:cs="Times New Roman"/>
          <w:iCs/>
          <w:sz w:val="21"/>
          <w:szCs w:val="21"/>
        </w:rPr>
        <w:t>：</w:t>
      </w:r>
      <w:r w:rsidR="00AC28EB" w:rsidRPr="00A360A5">
        <w:rPr>
          <w:rFonts w:ascii="Times New Roman" w:eastAsia="楷体" w:hAnsi="Times New Roman" w:cs="Times New Roman"/>
          <w:iCs/>
          <w:sz w:val="21"/>
          <w:szCs w:val="21"/>
        </w:rPr>
        <w:t>将</w:t>
      </w:r>
      <w:r w:rsidR="00FB0F44" w:rsidRPr="00A360A5">
        <w:rPr>
          <w:rFonts w:ascii="Times New Roman" w:eastAsia="楷体" w:hAnsi="Times New Roman" w:cs="Times New Roman"/>
          <w:iCs/>
          <w:sz w:val="21"/>
          <w:szCs w:val="21"/>
        </w:rPr>
        <w:t>0.4477</w:t>
      </w:r>
      <w:r w:rsidR="005C7ADA" w:rsidRPr="00A360A5">
        <w:rPr>
          <w:rFonts w:ascii="Times New Roman" w:eastAsia="楷体" w:hAnsi="Times New Roman" w:cs="Times New Roman"/>
          <w:iCs/>
          <w:sz w:val="21"/>
          <w:szCs w:val="21"/>
        </w:rPr>
        <w:t>单位</w:t>
      </w:r>
      <w:r w:rsidR="00AC28EB" w:rsidRPr="00A360A5">
        <w:rPr>
          <w:rFonts w:ascii="Times New Roman" w:eastAsia="楷体" w:hAnsi="Times New Roman" w:cs="Times New Roman"/>
          <w:iCs/>
          <w:sz w:val="21"/>
          <w:szCs w:val="21"/>
        </w:rPr>
        <w:t>和</w:t>
      </w:r>
      <w:r w:rsidR="00FB0F44" w:rsidRPr="00A360A5">
        <w:rPr>
          <w:rFonts w:ascii="Times New Roman" w:eastAsia="楷体" w:hAnsi="Times New Roman" w:cs="Times New Roman"/>
          <w:iCs/>
          <w:sz w:val="21"/>
          <w:szCs w:val="21"/>
        </w:rPr>
        <w:t>0.5522</w:t>
      </w:r>
      <w:r w:rsidR="005C7ADA" w:rsidRPr="00A360A5">
        <w:rPr>
          <w:rFonts w:ascii="Times New Roman" w:eastAsia="楷体" w:hAnsi="Times New Roman" w:cs="Times New Roman"/>
          <w:iCs/>
          <w:sz w:val="21"/>
          <w:szCs w:val="21"/>
        </w:rPr>
        <w:t>单位</w:t>
      </w:r>
      <w:r w:rsidR="00702342" w:rsidRPr="00A360A5">
        <w:rPr>
          <w:rFonts w:ascii="Times New Roman" w:eastAsia="楷体" w:hAnsi="Times New Roman" w:cs="Times New Roman"/>
          <w:iCs/>
          <w:sz w:val="21"/>
          <w:szCs w:val="21"/>
        </w:rPr>
        <w:t>的</w:t>
      </w:r>
      <m:oMath>
        <m:r>
          <w:rPr>
            <w:rFonts w:ascii="Cambria Math" w:eastAsia="楷体" w:hAnsi="Cambria Math" w:cs="Times New Roman"/>
            <w:sz w:val="21"/>
            <w:szCs w:val="21"/>
          </w:rPr>
          <m:t>o</m:t>
        </m:r>
      </m:oMath>
      <w:r w:rsidR="00702342" w:rsidRPr="00A360A5">
        <w:rPr>
          <w:rFonts w:ascii="Times New Roman" w:eastAsia="楷体" w:hAnsi="Times New Roman" w:cs="Times New Roman"/>
          <w:iCs/>
          <w:sz w:val="21"/>
          <w:szCs w:val="21"/>
        </w:rPr>
        <w:t>货币</w:t>
      </w:r>
      <w:r w:rsidR="005C7ADA" w:rsidRPr="00A360A5">
        <w:rPr>
          <w:rFonts w:ascii="Times New Roman" w:eastAsia="楷体" w:hAnsi="Times New Roman" w:cs="Times New Roman"/>
          <w:iCs/>
          <w:sz w:val="21"/>
          <w:szCs w:val="21"/>
        </w:rPr>
        <w:t>分别经由</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1</m:t>
            </m:r>
          </m:sub>
        </m:sSub>
        <m:r>
          <w:rPr>
            <w:rFonts w:ascii="Cambria Math" w:eastAsia="楷体" w:hAnsi="Cambria Math" w:cs="Times New Roman"/>
            <w:sz w:val="21"/>
            <w:szCs w:val="21"/>
          </w:rPr>
          <m:t>,</m:t>
        </m:r>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2</m:t>
            </m:r>
          </m:sub>
        </m:sSub>
      </m:oMath>
      <w:r w:rsidR="005C7ADA" w:rsidRPr="00A360A5">
        <w:rPr>
          <w:rFonts w:ascii="Times New Roman" w:eastAsia="楷体" w:hAnsi="Times New Roman" w:cs="Times New Roman"/>
          <w:sz w:val="21"/>
          <w:szCs w:val="21"/>
        </w:rPr>
        <w:t>渠道</w:t>
      </w:r>
      <w:r w:rsidR="009E0078" w:rsidRPr="00A360A5">
        <w:rPr>
          <w:rFonts w:ascii="Times New Roman" w:eastAsia="楷体" w:hAnsi="Times New Roman" w:cs="Times New Roman"/>
          <w:sz w:val="21"/>
          <w:szCs w:val="21"/>
        </w:rPr>
        <w:t>兑换为</w:t>
      </w:r>
      <m:oMath>
        <m:r>
          <w:rPr>
            <w:rFonts w:ascii="Cambria Math" w:eastAsia="楷体" w:hAnsi="Cambria Math" w:cs="Times New Roman"/>
            <w:sz w:val="21"/>
            <w:szCs w:val="21"/>
          </w:rPr>
          <m:t>d</m:t>
        </m:r>
      </m:oMath>
      <w:r w:rsidR="009E0078" w:rsidRPr="00A360A5">
        <w:rPr>
          <w:rFonts w:ascii="Times New Roman" w:eastAsia="楷体" w:hAnsi="Times New Roman" w:cs="Times New Roman"/>
          <w:sz w:val="21"/>
          <w:szCs w:val="21"/>
        </w:rPr>
        <w:t>货币，</w:t>
      </w:r>
      <w:r w:rsidR="0063217F" w:rsidRPr="00A360A5">
        <w:rPr>
          <w:rFonts w:ascii="Times New Roman" w:eastAsia="楷体" w:hAnsi="Times New Roman" w:cs="Times New Roman"/>
          <w:sz w:val="21"/>
          <w:szCs w:val="21"/>
        </w:rPr>
        <w:t>总计获得</w:t>
      </w:r>
      <w:r w:rsidR="0063217F" w:rsidRPr="00A360A5">
        <w:rPr>
          <w:rFonts w:ascii="Times New Roman" w:eastAsia="楷体" w:hAnsi="Times New Roman" w:cs="Times New Roman"/>
          <w:sz w:val="21"/>
          <w:szCs w:val="21"/>
        </w:rPr>
        <w:t>0.2368</w:t>
      </w:r>
      <w:r w:rsidR="0063217F" w:rsidRPr="00A360A5">
        <w:rPr>
          <w:rFonts w:ascii="Times New Roman" w:eastAsia="楷体" w:hAnsi="Times New Roman" w:cs="Times New Roman"/>
          <w:sz w:val="21"/>
          <w:szCs w:val="21"/>
        </w:rPr>
        <w:t>单位的</w:t>
      </w:r>
      <m:oMath>
        <m:r>
          <w:rPr>
            <w:rFonts w:ascii="Cambria Math" w:eastAsia="楷体" w:hAnsi="Cambria Math" w:cs="Times New Roman"/>
            <w:sz w:val="21"/>
            <w:szCs w:val="21"/>
          </w:rPr>
          <m:t>d</m:t>
        </m:r>
      </m:oMath>
      <w:r w:rsidR="0063217F" w:rsidRPr="00A360A5">
        <w:rPr>
          <w:rFonts w:ascii="Times New Roman" w:eastAsia="楷体" w:hAnsi="Times New Roman" w:cs="Times New Roman"/>
          <w:sz w:val="21"/>
          <w:szCs w:val="21"/>
        </w:rPr>
        <w:t>货币。</w:t>
      </w:r>
    </w:p>
    <w:p w14:paraId="76CA627B" w14:textId="4D30ED16" w:rsidR="007D200A" w:rsidRPr="00A360A5" w:rsidRDefault="007D200A" w:rsidP="008807C5">
      <w:pPr>
        <w:spacing w:after="0" w:line="276" w:lineRule="auto"/>
        <w:rPr>
          <w:rFonts w:ascii="Times New Roman" w:eastAsia="楷体" w:hAnsi="Times New Roman" w:cs="Times New Roman"/>
          <w:iCs/>
          <w:sz w:val="21"/>
          <w:szCs w:val="21"/>
        </w:rPr>
      </w:pPr>
    </w:p>
    <w:p w14:paraId="69044E1D" w14:textId="203CBD14" w:rsidR="007D200A" w:rsidRPr="00A360A5" w:rsidRDefault="00D932F7" w:rsidP="008807C5">
      <w:pPr>
        <w:spacing w:after="0" w:line="276" w:lineRule="auto"/>
        <w:rPr>
          <w:rFonts w:ascii="Times New Roman" w:eastAsia="楷体" w:hAnsi="Times New Roman" w:cs="Times New Roman"/>
          <w:b/>
          <w:bCs/>
          <w:iCs/>
          <w:sz w:val="21"/>
          <w:szCs w:val="21"/>
        </w:rPr>
      </w:pPr>
      <w:r w:rsidRPr="00A360A5">
        <w:rPr>
          <w:rFonts w:ascii="Times New Roman" w:eastAsia="楷体" w:hAnsi="Times New Roman" w:cs="Times New Roman"/>
          <w:b/>
          <w:bCs/>
          <w:iCs/>
          <w:sz w:val="21"/>
          <w:szCs w:val="21"/>
        </w:rPr>
        <w:t>数学推导：</w:t>
      </w:r>
    </w:p>
    <w:p w14:paraId="6FC7A94F" w14:textId="7C6D3A35" w:rsidR="00BF148B" w:rsidRPr="00A360A5" w:rsidRDefault="00D932F7" w:rsidP="00FB0F44">
      <w:pPr>
        <w:spacing w:after="0" w:line="360" w:lineRule="auto"/>
        <w:rPr>
          <w:rFonts w:ascii="Times New Roman" w:eastAsia="楷体" w:hAnsi="Times New Roman" w:cs="Times New Roman"/>
          <w:iCs/>
          <w:sz w:val="21"/>
          <w:szCs w:val="21"/>
        </w:rPr>
      </w:pPr>
      <m:oMathPara>
        <m:oMath>
          <m:r>
            <m:rPr>
              <m:sty m:val="p"/>
            </m:rPr>
            <w:rPr>
              <w:rFonts w:ascii="Cambria Math" w:eastAsia="楷体" w:hAnsi="Cambria Math" w:cs="Times New Roman"/>
              <w:sz w:val="21"/>
              <w:szCs w:val="21"/>
            </w:rPr>
            <m:t>Δ</m:t>
          </m:r>
          <m:r>
            <w:rPr>
              <w:rFonts w:ascii="Cambria Math" w:eastAsia="楷体" w:hAnsi="Cambria Math" w:cs="Times New Roman"/>
              <w:sz w:val="21"/>
              <w:szCs w:val="21"/>
            </w:rPr>
            <m:t>d</m:t>
          </m:r>
          <m:r>
            <m:rPr>
              <m:aln/>
            </m:rPr>
            <w:rPr>
              <w:rFonts w:ascii="Cambria Math" w:eastAsia="楷体" w:hAnsi="Cambria Math" w:cs="Times New Roman"/>
              <w:sz w:val="21"/>
              <w:szCs w:val="21"/>
            </w:rPr>
            <m:t>=</m:t>
          </m:r>
          <m:r>
            <m:rPr>
              <m:sty m:val="p"/>
            </m:rPr>
            <w:rPr>
              <w:rFonts w:ascii="Cambria Math" w:eastAsia="楷体" w:hAnsi="Cambria Math" w:cs="Times New Roman"/>
              <w:sz w:val="21"/>
              <w:szCs w:val="21"/>
            </w:rPr>
            <m:t>Δ</m:t>
          </m:r>
          <m:sSub>
            <m:sSubPr>
              <m:ctrlPr>
                <w:rPr>
                  <w:rFonts w:ascii="Cambria Math" w:eastAsia="楷体" w:hAnsi="Cambria Math" w:cs="Times New Roman"/>
                  <w:i/>
                  <w:iCs/>
                  <w:sz w:val="21"/>
                  <w:szCs w:val="21"/>
                </w:rPr>
              </m:ctrlPr>
            </m:sSubPr>
            <m:e>
              <m:r>
                <w:rPr>
                  <w:rFonts w:ascii="Cambria Math" w:eastAsia="楷体" w:hAnsi="Cambria Math" w:cs="Times New Roman"/>
                  <w:sz w:val="21"/>
                  <w:szCs w:val="21"/>
                </w:rPr>
                <m:t>d</m:t>
              </m:r>
            </m:e>
            <m:sub>
              <m:r>
                <w:rPr>
                  <w:rFonts w:ascii="Cambria Math" w:eastAsia="楷体" w:hAnsi="Cambria Math" w:cs="Times New Roman"/>
                  <w:sz w:val="21"/>
                  <w:szCs w:val="21"/>
                </w:rPr>
                <m:t>1</m:t>
              </m:r>
            </m:sub>
          </m:sSub>
          <m:r>
            <w:rPr>
              <w:rFonts w:ascii="Cambria Math" w:eastAsia="楷体" w:hAnsi="Cambria Math" w:cs="Times New Roman"/>
              <w:sz w:val="21"/>
              <w:szCs w:val="21"/>
            </w:rPr>
            <m:t>+</m:t>
          </m:r>
          <m:r>
            <m:rPr>
              <m:sty m:val="p"/>
            </m:rPr>
            <w:rPr>
              <w:rFonts w:ascii="Cambria Math" w:eastAsia="楷体" w:hAnsi="Cambria Math" w:cs="Times New Roman"/>
              <w:sz w:val="21"/>
              <w:szCs w:val="21"/>
            </w:rPr>
            <m:t>Δ</m:t>
          </m:r>
          <m:sSub>
            <m:sSubPr>
              <m:ctrlPr>
                <w:rPr>
                  <w:rFonts w:ascii="Cambria Math" w:eastAsia="楷体" w:hAnsi="Cambria Math" w:cs="Times New Roman"/>
                  <w:i/>
                  <w:iCs/>
                  <w:sz w:val="21"/>
                  <w:szCs w:val="21"/>
                </w:rPr>
              </m:ctrlPr>
            </m:sSubPr>
            <m:e>
              <m:r>
                <w:rPr>
                  <w:rFonts w:ascii="Cambria Math" w:eastAsia="楷体" w:hAnsi="Cambria Math" w:cs="Times New Roman"/>
                  <w:sz w:val="21"/>
                  <w:szCs w:val="21"/>
                </w:rPr>
                <m:t>d</m:t>
              </m:r>
            </m:e>
            <m:sub>
              <m:r>
                <w:rPr>
                  <w:rFonts w:ascii="Cambria Math" w:eastAsia="楷体" w:hAnsi="Cambria Math" w:cs="Times New Roman"/>
                  <w:sz w:val="21"/>
                  <w:szCs w:val="21"/>
                </w:rPr>
                <m:t>2</m:t>
              </m:r>
            </m:sub>
          </m:sSub>
          <m:r>
            <m:rPr>
              <m:sty m:val="p"/>
            </m:rPr>
            <w:rPr>
              <w:rFonts w:ascii="Cambria Math" w:eastAsia="楷体" w:hAnsi="Cambria Math" w:cs="Times New Roman"/>
              <w:sz w:val="21"/>
              <w:szCs w:val="21"/>
            </w:rPr>
            <w:br/>
          </m:r>
        </m:oMath>
        <m:oMath>
          <m:r>
            <m:rPr>
              <m:aln/>
            </m:rPr>
            <w:rPr>
              <w:rFonts w:ascii="Cambria Math" w:eastAsia="楷体" w:hAnsi="Cambria Math" w:cs="Times New Roman"/>
              <w:sz w:val="21"/>
              <w:szCs w:val="21"/>
            </w:rPr>
            <m:t>=</m:t>
          </m:r>
          <m:f>
            <m:fPr>
              <m:ctrlPr>
                <w:rPr>
                  <w:rFonts w:ascii="Cambria Math" w:eastAsia="楷体" w:hAnsi="Cambria Math" w:cs="Times New Roman"/>
                  <w:i/>
                  <w:iCs/>
                  <w:sz w:val="21"/>
                  <w:szCs w:val="21"/>
                </w:rPr>
              </m:ctrlPr>
            </m:fPr>
            <m:num>
              <m:r>
                <w:rPr>
                  <w:rFonts w:ascii="Cambria Math" w:eastAsia="楷体" w:hAnsi="Cambria Math" w:cs="Times New Roman"/>
                  <w:sz w:val="21"/>
                  <w:szCs w:val="21"/>
                </w:rPr>
                <m:t>2x</m:t>
              </m:r>
            </m:num>
            <m:den>
              <m:r>
                <w:rPr>
                  <w:rFonts w:ascii="Cambria Math" w:eastAsia="楷体" w:hAnsi="Cambria Math" w:cs="Times New Roman"/>
                  <w:sz w:val="21"/>
                  <w:szCs w:val="21"/>
                </w:rPr>
                <m:t>8+x</m:t>
              </m:r>
            </m:den>
          </m:f>
          <m:r>
            <w:rPr>
              <w:rFonts w:ascii="Cambria Math" w:eastAsia="楷体" w:hAnsi="Cambria Math" w:cs="Times New Roman"/>
              <w:sz w:val="21"/>
              <w:szCs w:val="21"/>
            </w:rPr>
            <m:t>+</m:t>
          </m:r>
          <m:f>
            <m:fPr>
              <m:ctrlPr>
                <w:rPr>
                  <w:rFonts w:ascii="Cambria Math" w:eastAsia="楷体" w:hAnsi="Cambria Math" w:cs="Times New Roman"/>
                  <w:i/>
                  <w:iCs/>
                  <w:sz w:val="21"/>
                  <w:szCs w:val="21"/>
                </w:rPr>
              </m:ctrlPr>
            </m:fPr>
            <m:num>
              <m:r>
                <w:rPr>
                  <w:rFonts w:ascii="Cambria Math" w:eastAsia="楷体" w:hAnsi="Cambria Math" w:cs="Times New Roman"/>
                  <w:sz w:val="21"/>
                  <w:szCs w:val="21"/>
                </w:rPr>
                <m:t>2.5y</m:t>
              </m:r>
            </m:num>
            <m:den>
              <m:r>
                <w:rPr>
                  <w:rFonts w:ascii="Cambria Math" w:eastAsia="楷体" w:hAnsi="Cambria Math" w:cs="Times New Roman"/>
                  <w:sz w:val="21"/>
                  <w:szCs w:val="21"/>
                </w:rPr>
                <m:t>10+y</m:t>
              </m:r>
            </m:den>
          </m:f>
          <m:r>
            <m:rPr>
              <m:sty m:val="p"/>
            </m:rPr>
            <w:rPr>
              <w:rFonts w:ascii="Cambria Math" w:eastAsia="楷体" w:hAnsi="Cambria Math" w:cs="Times New Roman"/>
              <w:sz w:val="21"/>
              <w:szCs w:val="21"/>
            </w:rPr>
            <w:br/>
          </m:r>
        </m:oMath>
        <m:oMath>
          <m:r>
            <m:rPr>
              <m:aln/>
            </m:rPr>
            <w:rPr>
              <w:rFonts w:ascii="Cambria Math" w:eastAsia="楷体" w:hAnsi="Cambria Math" w:cs="Times New Roman"/>
              <w:sz w:val="21"/>
              <w:szCs w:val="21"/>
            </w:rPr>
            <m:t>=</m:t>
          </m:r>
          <m:f>
            <m:fPr>
              <m:ctrlPr>
                <w:rPr>
                  <w:rFonts w:ascii="Cambria Math" w:eastAsia="楷体" w:hAnsi="Cambria Math" w:cs="Times New Roman"/>
                  <w:i/>
                  <w:iCs/>
                  <w:sz w:val="21"/>
                  <w:szCs w:val="21"/>
                </w:rPr>
              </m:ctrlPr>
            </m:fPr>
            <m:num>
              <m:r>
                <w:rPr>
                  <w:rFonts w:ascii="Cambria Math" w:eastAsia="楷体" w:hAnsi="Cambria Math" w:cs="Times New Roman"/>
                  <w:sz w:val="21"/>
                  <w:szCs w:val="21"/>
                </w:rPr>
                <m:t>2x</m:t>
              </m:r>
            </m:num>
            <m:den>
              <m:r>
                <w:rPr>
                  <w:rFonts w:ascii="Cambria Math" w:eastAsia="楷体" w:hAnsi="Cambria Math" w:cs="Times New Roman"/>
                  <w:sz w:val="21"/>
                  <w:szCs w:val="21"/>
                </w:rPr>
                <m:t>8+x</m:t>
              </m:r>
            </m:den>
          </m:f>
          <m:r>
            <w:rPr>
              <w:rFonts w:ascii="Cambria Math" w:eastAsia="楷体" w:hAnsi="Cambria Math" w:cs="Times New Roman"/>
              <w:sz w:val="21"/>
              <w:szCs w:val="21"/>
            </w:rPr>
            <m:t>+</m:t>
          </m:r>
          <m:f>
            <m:fPr>
              <m:ctrlPr>
                <w:rPr>
                  <w:rFonts w:ascii="Cambria Math" w:eastAsia="楷体" w:hAnsi="Cambria Math" w:cs="Times New Roman"/>
                  <w:i/>
                  <w:iCs/>
                  <w:sz w:val="21"/>
                  <w:szCs w:val="21"/>
                </w:rPr>
              </m:ctrlPr>
            </m:fPr>
            <m:num>
              <m:r>
                <w:rPr>
                  <w:rFonts w:ascii="Cambria Math" w:eastAsia="楷体" w:hAnsi="Cambria Math" w:cs="Times New Roman"/>
                  <w:sz w:val="21"/>
                  <w:szCs w:val="21"/>
                </w:rPr>
                <m:t>2.5</m:t>
              </m:r>
              <m:d>
                <m:dPr>
                  <m:ctrlPr>
                    <w:rPr>
                      <w:rFonts w:ascii="Cambria Math" w:eastAsia="楷体" w:hAnsi="Cambria Math" w:cs="Times New Roman"/>
                      <w:i/>
                      <w:iCs/>
                      <w:sz w:val="21"/>
                      <w:szCs w:val="21"/>
                    </w:rPr>
                  </m:ctrlPr>
                </m:dPr>
                <m:e>
                  <m:r>
                    <w:rPr>
                      <w:rFonts w:ascii="Cambria Math" w:eastAsia="楷体" w:hAnsi="Cambria Math" w:cs="Times New Roman"/>
                      <w:sz w:val="21"/>
                      <w:szCs w:val="21"/>
                    </w:rPr>
                    <m:t>1-x</m:t>
                  </m:r>
                </m:e>
              </m:d>
            </m:num>
            <m:den>
              <m:r>
                <w:rPr>
                  <w:rFonts w:ascii="Cambria Math" w:eastAsia="楷体" w:hAnsi="Cambria Math" w:cs="Times New Roman"/>
                  <w:sz w:val="21"/>
                  <w:szCs w:val="21"/>
                </w:rPr>
                <m:t>11-x</m:t>
              </m:r>
            </m:den>
          </m:f>
          <m:r>
            <m:rPr>
              <m:sty m:val="p"/>
            </m:rPr>
            <w:rPr>
              <w:rFonts w:ascii="Cambria Math" w:eastAsia="楷体" w:hAnsi="Cambria Math" w:cs="Times New Roman"/>
              <w:sz w:val="21"/>
              <w:szCs w:val="21"/>
            </w:rPr>
            <w:br/>
          </m:r>
        </m:oMath>
        <m:oMath>
          <m:r>
            <m:rPr>
              <m:aln/>
            </m:rPr>
            <w:rPr>
              <w:rFonts w:ascii="Cambria Math" w:eastAsia="楷体" w:hAnsi="Cambria Math" w:cs="Times New Roman"/>
              <w:sz w:val="21"/>
              <w:szCs w:val="21"/>
            </w:rPr>
            <m:t>=</m:t>
          </m:r>
          <m:f>
            <m:fPr>
              <m:ctrlPr>
                <w:rPr>
                  <w:rFonts w:ascii="Cambria Math" w:eastAsia="楷体" w:hAnsi="Cambria Math" w:cs="Times New Roman"/>
                  <w:i/>
                  <w:iCs/>
                  <w:sz w:val="21"/>
                  <w:szCs w:val="21"/>
                </w:rPr>
              </m:ctrlPr>
            </m:fPr>
            <m:num>
              <m:r>
                <w:rPr>
                  <w:rFonts w:ascii="Cambria Math" w:eastAsia="楷体" w:hAnsi="Cambria Math" w:cs="Times New Roman"/>
                  <w:sz w:val="21"/>
                  <w:szCs w:val="21"/>
                </w:rPr>
                <m:t>4.5</m:t>
              </m:r>
              <m:sSup>
                <m:sSupPr>
                  <m:ctrlPr>
                    <w:rPr>
                      <w:rFonts w:ascii="Cambria Math" w:eastAsia="楷体" w:hAnsi="Cambria Math" w:cs="Times New Roman"/>
                      <w:i/>
                      <w:iCs/>
                      <w:sz w:val="21"/>
                      <w:szCs w:val="21"/>
                    </w:rPr>
                  </m:ctrlPr>
                </m:sSupPr>
                <m:e>
                  <m:r>
                    <w:rPr>
                      <w:rFonts w:ascii="Cambria Math" w:eastAsia="楷体" w:hAnsi="Cambria Math" w:cs="Times New Roman"/>
                      <w:sz w:val="21"/>
                      <w:szCs w:val="21"/>
                    </w:rPr>
                    <m:t>x</m:t>
                  </m:r>
                </m:e>
                <m:sup>
                  <m:r>
                    <w:rPr>
                      <w:rFonts w:ascii="Cambria Math" w:eastAsia="楷体" w:hAnsi="Cambria Math" w:cs="Times New Roman"/>
                      <w:sz w:val="21"/>
                      <w:szCs w:val="21"/>
                    </w:rPr>
                    <m:t>2</m:t>
                  </m:r>
                </m:sup>
              </m:sSup>
              <m:r>
                <w:rPr>
                  <w:rFonts w:ascii="Cambria Math" w:eastAsia="楷体" w:hAnsi="Cambria Math" w:cs="Times New Roman"/>
                  <w:sz w:val="21"/>
                  <w:szCs w:val="21"/>
                </w:rPr>
                <m:t>-4.5x-20</m:t>
              </m:r>
            </m:num>
            <m:den>
              <m:sSup>
                <m:sSupPr>
                  <m:ctrlPr>
                    <w:rPr>
                      <w:rFonts w:ascii="Cambria Math" w:eastAsia="楷体" w:hAnsi="Cambria Math" w:cs="Times New Roman"/>
                      <w:i/>
                      <w:iCs/>
                      <w:sz w:val="21"/>
                      <w:szCs w:val="21"/>
                    </w:rPr>
                  </m:ctrlPr>
                </m:sSupPr>
                <m:e>
                  <m:r>
                    <w:rPr>
                      <w:rFonts w:ascii="Cambria Math" w:eastAsia="楷体" w:hAnsi="Cambria Math" w:cs="Times New Roman"/>
                      <w:sz w:val="21"/>
                      <w:szCs w:val="21"/>
                    </w:rPr>
                    <m:t>x</m:t>
                  </m:r>
                </m:e>
                <m:sup>
                  <m:r>
                    <w:rPr>
                      <w:rFonts w:ascii="Cambria Math" w:eastAsia="楷体" w:hAnsi="Cambria Math" w:cs="Times New Roman"/>
                      <w:sz w:val="21"/>
                      <w:szCs w:val="21"/>
                    </w:rPr>
                    <m:t>2</m:t>
                  </m:r>
                </m:sup>
              </m:sSup>
              <m:r>
                <w:rPr>
                  <w:rFonts w:ascii="Cambria Math" w:eastAsia="楷体" w:hAnsi="Cambria Math" w:cs="Times New Roman"/>
                  <w:sz w:val="21"/>
                  <w:szCs w:val="21"/>
                </w:rPr>
                <m:t>-3x-88</m:t>
              </m:r>
            </m:den>
          </m:f>
          <m:r>
            <m:rPr>
              <m:sty m:val="p"/>
            </m:rPr>
            <w:rPr>
              <w:rFonts w:ascii="Cambria Math" w:eastAsia="楷体" w:hAnsi="Cambria Math" w:cs="Times New Roman"/>
              <w:sz w:val="21"/>
              <w:szCs w:val="21"/>
            </w:rPr>
            <w:br/>
          </m:r>
        </m:oMath>
        <m:oMath>
          <m:f>
            <m:fPr>
              <m:ctrlPr>
                <w:rPr>
                  <w:rFonts w:ascii="Cambria Math" w:eastAsia="楷体" w:hAnsi="Cambria Math" w:cs="Times New Roman"/>
                  <w:i/>
                  <w:iCs/>
                  <w:sz w:val="21"/>
                  <w:szCs w:val="21"/>
                </w:rPr>
              </m:ctrlPr>
            </m:fPr>
            <m:num>
              <m:r>
                <m:rPr>
                  <m:sty m:val="p"/>
                </m:rPr>
                <w:rPr>
                  <w:rFonts w:ascii="Cambria Math" w:eastAsia="楷体" w:hAnsi="Cambria Math" w:cs="Times New Roman"/>
                  <w:sz w:val="21"/>
                  <w:szCs w:val="21"/>
                </w:rPr>
                <m:t>dΔ</m:t>
              </m:r>
              <m:r>
                <w:rPr>
                  <w:rFonts w:ascii="Cambria Math" w:eastAsia="楷体" w:hAnsi="Cambria Math" w:cs="Times New Roman"/>
                  <w:sz w:val="21"/>
                  <w:szCs w:val="21"/>
                </w:rPr>
                <m:t>d</m:t>
              </m:r>
            </m:num>
            <m:den>
              <m:r>
                <m:rPr>
                  <m:sty m:val="p"/>
                </m:rPr>
                <w:rPr>
                  <w:rFonts w:ascii="Cambria Math" w:eastAsia="楷体" w:hAnsi="Cambria Math" w:cs="Times New Roman"/>
                  <w:sz w:val="21"/>
                  <w:szCs w:val="21"/>
                </w:rPr>
                <m:t>d</m:t>
              </m:r>
              <m:r>
                <w:rPr>
                  <w:rFonts w:ascii="Cambria Math" w:eastAsia="楷体" w:hAnsi="Cambria Math" w:cs="Times New Roman"/>
                  <w:sz w:val="21"/>
                  <w:szCs w:val="21"/>
                </w:rPr>
                <m:t>x</m:t>
              </m:r>
            </m:den>
          </m:f>
          <m:r>
            <m:rPr>
              <m:aln/>
            </m:rPr>
            <w:rPr>
              <w:rFonts w:ascii="Cambria Math" w:eastAsia="楷体" w:hAnsi="Cambria Math" w:cs="Times New Roman"/>
              <w:sz w:val="21"/>
              <w:szCs w:val="21"/>
            </w:rPr>
            <m:t>=</m:t>
          </m:r>
          <m:f>
            <m:fPr>
              <m:ctrlPr>
                <w:rPr>
                  <w:rFonts w:ascii="Cambria Math" w:eastAsia="楷体" w:hAnsi="Cambria Math" w:cs="Times New Roman"/>
                  <w:i/>
                  <w:iCs/>
                  <w:sz w:val="21"/>
                  <w:szCs w:val="21"/>
                </w:rPr>
              </m:ctrlPr>
            </m:fPr>
            <m:num>
              <m:r>
                <w:rPr>
                  <w:rFonts w:ascii="Cambria Math" w:eastAsia="楷体" w:hAnsi="Cambria Math" w:cs="Times New Roman"/>
                  <w:sz w:val="21"/>
                  <w:szCs w:val="21"/>
                </w:rPr>
                <m:t>-9</m:t>
              </m:r>
              <m:sSup>
                <m:sSupPr>
                  <m:ctrlPr>
                    <w:rPr>
                      <w:rFonts w:ascii="Cambria Math" w:eastAsia="楷体" w:hAnsi="Cambria Math" w:cs="Times New Roman"/>
                      <w:i/>
                      <w:iCs/>
                      <w:sz w:val="21"/>
                      <w:szCs w:val="21"/>
                    </w:rPr>
                  </m:ctrlPr>
                </m:sSupPr>
                <m:e>
                  <m:r>
                    <w:rPr>
                      <w:rFonts w:ascii="Cambria Math" w:eastAsia="楷体" w:hAnsi="Cambria Math" w:cs="Times New Roman"/>
                      <w:sz w:val="21"/>
                      <w:szCs w:val="21"/>
                    </w:rPr>
                    <m:t>x</m:t>
                  </m:r>
                </m:e>
                <m:sup>
                  <m:r>
                    <w:rPr>
                      <w:rFonts w:ascii="Cambria Math" w:eastAsia="楷体" w:hAnsi="Cambria Math" w:cs="Times New Roman"/>
                      <w:sz w:val="21"/>
                      <w:szCs w:val="21"/>
                    </w:rPr>
                    <m:t>2</m:t>
                  </m:r>
                </m:sup>
              </m:sSup>
              <m:r>
                <w:rPr>
                  <w:rFonts w:ascii="Cambria Math" w:eastAsia="楷体" w:hAnsi="Cambria Math" w:cs="Times New Roman"/>
                  <w:sz w:val="21"/>
                  <w:szCs w:val="21"/>
                </w:rPr>
                <m:t>-752x+336</m:t>
              </m:r>
            </m:num>
            <m:den>
              <m:sSup>
                <m:sSupPr>
                  <m:ctrlPr>
                    <w:rPr>
                      <w:rFonts w:ascii="Cambria Math" w:eastAsia="楷体" w:hAnsi="Cambria Math" w:cs="Times New Roman"/>
                      <w:i/>
                      <w:iCs/>
                      <w:sz w:val="21"/>
                      <w:szCs w:val="21"/>
                    </w:rPr>
                  </m:ctrlPr>
                </m:sSupPr>
                <m:e>
                  <m:d>
                    <m:dPr>
                      <m:ctrlPr>
                        <w:rPr>
                          <w:rFonts w:ascii="Cambria Math" w:eastAsia="楷体" w:hAnsi="Cambria Math" w:cs="Times New Roman"/>
                          <w:i/>
                          <w:iCs/>
                          <w:sz w:val="21"/>
                          <w:szCs w:val="21"/>
                        </w:rPr>
                      </m:ctrlPr>
                    </m:dPr>
                    <m:e>
                      <m:sSup>
                        <m:sSupPr>
                          <m:ctrlPr>
                            <w:rPr>
                              <w:rFonts w:ascii="Cambria Math" w:eastAsia="楷体" w:hAnsi="Cambria Math" w:cs="Times New Roman"/>
                              <w:i/>
                              <w:iCs/>
                              <w:sz w:val="21"/>
                              <w:szCs w:val="21"/>
                            </w:rPr>
                          </m:ctrlPr>
                        </m:sSupPr>
                        <m:e>
                          <m:r>
                            <w:rPr>
                              <w:rFonts w:ascii="Cambria Math" w:eastAsia="楷体" w:hAnsi="Cambria Math" w:cs="Times New Roman"/>
                              <w:sz w:val="21"/>
                              <w:szCs w:val="21"/>
                            </w:rPr>
                            <m:t>x</m:t>
                          </m:r>
                        </m:e>
                        <m:sup>
                          <m:r>
                            <w:rPr>
                              <w:rFonts w:ascii="Cambria Math" w:eastAsia="楷体" w:hAnsi="Cambria Math" w:cs="Times New Roman"/>
                              <w:sz w:val="21"/>
                              <w:szCs w:val="21"/>
                            </w:rPr>
                            <m:t>2</m:t>
                          </m:r>
                        </m:sup>
                      </m:sSup>
                      <m:r>
                        <w:rPr>
                          <w:rFonts w:ascii="Cambria Math" w:eastAsia="楷体" w:hAnsi="Cambria Math" w:cs="Times New Roman"/>
                          <w:sz w:val="21"/>
                          <w:szCs w:val="21"/>
                        </w:rPr>
                        <m:t>-3x-88</m:t>
                      </m:r>
                    </m:e>
                  </m:d>
                </m:e>
                <m:sup>
                  <m:r>
                    <w:rPr>
                      <w:rFonts w:ascii="Cambria Math" w:eastAsia="楷体" w:hAnsi="Cambria Math" w:cs="Times New Roman"/>
                      <w:sz w:val="21"/>
                      <w:szCs w:val="21"/>
                    </w:rPr>
                    <m:t>2</m:t>
                  </m:r>
                </m:sup>
              </m:sSup>
            </m:den>
          </m:f>
          <m:r>
            <m:rPr>
              <m:sty m:val="p"/>
            </m:rPr>
            <w:rPr>
              <w:rFonts w:ascii="Cambria Math" w:eastAsia="楷体" w:hAnsi="Cambria Math" w:cs="Times New Roman"/>
              <w:sz w:val="21"/>
              <w:szCs w:val="21"/>
            </w:rPr>
            <w:br/>
          </m:r>
        </m:oMath>
        <m:oMath>
          <m:f>
            <m:fPr>
              <m:ctrlPr>
                <w:rPr>
                  <w:rFonts w:ascii="Cambria Math" w:eastAsia="楷体" w:hAnsi="Cambria Math" w:cs="Times New Roman"/>
                  <w:i/>
                  <w:iCs/>
                  <w:sz w:val="21"/>
                  <w:szCs w:val="21"/>
                </w:rPr>
              </m:ctrlPr>
            </m:fPr>
            <m:num>
              <m:r>
                <m:rPr>
                  <m:sty m:val="p"/>
                </m:rPr>
                <w:rPr>
                  <w:rFonts w:ascii="Cambria Math" w:eastAsia="楷体" w:hAnsi="Cambria Math" w:cs="Times New Roman"/>
                  <w:sz w:val="21"/>
                  <w:szCs w:val="21"/>
                </w:rPr>
                <m:t>dΔ</m:t>
              </m:r>
              <m:r>
                <w:rPr>
                  <w:rFonts w:ascii="Cambria Math" w:eastAsia="楷体" w:hAnsi="Cambria Math" w:cs="Times New Roman"/>
                  <w:sz w:val="21"/>
                  <w:szCs w:val="21"/>
                </w:rPr>
                <m:t>d</m:t>
              </m:r>
            </m:num>
            <m:den>
              <m:r>
                <m:rPr>
                  <m:sty m:val="p"/>
                </m:rPr>
                <w:rPr>
                  <w:rFonts w:ascii="Cambria Math" w:eastAsia="楷体" w:hAnsi="Cambria Math" w:cs="Times New Roman"/>
                  <w:sz w:val="21"/>
                  <w:szCs w:val="21"/>
                </w:rPr>
                <m:t>d</m:t>
              </m:r>
              <m:r>
                <w:rPr>
                  <w:rFonts w:ascii="Cambria Math" w:eastAsia="楷体" w:hAnsi="Cambria Math" w:cs="Times New Roman"/>
                  <w:sz w:val="21"/>
                  <w:szCs w:val="21"/>
                </w:rPr>
                <m:t>x</m:t>
              </m:r>
            </m:den>
          </m:f>
          <m:r>
            <m:rPr>
              <m:aln/>
            </m:rPr>
            <w:rPr>
              <w:rFonts w:ascii="Cambria Math" w:eastAsia="楷体" w:hAnsi="Cambria Math" w:cs="Times New Roman"/>
              <w:sz w:val="21"/>
              <w:szCs w:val="21"/>
            </w:rPr>
            <m:t>=0⇒x=0.4444</m:t>
          </m:r>
          <m:r>
            <m:rPr>
              <m:sty m:val="p"/>
            </m:rPr>
            <w:rPr>
              <w:rFonts w:ascii="Cambria Math" w:eastAsia="楷体" w:hAnsi="Cambria Math" w:cs="Times New Roman"/>
              <w:sz w:val="21"/>
              <w:szCs w:val="21"/>
            </w:rPr>
            <w:br/>
          </m:r>
        </m:oMath>
        <m:oMath>
          <m:r>
            <m:rPr>
              <m:sty m:val="p"/>
            </m:rPr>
            <w:rPr>
              <w:rFonts w:ascii="Cambria Math" w:eastAsia="楷体" w:hAnsi="Cambria Math" w:cs="Times New Roman"/>
              <w:sz w:val="21"/>
              <w:szCs w:val="21"/>
            </w:rPr>
            <m:t>Δ</m:t>
          </m:r>
          <m:r>
            <w:rPr>
              <w:rFonts w:ascii="Cambria Math" w:eastAsia="楷体" w:hAnsi="Cambria Math" w:cs="Times New Roman"/>
              <w:sz w:val="21"/>
              <w:szCs w:val="21"/>
            </w:rPr>
            <m:t>d</m:t>
          </m:r>
          <m:r>
            <m:rPr>
              <m:aln/>
            </m:rPr>
            <w:rPr>
              <w:rFonts w:ascii="Cambria Math" w:eastAsia="楷体" w:hAnsi="Cambria Math" w:cs="Times New Roman"/>
              <w:sz w:val="21"/>
              <w:szCs w:val="21"/>
            </w:rPr>
            <m:t>=</m:t>
          </m:r>
          <m:r>
            <m:rPr>
              <m:sty m:val="p"/>
            </m:rPr>
            <w:rPr>
              <w:rFonts w:ascii="Cambria Math" w:eastAsia="楷体" w:hAnsi="Cambria Math" w:cs="Times New Roman"/>
              <w:sz w:val="21"/>
              <w:szCs w:val="21"/>
            </w:rPr>
            <m:t>Δ</m:t>
          </m:r>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d</m:t>
              </m:r>
            </m:e>
            <m:sub>
              <m:r>
                <w:rPr>
                  <w:rFonts w:ascii="Cambria Math" w:eastAsia="楷体" w:hAnsi="Cambria Math" w:cs="Times New Roman"/>
                  <w:sz w:val="21"/>
                  <w:szCs w:val="21"/>
                </w:rPr>
                <m:t>1</m:t>
              </m:r>
            </m:sub>
          </m:sSub>
          <m:r>
            <w:rPr>
              <w:rFonts w:ascii="Cambria Math" w:eastAsia="楷体" w:hAnsi="Cambria Math" w:cs="Times New Roman"/>
              <w:sz w:val="21"/>
              <w:szCs w:val="21"/>
            </w:rPr>
            <m:t>+</m:t>
          </m:r>
          <m:r>
            <m:rPr>
              <m:sty m:val="p"/>
            </m:rPr>
            <w:rPr>
              <w:rFonts w:ascii="Cambria Math" w:eastAsia="楷体" w:hAnsi="Cambria Math" w:cs="Times New Roman"/>
              <w:sz w:val="21"/>
              <w:szCs w:val="21"/>
            </w:rPr>
            <m:t>Δ</m:t>
          </m:r>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d</m:t>
              </m:r>
            </m:e>
            <m:sub>
              <m:r>
                <w:rPr>
                  <w:rFonts w:ascii="Cambria Math" w:eastAsia="楷体" w:hAnsi="Cambria Math" w:cs="Times New Roman"/>
                  <w:sz w:val="21"/>
                  <w:szCs w:val="21"/>
                </w:rPr>
                <m:t>2</m:t>
              </m:r>
            </m:sub>
          </m:sSub>
          <m:r>
            <m:rPr>
              <m:sty m:val="p"/>
            </m:rPr>
            <w:rPr>
              <w:rFonts w:ascii="Cambria Math" w:eastAsia="楷体" w:hAnsi="Cambria Math" w:cs="Times New Roman"/>
              <w:sz w:val="21"/>
              <w:szCs w:val="21"/>
            </w:rPr>
            <w:br/>
          </m:r>
        </m:oMath>
        <m:oMath>
          <m:r>
            <m:rPr>
              <m:aln/>
            </m:rPr>
            <w:rPr>
              <w:rFonts w:ascii="Cambria Math" w:eastAsia="楷体" w:hAnsi="Cambria Math" w:cs="Times New Roman"/>
              <w:sz w:val="21"/>
              <w:szCs w:val="21"/>
            </w:rPr>
            <m:t>=0.1053+ 0.1315</m:t>
          </m:r>
          <m:r>
            <m:rPr>
              <m:sty m:val="p"/>
            </m:rPr>
            <w:rPr>
              <w:rFonts w:ascii="Cambria Math" w:eastAsia="楷体" w:hAnsi="Cambria Math" w:cs="Times New Roman"/>
              <w:sz w:val="21"/>
              <w:szCs w:val="21"/>
            </w:rPr>
            <w:br/>
          </m:r>
        </m:oMath>
        <m:oMath>
          <m:r>
            <m:rPr>
              <m:aln/>
            </m:rPr>
            <w:rPr>
              <w:rFonts w:ascii="Cambria Math" w:eastAsia="楷体" w:hAnsi="Cambria Math" w:cs="Times New Roman"/>
              <w:sz w:val="21"/>
              <w:szCs w:val="21"/>
            </w:rPr>
            <m:t>=0.2368</m:t>
          </m:r>
        </m:oMath>
      </m:oMathPara>
    </w:p>
    <w:p w14:paraId="4BD48B48" w14:textId="77777777" w:rsidR="00F64247" w:rsidRPr="00A360A5" w:rsidRDefault="00F64247" w:rsidP="008807C5">
      <w:pPr>
        <w:spacing w:after="0"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br w:type="page"/>
      </w:r>
    </w:p>
    <w:p w14:paraId="795094A0" w14:textId="02A6C40B" w:rsidR="00674E58" w:rsidRPr="00A360A5" w:rsidRDefault="00674E58" w:rsidP="008807C5">
      <w:pPr>
        <w:spacing w:after="0" w:line="276" w:lineRule="auto"/>
        <w:rPr>
          <w:rFonts w:ascii="Times New Roman" w:eastAsia="楷体" w:hAnsi="Times New Roman" w:cs="Times New Roman"/>
          <w:sz w:val="21"/>
          <w:szCs w:val="21"/>
        </w:rPr>
      </w:pPr>
      <w:r w:rsidRPr="00A360A5">
        <w:rPr>
          <w:rFonts w:ascii="Times New Roman" w:eastAsia="楷体" w:hAnsi="Times New Roman" w:cs="Times New Roman"/>
          <w:b/>
          <w:bCs/>
          <w:sz w:val="21"/>
          <w:szCs w:val="21"/>
        </w:rPr>
        <w:lastRenderedPageBreak/>
        <w:t>测试</w:t>
      </w:r>
      <w:r w:rsidR="00E771A8" w:rsidRPr="00A360A5">
        <w:rPr>
          <w:rFonts w:ascii="Times New Roman" w:eastAsia="楷体" w:hAnsi="Times New Roman" w:cs="Times New Roman"/>
          <w:b/>
          <w:bCs/>
          <w:sz w:val="21"/>
          <w:szCs w:val="21"/>
        </w:rPr>
        <w:t>案例</w:t>
      </w:r>
      <w:r w:rsidRPr="00A360A5">
        <w:rPr>
          <w:rFonts w:ascii="Times New Roman" w:eastAsia="楷体" w:hAnsi="Times New Roman" w:cs="Times New Roman"/>
          <w:b/>
          <w:bCs/>
          <w:sz w:val="21"/>
          <w:szCs w:val="21"/>
        </w:rPr>
        <w:t>2</w:t>
      </w:r>
      <w:r w:rsidRPr="00A360A5">
        <w:rPr>
          <w:rFonts w:ascii="Times New Roman" w:eastAsia="楷体" w:hAnsi="Times New Roman" w:cs="Times New Roman"/>
          <w:sz w:val="21"/>
          <w:szCs w:val="21"/>
        </w:rPr>
        <w:t>：仅考虑两个渠道</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1</m:t>
            </m:r>
          </m:sub>
        </m:sSub>
        <m:r>
          <w:rPr>
            <w:rFonts w:ascii="Cambria Math" w:eastAsia="楷体" w:hAnsi="Cambria Math" w:cs="Times New Roman"/>
            <w:sz w:val="21"/>
            <w:szCs w:val="21"/>
          </w:rPr>
          <m:t>,</m:t>
        </m:r>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2</m:t>
            </m:r>
          </m:sub>
        </m:sSub>
      </m:oMath>
      <w:r w:rsidRPr="00A360A5">
        <w:rPr>
          <w:rFonts w:ascii="Times New Roman" w:eastAsia="楷体" w:hAnsi="Times New Roman" w:cs="Times New Roman"/>
          <w:sz w:val="21"/>
          <w:szCs w:val="21"/>
        </w:rPr>
        <w:t>，三种货币</w:t>
      </w:r>
      <m:oMath>
        <m:r>
          <w:rPr>
            <w:rFonts w:ascii="Cambria Math" w:eastAsia="楷体" w:hAnsi="Cambria Math" w:cs="Times New Roman"/>
            <w:sz w:val="21"/>
            <w:szCs w:val="21"/>
          </w:rPr>
          <m:t>o,m,d</m:t>
        </m:r>
      </m:oMath>
      <w:r w:rsidRPr="00A360A5">
        <w:rPr>
          <w:rFonts w:ascii="Times New Roman" w:eastAsia="楷体" w:hAnsi="Times New Roman" w:cs="Times New Roman"/>
          <w:sz w:val="21"/>
          <w:szCs w:val="21"/>
        </w:rPr>
        <w:t>，其中</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1</m:t>
            </m:r>
          </m:sub>
        </m:sSub>
      </m:oMath>
      <w:r w:rsidRPr="00A360A5">
        <w:rPr>
          <w:rFonts w:ascii="Times New Roman" w:eastAsia="楷体" w:hAnsi="Times New Roman" w:cs="Times New Roman"/>
          <w:sz w:val="21"/>
          <w:szCs w:val="21"/>
        </w:rPr>
        <w:t>的货币存量为</w:t>
      </w:r>
      <m:oMath>
        <m:d>
          <m:dPr>
            <m:ctrlPr>
              <w:rPr>
                <w:rFonts w:ascii="Cambria Math" w:eastAsia="楷体" w:hAnsi="Cambria Math" w:cs="Times New Roman"/>
                <w:i/>
                <w:sz w:val="21"/>
                <w:szCs w:val="21"/>
              </w:rPr>
            </m:ctrlPr>
          </m:dPr>
          <m:e>
            <m:r>
              <w:rPr>
                <w:rFonts w:ascii="Cambria Math" w:eastAsia="楷体" w:hAnsi="Cambria Math" w:cs="Times New Roman"/>
                <w:sz w:val="21"/>
                <w:szCs w:val="21"/>
              </w:rPr>
              <m:t>o:8,d:2,m:4</m:t>
            </m:r>
          </m:e>
        </m:d>
      </m:oMath>
      <w:r w:rsidRPr="00A360A5">
        <w:rPr>
          <w:rFonts w:ascii="Times New Roman" w:eastAsia="楷体" w:hAnsi="Times New Roman" w:cs="Times New Roman"/>
          <w:sz w:val="21"/>
          <w:szCs w:val="21"/>
        </w:rPr>
        <w:t>，</w:t>
      </w:r>
      <m:oMath>
        <m:sSub>
          <m:sSubPr>
            <m:ctrlPr>
              <w:rPr>
                <w:rFonts w:ascii="Cambria Math" w:eastAsia="楷体" w:hAnsi="Cambria Math" w:cs="Times New Roman"/>
                <w:i/>
                <w:sz w:val="21"/>
                <w:szCs w:val="21"/>
              </w:rPr>
            </m:ctrlPr>
          </m:sSubPr>
          <m:e>
            <m:r>
              <w:rPr>
                <w:rFonts w:ascii="Cambria Math" w:eastAsia="楷体" w:hAnsi="Cambria Math" w:cs="Times New Roman"/>
                <w:sz w:val="21"/>
                <w:szCs w:val="21"/>
              </w:rPr>
              <m:t>K</m:t>
            </m:r>
          </m:e>
          <m:sub>
            <m:r>
              <w:rPr>
                <w:rFonts w:ascii="Cambria Math" w:eastAsia="楷体" w:hAnsi="Cambria Math" w:cs="Times New Roman"/>
                <w:sz w:val="21"/>
                <w:szCs w:val="21"/>
              </w:rPr>
              <m:t>2</m:t>
            </m:r>
          </m:sub>
        </m:sSub>
      </m:oMath>
      <w:r w:rsidRPr="00A360A5">
        <w:rPr>
          <w:rFonts w:ascii="Times New Roman" w:eastAsia="楷体" w:hAnsi="Times New Roman" w:cs="Times New Roman"/>
          <w:sz w:val="21"/>
          <w:szCs w:val="21"/>
        </w:rPr>
        <w:t>的货币存量为</w:t>
      </w:r>
      <m:oMath>
        <m:d>
          <m:dPr>
            <m:ctrlPr>
              <w:rPr>
                <w:rFonts w:ascii="Cambria Math" w:eastAsia="楷体" w:hAnsi="Cambria Math" w:cs="Times New Roman"/>
                <w:i/>
                <w:sz w:val="21"/>
                <w:szCs w:val="21"/>
              </w:rPr>
            </m:ctrlPr>
          </m:dPr>
          <m:e>
            <m:r>
              <w:rPr>
                <w:rFonts w:ascii="Cambria Math" w:eastAsia="楷体" w:hAnsi="Cambria Math" w:cs="Times New Roman"/>
                <w:sz w:val="21"/>
                <w:szCs w:val="21"/>
              </w:rPr>
              <m:t>o:10,d:2.5,m:5</m:t>
            </m:r>
          </m:e>
        </m:d>
      </m:oMath>
      <w:r w:rsidRPr="00A360A5">
        <w:rPr>
          <w:rFonts w:ascii="Times New Roman" w:eastAsia="楷体" w:hAnsi="Times New Roman" w:cs="Times New Roman"/>
          <w:sz w:val="21"/>
          <w:szCs w:val="21"/>
        </w:rPr>
        <w:t>，兑换目标为：将</w:t>
      </w:r>
      <w:r w:rsidRPr="00A360A5">
        <w:rPr>
          <w:rFonts w:ascii="Times New Roman" w:eastAsia="楷体" w:hAnsi="Times New Roman" w:cs="Times New Roman"/>
          <w:sz w:val="21"/>
          <w:szCs w:val="21"/>
        </w:rPr>
        <w:t>1</w:t>
      </w:r>
      <w:r w:rsidRPr="00A360A5">
        <w:rPr>
          <w:rFonts w:ascii="Times New Roman" w:eastAsia="楷体" w:hAnsi="Times New Roman" w:cs="Times New Roman"/>
          <w:sz w:val="21"/>
          <w:szCs w:val="21"/>
        </w:rPr>
        <w:t>单位</w:t>
      </w:r>
      <m:oMath>
        <m:r>
          <w:rPr>
            <w:rFonts w:ascii="Cambria Math" w:eastAsia="楷体" w:hAnsi="Cambria Math" w:cs="Times New Roman"/>
            <w:sz w:val="21"/>
            <w:szCs w:val="21"/>
          </w:rPr>
          <m:t>o</m:t>
        </m:r>
      </m:oMath>
      <w:r w:rsidRPr="00A360A5">
        <w:rPr>
          <w:rFonts w:ascii="Times New Roman" w:eastAsia="楷体" w:hAnsi="Times New Roman" w:cs="Times New Roman"/>
          <w:sz w:val="21"/>
          <w:szCs w:val="21"/>
        </w:rPr>
        <w:t>货币全部兑换为</w:t>
      </w:r>
      <m:oMath>
        <m:r>
          <w:rPr>
            <w:rFonts w:ascii="Cambria Math" w:eastAsia="楷体" w:hAnsi="Cambria Math" w:cs="Times New Roman"/>
            <w:sz w:val="21"/>
            <w:szCs w:val="21"/>
          </w:rPr>
          <m:t>d</m:t>
        </m:r>
      </m:oMath>
      <w:r w:rsidRPr="00A360A5">
        <w:rPr>
          <w:rFonts w:ascii="Times New Roman" w:eastAsia="楷体" w:hAnsi="Times New Roman" w:cs="Times New Roman"/>
          <w:sz w:val="21"/>
          <w:szCs w:val="21"/>
        </w:rPr>
        <w:t>货币并最大化所得的</w:t>
      </w:r>
      <m:oMath>
        <m:r>
          <w:rPr>
            <w:rFonts w:ascii="Cambria Math" w:eastAsia="楷体" w:hAnsi="Cambria Math" w:cs="Times New Roman"/>
            <w:sz w:val="21"/>
            <w:szCs w:val="21"/>
          </w:rPr>
          <m:t>d</m:t>
        </m:r>
      </m:oMath>
      <w:r w:rsidRPr="00A360A5">
        <w:rPr>
          <w:rFonts w:ascii="Times New Roman" w:eastAsia="楷体" w:hAnsi="Times New Roman" w:cs="Times New Roman"/>
          <w:sz w:val="21"/>
          <w:szCs w:val="21"/>
        </w:rPr>
        <w:t>货币数量，示意图如下：</w:t>
      </w:r>
    </w:p>
    <w:p w14:paraId="7129B293" w14:textId="77777777" w:rsidR="005E1208" w:rsidRPr="00A360A5" w:rsidRDefault="005E1208" w:rsidP="008807C5">
      <w:pPr>
        <w:spacing w:after="0" w:line="276" w:lineRule="auto"/>
        <w:rPr>
          <w:rFonts w:ascii="Times New Roman" w:eastAsia="楷体" w:hAnsi="Times New Roman" w:cs="Times New Roman"/>
          <w:b/>
          <w:bCs/>
          <w:sz w:val="21"/>
          <w:szCs w:val="21"/>
        </w:rPr>
      </w:pPr>
    </w:p>
    <w:p w14:paraId="3AEF4F8C" w14:textId="77777777" w:rsidR="005E1208" w:rsidRPr="00A360A5" w:rsidRDefault="005E1208" w:rsidP="008807C5">
      <w:pPr>
        <w:spacing w:after="0" w:line="276" w:lineRule="auto"/>
        <w:rPr>
          <w:rFonts w:ascii="Times New Roman" w:eastAsia="楷体" w:hAnsi="Times New Roman" w:cs="Times New Roman"/>
          <w:b/>
          <w:bCs/>
          <w:sz w:val="21"/>
          <w:szCs w:val="21"/>
        </w:rPr>
      </w:pPr>
      <w:r w:rsidRPr="00A360A5">
        <w:rPr>
          <w:rFonts w:ascii="Times New Roman" w:eastAsia="楷体" w:hAnsi="Times New Roman" w:cs="Times New Roman"/>
          <w:b/>
          <w:bCs/>
          <w:noProof/>
          <w:sz w:val="21"/>
          <w:szCs w:val="21"/>
        </w:rPr>
        <w:drawing>
          <wp:inline distT="0" distB="0" distL="0" distR="0" wp14:anchorId="12613ED4" wp14:editId="11B669BE">
            <wp:extent cx="5486400" cy="2285365"/>
            <wp:effectExtent l="0" t="0" r="0" b="635"/>
            <wp:docPr id="73" name="Picture 72">
              <a:extLst xmlns:a="http://schemas.openxmlformats.org/drawingml/2006/main">
                <a:ext uri="{FF2B5EF4-FFF2-40B4-BE49-F238E27FC236}">
                  <a16:creationId xmlns:a16="http://schemas.microsoft.com/office/drawing/2014/main" id="{BF5BB52F-3DA1-4588-BECB-A7CC24413A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a:extLst>
                        <a:ext uri="{FF2B5EF4-FFF2-40B4-BE49-F238E27FC236}">
                          <a16:creationId xmlns:a16="http://schemas.microsoft.com/office/drawing/2014/main" id="{BF5BB52F-3DA1-4588-BECB-A7CC24413AAC}"/>
                        </a:ext>
                      </a:extLst>
                    </pic:cNvPr>
                    <pic:cNvPicPr>
                      <a:picLocks noChangeAspect="1"/>
                    </pic:cNvPicPr>
                  </pic:nvPicPr>
                  <pic:blipFill>
                    <a:blip r:embed="rId7"/>
                    <a:stretch>
                      <a:fillRect/>
                    </a:stretch>
                  </pic:blipFill>
                  <pic:spPr>
                    <a:xfrm>
                      <a:off x="0" y="0"/>
                      <a:ext cx="5486400" cy="2285365"/>
                    </a:xfrm>
                    <a:prstGeom prst="rect">
                      <a:avLst/>
                    </a:prstGeom>
                  </pic:spPr>
                </pic:pic>
              </a:graphicData>
            </a:graphic>
          </wp:inline>
        </w:drawing>
      </w:r>
    </w:p>
    <w:p w14:paraId="1772BB3B" w14:textId="77777777" w:rsidR="00EF09ED" w:rsidRPr="00A360A5" w:rsidRDefault="00EF09ED" w:rsidP="008807C5">
      <w:pPr>
        <w:spacing w:after="0" w:line="276" w:lineRule="auto"/>
        <w:rPr>
          <w:rFonts w:ascii="Times New Roman" w:eastAsia="楷体" w:hAnsi="Times New Roman" w:cs="Times New Roman"/>
          <w:sz w:val="21"/>
          <w:szCs w:val="21"/>
        </w:rPr>
      </w:pPr>
    </w:p>
    <w:p w14:paraId="2C292762" w14:textId="772A36EE" w:rsidR="003135CD" w:rsidRPr="00A360A5" w:rsidRDefault="003135CD" w:rsidP="003135CD">
      <w:pPr>
        <w:spacing w:after="0" w:line="276" w:lineRule="auto"/>
        <w:rPr>
          <w:rFonts w:ascii="Times New Roman" w:eastAsia="楷体" w:hAnsi="Times New Roman" w:cs="Times New Roman"/>
          <w:sz w:val="21"/>
          <w:szCs w:val="21"/>
        </w:rPr>
      </w:pPr>
      <w:r w:rsidRPr="00A360A5">
        <w:rPr>
          <w:rFonts w:ascii="Times New Roman" w:eastAsia="楷体" w:hAnsi="Times New Roman" w:cs="Times New Roman"/>
          <w:iCs/>
          <w:sz w:val="21"/>
          <w:szCs w:val="21"/>
        </w:rPr>
        <w:t>经程序计算，使用最优兑换策略</w:t>
      </w:r>
      <w:r w:rsidRPr="00A360A5">
        <w:rPr>
          <w:rFonts w:ascii="Times New Roman" w:eastAsia="楷体" w:hAnsi="Times New Roman" w:cs="Times New Roman"/>
          <w:sz w:val="21"/>
          <w:szCs w:val="21"/>
        </w:rPr>
        <w:t>总计获得</w:t>
      </w:r>
      <w:r w:rsidRPr="00A360A5">
        <w:rPr>
          <w:rFonts w:ascii="Times New Roman" w:eastAsia="楷体" w:hAnsi="Times New Roman" w:cs="Times New Roman"/>
          <w:sz w:val="21"/>
          <w:szCs w:val="21"/>
        </w:rPr>
        <w:t>0.2410</w:t>
      </w:r>
      <w:r w:rsidRPr="00A360A5">
        <w:rPr>
          <w:rFonts w:ascii="Times New Roman" w:eastAsia="楷体" w:hAnsi="Times New Roman" w:cs="Times New Roman"/>
          <w:sz w:val="21"/>
          <w:szCs w:val="21"/>
        </w:rPr>
        <w:t>单位的</w:t>
      </w:r>
      <m:oMath>
        <m:r>
          <w:rPr>
            <w:rFonts w:ascii="Cambria Math" w:eastAsia="楷体" w:hAnsi="Cambria Math" w:cs="Times New Roman"/>
            <w:sz w:val="21"/>
            <w:szCs w:val="21"/>
          </w:rPr>
          <m:t>d</m:t>
        </m:r>
      </m:oMath>
      <w:r w:rsidRPr="00A360A5">
        <w:rPr>
          <w:rFonts w:ascii="Times New Roman" w:eastAsia="楷体" w:hAnsi="Times New Roman" w:cs="Times New Roman"/>
          <w:sz w:val="21"/>
          <w:szCs w:val="21"/>
        </w:rPr>
        <w:t>货币。</w:t>
      </w:r>
      <w:r w:rsidR="00BC7394" w:rsidRPr="00A360A5">
        <w:rPr>
          <w:rFonts w:ascii="Times New Roman" w:eastAsia="楷体" w:hAnsi="Times New Roman" w:cs="Times New Roman"/>
          <w:sz w:val="21"/>
          <w:szCs w:val="21"/>
        </w:rPr>
        <w:t>最优兑换策略如下：</w:t>
      </w:r>
    </w:p>
    <w:p w14:paraId="298A46DE" w14:textId="38CD769C" w:rsidR="00BC7394" w:rsidRPr="00A360A5" w:rsidRDefault="00BC7394" w:rsidP="003135CD">
      <w:pPr>
        <w:spacing w:after="0" w:line="276" w:lineRule="auto"/>
        <w:rPr>
          <w:rFonts w:ascii="Times New Roman" w:eastAsia="楷体" w:hAnsi="Times New Roman" w:cs="Times New Roman"/>
          <w:sz w:val="21"/>
          <w:szCs w:val="21"/>
        </w:rPr>
      </w:pPr>
    </w:p>
    <w:p w14:paraId="3D4C0ED8" w14:textId="33F03592" w:rsidR="00BC7394" w:rsidRPr="00A360A5" w:rsidRDefault="001B008F" w:rsidP="003135CD">
      <w:pPr>
        <w:spacing w:after="0" w:line="276" w:lineRule="auto"/>
        <w:rPr>
          <w:rFonts w:ascii="Times New Roman" w:eastAsia="楷体" w:hAnsi="Times New Roman" w:cs="Times New Roman"/>
          <w:sz w:val="21"/>
          <w:szCs w:val="21"/>
        </w:rPr>
      </w:pPr>
      <m:oMathPara>
        <m:oMath>
          <m:d>
            <m:dPr>
              <m:begChr m:val="["/>
              <m:endChr m:val="]"/>
              <m:ctrlPr>
                <w:rPr>
                  <w:rFonts w:ascii="Cambria Math" w:eastAsia="楷体" w:hAnsi="Cambria Math" w:cs="Times New Roman"/>
                  <w:i/>
                  <w:sz w:val="21"/>
                  <w:szCs w:val="21"/>
                </w:rPr>
              </m:ctrlPr>
            </m:dPr>
            <m:e>
              <m:eqArr>
                <m:eqArrPr>
                  <m:ctrlPr>
                    <w:rPr>
                      <w:rFonts w:ascii="Cambria Math" w:eastAsia="楷体" w:hAnsi="Cambria Math" w:cs="Times New Roman"/>
                      <w:i/>
                      <w:sz w:val="21"/>
                      <w:szCs w:val="21"/>
                    </w:rPr>
                  </m:ctrlPr>
                </m:eqArrPr>
                <m:e>
                  <m:r>
                    <w:rPr>
                      <w:rFonts w:ascii="Cambria Math" w:eastAsia="楷体" w:hAnsi="Cambria Math" w:cs="Times New Roman"/>
                      <w:sz w:val="21"/>
                      <w:szCs w:val="21"/>
                    </w:rPr>
                    <m:t>X</m:t>
                  </m:r>
                  <m:d>
                    <m:dPr>
                      <m:ctrlPr>
                        <w:rPr>
                          <w:rFonts w:ascii="Cambria Math" w:eastAsia="楷体" w:hAnsi="Cambria Math" w:cs="Times New Roman"/>
                          <w:i/>
                          <w:sz w:val="21"/>
                          <w:szCs w:val="21"/>
                        </w:rPr>
                      </m:ctrlPr>
                    </m:dPr>
                    <m:e>
                      <m:r>
                        <w:rPr>
                          <w:rFonts w:ascii="Cambria Math" w:eastAsia="楷体" w:hAnsi="Cambria Math" w:cs="Times New Roman"/>
                          <w:sz w:val="21"/>
                          <w:szCs w:val="21"/>
                        </w:rPr>
                        <m:t>o, d, K1</m:t>
                      </m:r>
                    </m:e>
                  </m:d>
                  <m:r>
                    <w:rPr>
                      <w:rFonts w:ascii="Cambria Math" w:eastAsia="楷体" w:hAnsi="Cambria Math" w:cs="Times New Roman"/>
                      <w:sz w:val="21"/>
                      <w:szCs w:val="21"/>
                    </w:rPr>
                    <m:t xml:space="preserve"> </m:t>
                  </m:r>
                </m:e>
                <m:e>
                  <m:r>
                    <w:rPr>
                      <w:rFonts w:ascii="Cambria Math" w:eastAsia="楷体" w:hAnsi="Cambria Math" w:cs="Times New Roman"/>
                      <w:sz w:val="21"/>
                      <w:szCs w:val="21"/>
                    </w:rPr>
                    <m:t>X(o, d, K2)</m:t>
                  </m:r>
                  <m:ctrlPr>
                    <w:rPr>
                      <w:rFonts w:ascii="Cambria Math" w:eastAsia="Cambria Math" w:hAnsi="Cambria Math" w:cs="Times New Roman"/>
                      <w:i/>
                      <w:sz w:val="21"/>
                      <w:szCs w:val="21"/>
                    </w:rPr>
                  </m:ctrlPr>
                </m:e>
                <m:e>
                  <m:r>
                    <w:rPr>
                      <w:rFonts w:ascii="Cambria Math" w:eastAsia="楷体" w:hAnsi="Cambria Math" w:cs="Times New Roman"/>
                      <w:sz w:val="21"/>
                      <w:szCs w:val="21"/>
                    </w:rPr>
                    <m:t>X</m:t>
                  </m:r>
                  <m:d>
                    <m:dPr>
                      <m:ctrlPr>
                        <w:rPr>
                          <w:rFonts w:ascii="Cambria Math" w:eastAsia="楷体" w:hAnsi="Cambria Math" w:cs="Times New Roman"/>
                          <w:i/>
                          <w:sz w:val="21"/>
                          <w:szCs w:val="21"/>
                        </w:rPr>
                      </m:ctrlPr>
                    </m:dPr>
                    <m:e>
                      <m:r>
                        <w:rPr>
                          <w:rFonts w:ascii="Cambria Math" w:eastAsia="楷体" w:hAnsi="Cambria Math" w:cs="Times New Roman"/>
                          <w:sz w:val="21"/>
                          <w:szCs w:val="21"/>
                        </w:rPr>
                        <m:t>o, m, K1</m:t>
                      </m:r>
                    </m:e>
                  </m:d>
                  <m:ctrlPr>
                    <w:rPr>
                      <w:rFonts w:ascii="Cambria Math" w:eastAsia="Cambria Math" w:hAnsi="Cambria Math" w:cs="Times New Roman"/>
                      <w:i/>
                      <w:sz w:val="21"/>
                      <w:szCs w:val="21"/>
                    </w:rPr>
                  </m:ctrlPr>
                </m:e>
                <m:e>
                  <m:r>
                    <w:rPr>
                      <w:rFonts w:ascii="Cambria Math" w:eastAsia="楷体" w:hAnsi="Cambria Math" w:cs="Times New Roman"/>
                      <w:sz w:val="21"/>
                      <w:szCs w:val="21"/>
                    </w:rPr>
                    <m:t>X(o, m, K2)</m:t>
                  </m:r>
                  <m:ctrlPr>
                    <w:rPr>
                      <w:rFonts w:ascii="Cambria Math" w:eastAsia="Cambria Math" w:hAnsi="Cambria Math" w:cs="Times New Roman"/>
                      <w:i/>
                      <w:sz w:val="21"/>
                      <w:szCs w:val="21"/>
                    </w:rPr>
                  </m:ctrlPr>
                </m:e>
                <m:e>
                  <m:r>
                    <w:rPr>
                      <w:rFonts w:ascii="Cambria Math" w:eastAsia="楷体" w:hAnsi="Cambria Math" w:cs="Times New Roman"/>
                      <w:sz w:val="21"/>
                      <w:szCs w:val="21"/>
                    </w:rPr>
                    <m:t>X</m:t>
                  </m:r>
                  <m:d>
                    <m:dPr>
                      <m:ctrlPr>
                        <w:rPr>
                          <w:rFonts w:ascii="Cambria Math" w:eastAsia="楷体" w:hAnsi="Cambria Math" w:cs="Times New Roman"/>
                          <w:i/>
                          <w:sz w:val="21"/>
                          <w:szCs w:val="21"/>
                        </w:rPr>
                      </m:ctrlPr>
                    </m:dPr>
                    <m:e>
                      <m:r>
                        <w:rPr>
                          <w:rFonts w:ascii="Cambria Math" w:eastAsia="楷体" w:hAnsi="Cambria Math" w:cs="Times New Roman"/>
                          <w:sz w:val="21"/>
                          <w:szCs w:val="21"/>
                        </w:rPr>
                        <m:t>m, d, K1</m:t>
                      </m:r>
                    </m:e>
                  </m:d>
                  <m:ctrlPr>
                    <w:rPr>
                      <w:rFonts w:ascii="Cambria Math" w:eastAsia="Cambria Math" w:hAnsi="Cambria Math" w:cs="Times New Roman"/>
                      <w:i/>
                      <w:sz w:val="21"/>
                      <w:szCs w:val="21"/>
                    </w:rPr>
                  </m:ctrlPr>
                </m:e>
                <m:e>
                  <m:r>
                    <w:rPr>
                      <w:rFonts w:ascii="Cambria Math" w:eastAsia="楷体" w:hAnsi="Cambria Math" w:cs="Times New Roman"/>
                      <w:sz w:val="21"/>
                      <w:szCs w:val="21"/>
                    </w:rPr>
                    <m:t>X(m, d, K2)</m:t>
                  </m:r>
                </m:e>
              </m:eqArr>
            </m:e>
          </m:d>
          <m:r>
            <w:rPr>
              <w:rFonts w:ascii="Cambria Math" w:eastAsia="楷体" w:hAnsi="Cambria Math" w:cs="Times New Roman"/>
              <w:sz w:val="21"/>
              <w:szCs w:val="21"/>
            </w:rPr>
            <m:t>=</m:t>
          </m:r>
          <m:d>
            <m:dPr>
              <m:begChr m:val="["/>
              <m:endChr m:val="]"/>
              <m:ctrlPr>
                <w:rPr>
                  <w:rFonts w:ascii="Cambria Math" w:eastAsia="楷体" w:hAnsi="Cambria Math" w:cs="Times New Roman"/>
                  <w:i/>
                  <w:sz w:val="21"/>
                  <w:szCs w:val="21"/>
                </w:rPr>
              </m:ctrlPr>
            </m:dPr>
            <m:e>
              <m:eqArr>
                <m:eqArrPr>
                  <m:ctrlPr>
                    <w:rPr>
                      <w:rFonts w:ascii="Cambria Math" w:eastAsia="楷体" w:hAnsi="Cambria Math" w:cs="Times New Roman"/>
                      <w:i/>
                      <w:sz w:val="21"/>
                      <w:szCs w:val="21"/>
                    </w:rPr>
                  </m:ctrlPr>
                </m:eqArrPr>
                <m:e>
                  <m:r>
                    <w:rPr>
                      <w:rFonts w:ascii="Cambria Math" w:eastAsia="楷体" w:hAnsi="Cambria Math" w:cs="Times New Roman"/>
                      <w:sz w:val="21"/>
                      <w:szCs w:val="21"/>
                    </w:rPr>
                    <m:t>0.29703</m:t>
                  </m:r>
                </m:e>
                <m:e>
                  <m:r>
                    <w:rPr>
                      <w:rFonts w:ascii="Cambria Math" w:eastAsia="楷体" w:hAnsi="Cambria Math" w:cs="Times New Roman"/>
                      <w:sz w:val="21"/>
                      <w:szCs w:val="21"/>
                    </w:rPr>
                    <m:t>0.373204</m:t>
                  </m:r>
                  <m:ctrlPr>
                    <w:rPr>
                      <w:rFonts w:ascii="Cambria Math" w:eastAsia="Cambria Math" w:hAnsi="Cambria Math" w:cs="Times New Roman"/>
                      <w:i/>
                      <w:sz w:val="21"/>
                      <w:szCs w:val="21"/>
                    </w:rPr>
                  </m:ctrlPr>
                </m:e>
                <m:e>
                  <m:r>
                    <w:rPr>
                      <w:rFonts w:ascii="Cambria Math" w:eastAsia="楷体" w:hAnsi="Cambria Math" w:cs="Times New Roman"/>
                      <w:sz w:val="21"/>
                      <w:szCs w:val="21"/>
                    </w:rPr>
                    <m:t>0.144817</m:t>
                  </m:r>
                  <m:ctrlPr>
                    <w:rPr>
                      <w:rFonts w:ascii="Cambria Math" w:eastAsia="Cambria Math" w:hAnsi="Cambria Math" w:cs="Times New Roman"/>
                      <w:i/>
                      <w:sz w:val="21"/>
                      <w:szCs w:val="21"/>
                    </w:rPr>
                  </m:ctrlPr>
                </m:e>
                <m:e>
                  <m:r>
                    <w:rPr>
                      <w:rFonts w:ascii="Cambria Math" w:eastAsia="楷体" w:hAnsi="Cambria Math" w:cs="Times New Roman"/>
                      <w:sz w:val="21"/>
                      <w:szCs w:val="21"/>
                    </w:rPr>
                    <m:t>0.18495</m:t>
                  </m:r>
                  <m:ctrlPr>
                    <w:rPr>
                      <w:rFonts w:ascii="Cambria Math" w:eastAsia="Cambria Math" w:hAnsi="Cambria Math" w:cs="Times New Roman"/>
                      <w:i/>
                      <w:sz w:val="21"/>
                      <w:szCs w:val="21"/>
                    </w:rPr>
                  </m:ctrlPr>
                </m:e>
                <m:e>
                  <m:r>
                    <w:rPr>
                      <w:rFonts w:ascii="Cambria Math" w:eastAsia="楷体" w:hAnsi="Cambria Math" w:cs="Times New Roman"/>
                      <w:sz w:val="21"/>
                      <w:szCs w:val="21"/>
                    </w:rPr>
                    <m:t>0.0717056</m:t>
                  </m:r>
                  <m:ctrlPr>
                    <w:rPr>
                      <w:rFonts w:ascii="Cambria Math" w:eastAsia="Cambria Math" w:hAnsi="Cambria Math" w:cs="Times New Roman"/>
                      <w:i/>
                      <w:sz w:val="21"/>
                      <w:szCs w:val="21"/>
                    </w:rPr>
                  </m:ctrlPr>
                </m:e>
                <m:e>
                  <m:r>
                    <w:rPr>
                      <w:rFonts w:ascii="Cambria Math" w:eastAsia="楷体" w:hAnsi="Cambria Math" w:cs="Times New Roman"/>
                      <w:sz w:val="21"/>
                      <w:szCs w:val="21"/>
                    </w:rPr>
                    <m:t>0.090211</m:t>
                  </m:r>
                </m:e>
              </m:eqArr>
            </m:e>
          </m:d>
        </m:oMath>
      </m:oMathPara>
    </w:p>
    <w:p w14:paraId="2A079DC5" w14:textId="77777777" w:rsidR="00EF09ED" w:rsidRPr="00A360A5" w:rsidRDefault="00EF09ED" w:rsidP="008807C5">
      <w:pPr>
        <w:spacing w:after="0" w:line="276" w:lineRule="auto"/>
        <w:rPr>
          <w:rFonts w:ascii="Times New Roman" w:eastAsia="楷体" w:hAnsi="Times New Roman" w:cs="Times New Roman"/>
          <w:sz w:val="21"/>
          <w:szCs w:val="21"/>
        </w:rPr>
      </w:pPr>
    </w:p>
    <w:p w14:paraId="3AF9D7C4" w14:textId="1563E1BD" w:rsidR="00EF09ED" w:rsidRPr="00A360A5" w:rsidRDefault="005E1208" w:rsidP="008807C5">
      <w:pPr>
        <w:spacing w:after="0" w:line="276" w:lineRule="auto"/>
        <w:rPr>
          <w:rFonts w:ascii="Times New Roman" w:eastAsia="楷体" w:hAnsi="Times New Roman" w:cs="Times New Roman"/>
          <w:sz w:val="21"/>
          <w:szCs w:val="21"/>
        </w:rPr>
      </w:pPr>
      <w:r w:rsidRPr="00A360A5">
        <w:rPr>
          <w:rFonts w:ascii="Times New Roman" w:eastAsia="楷体" w:hAnsi="Times New Roman" w:cs="Times New Roman"/>
          <w:b/>
          <w:bCs/>
          <w:sz w:val="21"/>
          <w:szCs w:val="21"/>
        </w:rPr>
        <w:t>合理性检查：</w:t>
      </w:r>
      <w:r w:rsidRPr="00A360A5">
        <w:rPr>
          <w:rFonts w:ascii="Times New Roman" w:eastAsia="楷体" w:hAnsi="Times New Roman" w:cs="Times New Roman"/>
          <w:sz w:val="21"/>
          <w:szCs w:val="21"/>
        </w:rPr>
        <w:t>本案例相比于案例</w:t>
      </w:r>
      <w:r w:rsidRPr="00A360A5">
        <w:rPr>
          <w:rFonts w:ascii="Times New Roman" w:eastAsia="楷体" w:hAnsi="Times New Roman" w:cs="Times New Roman"/>
          <w:sz w:val="21"/>
          <w:szCs w:val="21"/>
        </w:rPr>
        <w:t>1</w:t>
      </w:r>
      <w:r w:rsidRPr="00A360A5">
        <w:rPr>
          <w:rFonts w:ascii="Times New Roman" w:eastAsia="楷体" w:hAnsi="Times New Roman" w:cs="Times New Roman"/>
          <w:sz w:val="21"/>
          <w:szCs w:val="21"/>
        </w:rPr>
        <w:t>引入额外新币种</w:t>
      </w:r>
      <m:oMath>
        <m:r>
          <w:rPr>
            <w:rFonts w:ascii="Cambria Math" w:eastAsia="楷体" w:hAnsi="Cambria Math" w:cs="Times New Roman"/>
            <w:sz w:val="21"/>
            <w:szCs w:val="21"/>
          </w:rPr>
          <m:t>m</m:t>
        </m:r>
      </m:oMath>
      <w:r w:rsidRPr="00A360A5">
        <w:rPr>
          <w:rFonts w:ascii="Times New Roman" w:eastAsia="楷体" w:hAnsi="Times New Roman" w:cs="Times New Roman"/>
          <w:sz w:val="21"/>
          <w:szCs w:val="21"/>
        </w:rPr>
        <w:t>，兑换路径数量增加，</w:t>
      </w:r>
      <w:r w:rsidR="003135CD" w:rsidRPr="00A360A5">
        <w:rPr>
          <w:rFonts w:ascii="Times New Roman" w:eastAsia="楷体" w:hAnsi="Times New Roman" w:cs="Times New Roman"/>
          <w:sz w:val="21"/>
          <w:szCs w:val="21"/>
        </w:rPr>
        <w:t>且</w:t>
      </w:r>
      <m:oMath>
        <m:r>
          <w:rPr>
            <w:rFonts w:ascii="Cambria Math" w:eastAsia="楷体" w:hAnsi="Cambria Math" w:cs="Times New Roman"/>
            <w:sz w:val="21"/>
            <w:szCs w:val="21"/>
          </w:rPr>
          <m:t>o,m</m:t>
        </m:r>
      </m:oMath>
      <w:r w:rsidR="003135CD" w:rsidRPr="00A360A5">
        <w:rPr>
          <w:rFonts w:ascii="Times New Roman" w:eastAsia="楷体" w:hAnsi="Times New Roman" w:cs="Times New Roman"/>
          <w:sz w:val="21"/>
          <w:szCs w:val="21"/>
        </w:rPr>
        <w:t>两种货币量保持不变，</w:t>
      </w:r>
      <w:r w:rsidRPr="00A360A5">
        <w:rPr>
          <w:rFonts w:ascii="Times New Roman" w:eastAsia="楷体" w:hAnsi="Times New Roman" w:cs="Times New Roman"/>
          <w:sz w:val="21"/>
          <w:szCs w:val="21"/>
        </w:rPr>
        <w:t>因而最终</w:t>
      </w:r>
      <w:r w:rsidR="003135CD" w:rsidRPr="00A360A5">
        <w:rPr>
          <w:rFonts w:ascii="Times New Roman" w:eastAsia="楷体" w:hAnsi="Times New Roman" w:cs="Times New Roman"/>
          <w:sz w:val="21"/>
          <w:szCs w:val="21"/>
        </w:rPr>
        <w:t>收益的</w:t>
      </w:r>
      <m:oMath>
        <m:r>
          <w:rPr>
            <w:rFonts w:ascii="Cambria Math" w:eastAsia="楷体" w:hAnsi="Cambria Math" w:cs="Times New Roman"/>
            <w:sz w:val="21"/>
            <w:szCs w:val="21"/>
          </w:rPr>
          <m:t>d</m:t>
        </m:r>
      </m:oMath>
      <w:r w:rsidRPr="00A360A5">
        <w:rPr>
          <w:rFonts w:ascii="Times New Roman" w:eastAsia="楷体" w:hAnsi="Times New Roman" w:cs="Times New Roman"/>
          <w:sz w:val="21"/>
          <w:szCs w:val="21"/>
        </w:rPr>
        <w:t>货币数量大于案例</w:t>
      </w:r>
      <w:r w:rsidRPr="00A360A5">
        <w:rPr>
          <w:rFonts w:ascii="Times New Roman" w:eastAsia="楷体" w:hAnsi="Times New Roman" w:cs="Times New Roman"/>
          <w:sz w:val="21"/>
          <w:szCs w:val="21"/>
        </w:rPr>
        <w:t>1</w:t>
      </w:r>
    </w:p>
    <w:p w14:paraId="524812FD" w14:textId="03CC3524" w:rsidR="004409F5" w:rsidRPr="00A360A5" w:rsidRDefault="004409F5" w:rsidP="008807C5">
      <w:pPr>
        <w:spacing w:line="276" w:lineRule="auto"/>
        <w:rPr>
          <w:rFonts w:ascii="Times New Roman" w:eastAsia="楷体" w:hAnsi="Times New Roman" w:cs="Times New Roman"/>
          <w:b/>
          <w:bCs/>
          <w:sz w:val="21"/>
          <w:szCs w:val="21"/>
        </w:rPr>
      </w:pPr>
      <w:r w:rsidRPr="00A360A5">
        <w:rPr>
          <w:rFonts w:ascii="Times New Roman" w:eastAsia="楷体" w:hAnsi="Times New Roman" w:cs="Times New Roman"/>
          <w:b/>
          <w:bCs/>
          <w:sz w:val="21"/>
          <w:szCs w:val="21"/>
        </w:rPr>
        <w:br w:type="page"/>
      </w:r>
      <w:r w:rsidR="00063117" w:rsidRPr="00A360A5">
        <w:rPr>
          <w:rFonts w:ascii="Times New Roman" w:eastAsia="楷体" w:hAnsi="Times New Roman" w:cs="Times New Roman"/>
          <w:b/>
          <w:bCs/>
          <w:sz w:val="21"/>
          <w:szCs w:val="21"/>
        </w:rPr>
        <w:lastRenderedPageBreak/>
        <w:t>算法效率分析</w:t>
      </w:r>
    </w:p>
    <w:p w14:paraId="7E00E1EC" w14:textId="30558C7B" w:rsidR="00063117" w:rsidRPr="00A360A5" w:rsidRDefault="00063117" w:rsidP="008807C5">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模型的规模主要由货币种类数量和交易所数量决定，下表所示的是两种因素对于求解时间的影响。理论上，货币种类数量对与模型规模的影响更大，因为决策变量的数量和约束的数量与货币种类数量和货币种类数量和交易所数量分别成二次关系和线性关系。</w:t>
      </w:r>
    </w:p>
    <w:p w14:paraId="5CFB0E58" w14:textId="4F1439F1" w:rsidR="0098470E" w:rsidRPr="00A360A5" w:rsidRDefault="001A38EE" w:rsidP="001A38EE">
      <w:pPr>
        <w:spacing w:line="276" w:lineRule="auto"/>
        <w:jc w:val="center"/>
        <w:rPr>
          <w:rFonts w:ascii="Times New Roman" w:eastAsia="楷体" w:hAnsi="Times New Roman" w:cs="Times New Roman"/>
          <w:sz w:val="21"/>
          <w:szCs w:val="21"/>
        </w:rPr>
      </w:pPr>
      <w:r w:rsidRPr="00A360A5">
        <w:rPr>
          <w:rFonts w:ascii="Times New Roman" w:hAnsi="Times New Roman" w:cs="Times New Roman"/>
          <w:noProof/>
        </w:rPr>
        <w:drawing>
          <wp:inline distT="0" distB="0" distL="0" distR="0" wp14:anchorId="3CE4039A" wp14:editId="61089F65">
            <wp:extent cx="389128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280" cy="2863850"/>
                    </a:xfrm>
                    <a:prstGeom prst="rect">
                      <a:avLst/>
                    </a:prstGeom>
                    <a:noFill/>
                    <a:ln>
                      <a:noFill/>
                    </a:ln>
                  </pic:spPr>
                </pic:pic>
              </a:graphicData>
            </a:graphic>
          </wp:inline>
        </w:drawing>
      </w:r>
    </w:p>
    <w:p w14:paraId="178B2662" w14:textId="77777777" w:rsidR="00856070" w:rsidRPr="00A360A5" w:rsidRDefault="00856070" w:rsidP="001B008F">
      <w:pPr>
        <w:spacing w:line="240" w:lineRule="auto"/>
        <w:rPr>
          <w:rFonts w:ascii="Times New Roman" w:eastAsia="楷体" w:hAnsi="Times New Roman" w:cs="Times New Roman"/>
          <w:sz w:val="21"/>
          <w:szCs w:val="21"/>
        </w:rPr>
      </w:pPr>
    </w:p>
    <w:p w14:paraId="5FAE974F" w14:textId="53379CE7" w:rsidR="001A38EE" w:rsidRPr="00A360A5" w:rsidRDefault="001A38EE" w:rsidP="001A38EE">
      <w:pPr>
        <w:spacing w:line="276"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若固定交易所数量，</w:t>
      </w:r>
      <w:r w:rsidR="00906A15" w:rsidRPr="00A360A5">
        <w:rPr>
          <w:rFonts w:ascii="Times New Roman" w:eastAsia="楷体" w:hAnsi="Times New Roman" w:cs="Times New Roman"/>
          <w:sz w:val="21"/>
          <w:szCs w:val="21"/>
        </w:rPr>
        <w:t>则优化耗时与货币种类数量的关系如下图所示：</w:t>
      </w:r>
    </w:p>
    <w:p w14:paraId="68079997" w14:textId="6ACAD047" w:rsidR="00906A15" w:rsidRPr="00A360A5" w:rsidRDefault="00906A15" w:rsidP="00906A15">
      <w:pPr>
        <w:spacing w:line="276" w:lineRule="auto"/>
        <w:jc w:val="center"/>
        <w:rPr>
          <w:rFonts w:ascii="Times New Roman" w:eastAsia="楷体" w:hAnsi="Times New Roman" w:cs="Times New Roman"/>
          <w:sz w:val="21"/>
          <w:szCs w:val="21"/>
        </w:rPr>
      </w:pPr>
      <w:r w:rsidRPr="00A360A5">
        <w:rPr>
          <w:rFonts w:ascii="Times New Roman" w:eastAsia="楷体" w:hAnsi="Times New Roman" w:cs="Times New Roman"/>
          <w:noProof/>
          <w:sz w:val="21"/>
          <w:szCs w:val="21"/>
        </w:rPr>
        <w:drawing>
          <wp:inline distT="0" distB="0" distL="0" distR="0" wp14:anchorId="0AA1A8AA" wp14:editId="2B5158DD">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940AB24" w14:textId="77777777" w:rsidR="00507426" w:rsidRPr="00A360A5" w:rsidRDefault="00507426">
      <w:pPr>
        <w:rPr>
          <w:rFonts w:ascii="Times New Roman" w:eastAsia="楷体" w:hAnsi="Times New Roman" w:cs="Times New Roman"/>
          <w:sz w:val="21"/>
          <w:szCs w:val="21"/>
        </w:rPr>
      </w:pPr>
      <w:r w:rsidRPr="00A360A5">
        <w:rPr>
          <w:rFonts w:ascii="Times New Roman" w:eastAsia="楷体" w:hAnsi="Times New Roman" w:cs="Times New Roman"/>
          <w:sz w:val="21"/>
          <w:szCs w:val="21"/>
        </w:rPr>
        <w:br w:type="page"/>
      </w:r>
    </w:p>
    <w:p w14:paraId="1855D90B" w14:textId="55F3F1DE" w:rsidR="00507426" w:rsidRPr="00A360A5" w:rsidRDefault="00507426" w:rsidP="00507426">
      <w:pPr>
        <w:spacing w:line="240"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lastRenderedPageBreak/>
        <w:t>设备型号：</w:t>
      </w:r>
      <w:r w:rsidRPr="00A360A5">
        <w:rPr>
          <w:rFonts w:ascii="Times New Roman" w:eastAsia="楷体" w:hAnsi="Times New Roman" w:cs="Times New Roman"/>
          <w:sz w:val="21"/>
          <w:szCs w:val="21"/>
        </w:rPr>
        <w:t>Dell XPS 15 - 9570</w:t>
      </w:r>
    </w:p>
    <w:p w14:paraId="307442EE" w14:textId="4A65CE65" w:rsidR="00507426" w:rsidRPr="00A360A5" w:rsidRDefault="00507426" w:rsidP="00507426">
      <w:pPr>
        <w:spacing w:line="240"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中央处理器：</w:t>
      </w:r>
      <w:r w:rsidRPr="00A360A5">
        <w:rPr>
          <w:rFonts w:ascii="Times New Roman" w:eastAsia="楷体" w:hAnsi="Times New Roman" w:cs="Times New Roman"/>
          <w:sz w:val="21"/>
          <w:szCs w:val="21"/>
        </w:rPr>
        <w:t>Intel(R) Core(TM) i5-8300H CPU @ 2.30GHz</w:t>
      </w:r>
    </w:p>
    <w:p w14:paraId="77386652" w14:textId="2EF29436" w:rsidR="00507426" w:rsidRPr="00A360A5" w:rsidRDefault="00507426" w:rsidP="00507426">
      <w:pPr>
        <w:spacing w:line="240"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内存：</w:t>
      </w:r>
      <w:r w:rsidRPr="00A360A5">
        <w:rPr>
          <w:rFonts w:ascii="Times New Roman" w:eastAsia="楷体" w:hAnsi="Times New Roman" w:cs="Times New Roman"/>
          <w:sz w:val="21"/>
          <w:szCs w:val="21"/>
        </w:rPr>
        <w:t>16 GB</w:t>
      </w:r>
    </w:p>
    <w:p w14:paraId="4A809D9A" w14:textId="77777777" w:rsidR="00507426" w:rsidRPr="00A360A5" w:rsidRDefault="00507426" w:rsidP="00507426">
      <w:pPr>
        <w:spacing w:line="240"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操作系统：</w:t>
      </w:r>
      <w:r w:rsidRPr="00A360A5">
        <w:rPr>
          <w:rFonts w:ascii="Times New Roman" w:eastAsia="楷体" w:hAnsi="Times New Roman" w:cs="Times New Roman"/>
          <w:sz w:val="21"/>
          <w:szCs w:val="21"/>
        </w:rPr>
        <w:t>Windows 10</w:t>
      </w:r>
      <w:r w:rsidRPr="00A360A5">
        <w:rPr>
          <w:rFonts w:ascii="Times New Roman" w:eastAsia="楷体" w:hAnsi="Times New Roman" w:cs="Times New Roman"/>
          <w:sz w:val="21"/>
          <w:szCs w:val="21"/>
        </w:rPr>
        <w:t>专业版</w:t>
      </w:r>
    </w:p>
    <w:p w14:paraId="51AA03CA" w14:textId="2289CFD5" w:rsidR="0098470E" w:rsidRPr="00A360A5" w:rsidRDefault="00507426" w:rsidP="00507426">
      <w:pPr>
        <w:spacing w:line="240" w:lineRule="auto"/>
        <w:rPr>
          <w:rFonts w:ascii="Times New Roman" w:eastAsia="楷体" w:hAnsi="Times New Roman" w:cs="Times New Roman"/>
          <w:sz w:val="21"/>
          <w:szCs w:val="21"/>
        </w:rPr>
      </w:pPr>
      <w:r w:rsidRPr="00A360A5">
        <w:rPr>
          <w:rFonts w:ascii="Times New Roman" w:eastAsia="楷体" w:hAnsi="Times New Roman" w:cs="Times New Roman"/>
          <w:sz w:val="21"/>
          <w:szCs w:val="21"/>
        </w:rPr>
        <w:t>解释器版本：</w:t>
      </w:r>
      <w:r w:rsidRPr="00A360A5">
        <w:rPr>
          <w:rFonts w:ascii="Times New Roman" w:eastAsia="楷体" w:hAnsi="Times New Roman" w:cs="Times New Roman"/>
          <w:sz w:val="21"/>
          <w:szCs w:val="21"/>
        </w:rPr>
        <w:t>Python 3.8.1</w:t>
      </w:r>
    </w:p>
    <w:sectPr w:rsidR="0098470E" w:rsidRPr="00A36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456"/>
    <w:multiLevelType w:val="hybridMultilevel"/>
    <w:tmpl w:val="5A1C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83466"/>
    <w:multiLevelType w:val="hybridMultilevel"/>
    <w:tmpl w:val="5426C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09563E"/>
    <w:multiLevelType w:val="hybridMultilevel"/>
    <w:tmpl w:val="875E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A1749"/>
    <w:multiLevelType w:val="hybridMultilevel"/>
    <w:tmpl w:val="2290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1MDAwNzQzNzA1MzFS0lEKTi0uzszPAykwNK4FAKaX3V8tAAAA"/>
  </w:docVars>
  <w:rsids>
    <w:rsidRoot w:val="00DC3C76"/>
    <w:rsid w:val="000521D6"/>
    <w:rsid w:val="00063117"/>
    <w:rsid w:val="00066B4F"/>
    <w:rsid w:val="00082ABE"/>
    <w:rsid w:val="00094D3D"/>
    <w:rsid w:val="000C6A72"/>
    <w:rsid w:val="00102A72"/>
    <w:rsid w:val="00144439"/>
    <w:rsid w:val="001631CD"/>
    <w:rsid w:val="001A38EE"/>
    <w:rsid w:val="001B008F"/>
    <w:rsid w:val="001D0775"/>
    <w:rsid w:val="001D3F4C"/>
    <w:rsid w:val="001D43D1"/>
    <w:rsid w:val="001D556B"/>
    <w:rsid w:val="001E3160"/>
    <w:rsid w:val="001E686B"/>
    <w:rsid w:val="0020505E"/>
    <w:rsid w:val="0023125C"/>
    <w:rsid w:val="00235B44"/>
    <w:rsid w:val="00267B5C"/>
    <w:rsid w:val="00267EF8"/>
    <w:rsid w:val="00280FC5"/>
    <w:rsid w:val="002B592C"/>
    <w:rsid w:val="002B7184"/>
    <w:rsid w:val="003135CD"/>
    <w:rsid w:val="00332A08"/>
    <w:rsid w:val="003350C2"/>
    <w:rsid w:val="00346926"/>
    <w:rsid w:val="0037315A"/>
    <w:rsid w:val="003B292B"/>
    <w:rsid w:val="004409F5"/>
    <w:rsid w:val="0049301F"/>
    <w:rsid w:val="004E059F"/>
    <w:rsid w:val="00507426"/>
    <w:rsid w:val="00521082"/>
    <w:rsid w:val="005530B7"/>
    <w:rsid w:val="005A6D39"/>
    <w:rsid w:val="005C0C85"/>
    <w:rsid w:val="005C4DC0"/>
    <w:rsid w:val="005C7ADA"/>
    <w:rsid w:val="005E1208"/>
    <w:rsid w:val="006019EB"/>
    <w:rsid w:val="0063217F"/>
    <w:rsid w:val="00670579"/>
    <w:rsid w:val="00674E58"/>
    <w:rsid w:val="006972C7"/>
    <w:rsid w:val="006A426C"/>
    <w:rsid w:val="006A6204"/>
    <w:rsid w:val="006B640F"/>
    <w:rsid w:val="006F5DC2"/>
    <w:rsid w:val="00702342"/>
    <w:rsid w:val="0072527C"/>
    <w:rsid w:val="00733FE6"/>
    <w:rsid w:val="007A6B09"/>
    <w:rsid w:val="007C0D3C"/>
    <w:rsid w:val="007D200A"/>
    <w:rsid w:val="007D3297"/>
    <w:rsid w:val="007D3556"/>
    <w:rsid w:val="007D4298"/>
    <w:rsid w:val="007F23A6"/>
    <w:rsid w:val="00856070"/>
    <w:rsid w:val="008570EF"/>
    <w:rsid w:val="008807C5"/>
    <w:rsid w:val="00883FFF"/>
    <w:rsid w:val="008E5F0A"/>
    <w:rsid w:val="008F2514"/>
    <w:rsid w:val="00906A15"/>
    <w:rsid w:val="00914611"/>
    <w:rsid w:val="0093248F"/>
    <w:rsid w:val="00937369"/>
    <w:rsid w:val="00982D76"/>
    <w:rsid w:val="0098470E"/>
    <w:rsid w:val="009C7862"/>
    <w:rsid w:val="009D633C"/>
    <w:rsid w:val="009E0078"/>
    <w:rsid w:val="00A360A5"/>
    <w:rsid w:val="00AC28EB"/>
    <w:rsid w:val="00AC7673"/>
    <w:rsid w:val="00B11AAE"/>
    <w:rsid w:val="00B7175E"/>
    <w:rsid w:val="00B82E06"/>
    <w:rsid w:val="00B837FB"/>
    <w:rsid w:val="00B9429C"/>
    <w:rsid w:val="00BB0750"/>
    <w:rsid w:val="00BB43B4"/>
    <w:rsid w:val="00BC7394"/>
    <w:rsid w:val="00BD04F0"/>
    <w:rsid w:val="00BF148B"/>
    <w:rsid w:val="00BF5F71"/>
    <w:rsid w:val="00C10D27"/>
    <w:rsid w:val="00C12783"/>
    <w:rsid w:val="00C13D28"/>
    <w:rsid w:val="00C6353C"/>
    <w:rsid w:val="00C90DC7"/>
    <w:rsid w:val="00D13F51"/>
    <w:rsid w:val="00D20304"/>
    <w:rsid w:val="00D332B0"/>
    <w:rsid w:val="00D35FA1"/>
    <w:rsid w:val="00D41257"/>
    <w:rsid w:val="00D70FDA"/>
    <w:rsid w:val="00D932F7"/>
    <w:rsid w:val="00DC3C76"/>
    <w:rsid w:val="00DD687D"/>
    <w:rsid w:val="00DE2040"/>
    <w:rsid w:val="00DF18D7"/>
    <w:rsid w:val="00E5739B"/>
    <w:rsid w:val="00E72F22"/>
    <w:rsid w:val="00E771A8"/>
    <w:rsid w:val="00EB0C7C"/>
    <w:rsid w:val="00EC4873"/>
    <w:rsid w:val="00EF09ED"/>
    <w:rsid w:val="00EF22E4"/>
    <w:rsid w:val="00F43126"/>
    <w:rsid w:val="00F517CF"/>
    <w:rsid w:val="00F53157"/>
    <w:rsid w:val="00F64247"/>
    <w:rsid w:val="00FB0F44"/>
    <w:rsid w:val="00FD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E5EB"/>
  <w15:chartTrackingRefBased/>
  <w15:docId w15:val="{2A8AD02C-A793-47E8-A369-17B85B6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0A"/>
    <w:rPr>
      <w:color w:val="808080"/>
    </w:rPr>
  </w:style>
  <w:style w:type="table" w:styleId="TableGrid">
    <w:name w:val="Table Grid"/>
    <w:basedOn w:val="TableNormal"/>
    <w:uiPriority w:val="39"/>
    <w:rsid w:val="00EF2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05E"/>
    <w:pPr>
      <w:ind w:left="720"/>
      <w:contextualSpacing/>
    </w:pPr>
  </w:style>
  <w:style w:type="character" w:styleId="HTMLCode">
    <w:name w:val="HTML Code"/>
    <w:basedOn w:val="DefaultParagraphFont"/>
    <w:rsid w:val="007F2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436506">
      <w:bodyDiv w:val="1"/>
      <w:marLeft w:val="0"/>
      <w:marRight w:val="0"/>
      <w:marTop w:val="0"/>
      <w:marBottom w:val="0"/>
      <w:divBdr>
        <w:top w:val="none" w:sz="0" w:space="0" w:color="auto"/>
        <w:left w:val="none" w:sz="0" w:space="0" w:color="auto"/>
        <w:bottom w:val="none" w:sz="0" w:space="0" w:color="auto"/>
        <w:right w:val="none" w:sz="0" w:space="0" w:color="auto"/>
      </w:divBdr>
      <w:divsChild>
        <w:div w:id="422070166">
          <w:marLeft w:val="0"/>
          <w:marRight w:val="0"/>
          <w:marTop w:val="0"/>
          <w:marBottom w:val="0"/>
          <w:divBdr>
            <w:top w:val="none" w:sz="0" w:space="0" w:color="auto"/>
            <w:left w:val="none" w:sz="0" w:space="0" w:color="auto"/>
            <w:bottom w:val="none" w:sz="0" w:space="0" w:color="auto"/>
            <w:right w:val="none" w:sz="0" w:space="0" w:color="auto"/>
          </w:divBdr>
          <w:divsChild>
            <w:div w:id="14291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 Wang</dc:creator>
  <cp:keywords/>
  <dc:description/>
  <cp:lastModifiedBy>Yize Wang</cp:lastModifiedBy>
  <cp:revision>97</cp:revision>
  <cp:lastPrinted>2021-04-03T09:50:00Z</cp:lastPrinted>
  <dcterms:created xsi:type="dcterms:W3CDTF">2021-03-30T12:14:00Z</dcterms:created>
  <dcterms:modified xsi:type="dcterms:W3CDTF">2021-04-03T14:40:00Z</dcterms:modified>
</cp:coreProperties>
</file>