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6DF" w:rsidRDefault="009946DF"/>
    <w:p w:rsidR="00353507" w:rsidRDefault="00353507" w:rsidP="00353507">
      <w:pPr>
        <w:pStyle w:val="ListParagraph"/>
      </w:pPr>
    </w:p>
    <w:p w:rsidR="009946DF" w:rsidRDefault="009946DF" w:rsidP="009946DF">
      <w:pPr>
        <w:pStyle w:val="ListParagraph"/>
        <w:numPr>
          <w:ilvl w:val="0"/>
          <w:numId w:val="1"/>
        </w:numPr>
      </w:pPr>
      <w:r>
        <w:t xml:space="preserve">Introduction about </w:t>
      </w:r>
      <w:proofErr w:type="spellStart"/>
      <w:r>
        <w:t>OpenBcI</w:t>
      </w:r>
      <w:proofErr w:type="spellEnd"/>
      <w:r>
        <w:t xml:space="preserve"> Module</w:t>
      </w:r>
    </w:p>
    <w:p w:rsidR="00353507" w:rsidRDefault="00353507" w:rsidP="00353507">
      <w:pPr>
        <w:pStyle w:val="ListParagraph"/>
        <w:jc w:val="both"/>
      </w:pPr>
      <w:proofErr w:type="spellStart"/>
      <w:r>
        <w:t>OpenBCI</w:t>
      </w:r>
      <w:proofErr w:type="spellEnd"/>
      <w:r>
        <w:t xml:space="preserve"> aims at making brain-computer interface easier to use with the development of</w:t>
      </w:r>
    </w:p>
    <w:p w:rsidR="00353507" w:rsidRDefault="00353507" w:rsidP="00353507">
      <w:pPr>
        <w:pStyle w:val="ListParagraph"/>
        <w:jc w:val="both"/>
      </w:pPr>
      <w:r>
        <w:t>hardware and software tools based on biosensing and neuroscience. By using the robust</w:t>
      </w:r>
    </w:p>
    <w:p w:rsidR="00353507" w:rsidRDefault="00353507" w:rsidP="00353507">
      <w:pPr>
        <w:pStyle w:val="ListParagraph"/>
        <w:jc w:val="both"/>
      </w:pPr>
      <w:r>
        <w:t xml:space="preserve">hardware platform along with the software kit, users can get access to brain wave data through EEG, EMG and ECG setups. The different boards have different channels ranging from 4 to 64. The Ganglion Board from </w:t>
      </w:r>
      <w:proofErr w:type="spellStart"/>
      <w:r>
        <w:t>OpenBCI</w:t>
      </w:r>
      <w:proofErr w:type="spellEnd"/>
      <w:r>
        <w:t xml:space="preserve"> is a low-cost and affordable unit to play around with brain wave data through EEG (Electroencephalogram). The Board has 4 channels and for each of the channel the sample rate is 200Hz. The board can be powered with from 3.3V to 6V dc battery. The board allows testing the impedance of the skin contact with the electrodes. While doing the impedance testing, the data stream is turned off. After this procedure is done the all the four channels will receive impedance values from the board.  The software developed by </w:t>
      </w:r>
      <w:proofErr w:type="spellStart"/>
      <w:r>
        <w:t>OpenBCI</w:t>
      </w:r>
      <w:proofErr w:type="spellEnd"/>
      <w:r>
        <w:t xml:space="preserve"> which is called </w:t>
      </w:r>
      <w:proofErr w:type="spellStart"/>
      <w:r>
        <w:t>OpenBCI</w:t>
      </w:r>
      <w:proofErr w:type="spellEnd"/>
      <w:r>
        <w:t xml:space="preserve"> GUI is a robust tool for streaming data from the </w:t>
      </w:r>
      <w:proofErr w:type="spellStart"/>
      <w:r>
        <w:t>OpenBCI</w:t>
      </w:r>
      <w:proofErr w:type="spellEnd"/>
      <w:r>
        <w:t xml:space="preserve"> Boards which can be seen live. The software is a powerful and easy to describe, visualization friendly software where data can be displayed in live. Data can be observed from Time Series plots and FFT Plots. From the control panel different parameters can be chosen and as required.</w:t>
      </w:r>
    </w:p>
    <w:p w:rsidR="00353507" w:rsidRDefault="00353507" w:rsidP="00353507">
      <w:pPr>
        <w:pStyle w:val="ListParagraph"/>
        <w:jc w:val="both"/>
      </w:pPr>
    </w:p>
    <w:p w:rsidR="009946DF" w:rsidRDefault="009946DF" w:rsidP="009946DF">
      <w:pPr>
        <w:pStyle w:val="ListParagraph"/>
        <w:numPr>
          <w:ilvl w:val="0"/>
          <w:numId w:val="1"/>
        </w:numPr>
      </w:pPr>
      <w:r>
        <w:t>Data Collection process (Hardware)</w:t>
      </w:r>
    </w:p>
    <w:p w:rsidR="00065F5F" w:rsidRPr="00065F5F" w:rsidRDefault="00065F5F" w:rsidP="00065F5F">
      <w:pPr>
        <w:ind w:left="720"/>
        <w:jc w:val="both"/>
      </w:pPr>
      <w:r>
        <w:t xml:space="preserve">For collecting data, the </w:t>
      </w:r>
      <w:proofErr w:type="spellStart"/>
      <w:r>
        <w:t>OpenBCI</w:t>
      </w:r>
      <w:proofErr w:type="spellEnd"/>
      <w:r>
        <w:t xml:space="preserve"> </w:t>
      </w:r>
      <w:r w:rsidRPr="00065F5F">
        <w:t xml:space="preserve">Ganglion </w:t>
      </w:r>
      <w:r>
        <w:t xml:space="preserve">board has been used. Electrodes have been used for receiving signals from four channels. For optimal result, </w:t>
      </w:r>
      <w:r w:rsidRPr="00065F5F">
        <w:t xml:space="preserve">a </w:t>
      </w:r>
      <w:r>
        <w:t xml:space="preserve">pair of </w:t>
      </w:r>
      <w:r w:rsidRPr="00065F5F">
        <w:t>noise cancelling headset</w:t>
      </w:r>
      <w:r>
        <w:t xml:space="preserve"> has been used where</w:t>
      </w:r>
      <w:r w:rsidRPr="00065F5F">
        <w:t xml:space="preserve"> the user is presented with periods of sound and others with no sound.</w:t>
      </w:r>
      <w:r>
        <w:t xml:space="preserve"> The </w:t>
      </w:r>
      <w:proofErr w:type="spellStart"/>
      <w:r>
        <w:t>OenBCI</w:t>
      </w:r>
      <w:proofErr w:type="spellEnd"/>
      <w:r>
        <w:t xml:space="preserve"> GUI has been utilized for setting the channels parameter and for the primary visualization of the received signals. </w:t>
      </w:r>
    </w:p>
    <w:p w:rsidR="00065F5F" w:rsidRDefault="00065F5F" w:rsidP="009946DF">
      <w:pPr>
        <w:pStyle w:val="ListParagraph"/>
      </w:pPr>
    </w:p>
    <w:p w:rsidR="009946DF" w:rsidRDefault="009946DF" w:rsidP="00065F5F">
      <w:pPr>
        <w:pStyle w:val="ListParagraph"/>
        <w:numPr>
          <w:ilvl w:val="0"/>
          <w:numId w:val="1"/>
        </w:numPr>
        <w:jc w:val="both"/>
      </w:pPr>
      <w:r>
        <w:t>Data Collection Process (Software)</w:t>
      </w:r>
    </w:p>
    <w:p w:rsidR="00D63F2D" w:rsidRDefault="00065F5F" w:rsidP="00065F5F">
      <w:pPr>
        <w:pStyle w:val="ListParagraph"/>
        <w:jc w:val="both"/>
      </w:pPr>
      <w:r>
        <w:t xml:space="preserve">MATLAB has been used incorporating the </w:t>
      </w:r>
      <w:proofErr w:type="spellStart"/>
      <w:r>
        <w:t>BrainFlow</w:t>
      </w:r>
      <w:proofErr w:type="spellEnd"/>
      <w:r>
        <w:t xml:space="preserve"> Library to collect data. There are several types of code have been used for experimenting with different outcomes. </w:t>
      </w:r>
    </w:p>
    <w:p w:rsidR="00065F5F" w:rsidRDefault="00065F5F" w:rsidP="00065F5F">
      <w:pPr>
        <w:pStyle w:val="ListParagraph"/>
        <w:jc w:val="both"/>
      </w:pPr>
    </w:p>
    <w:p w:rsidR="00065F5F" w:rsidRPr="00065F5F" w:rsidRDefault="00065F5F" w:rsidP="00065F5F">
      <w:pPr>
        <w:ind w:firstLine="720"/>
        <w:jc w:val="both"/>
        <w:rPr>
          <w:u w:val="single"/>
        </w:rPr>
      </w:pPr>
      <w:r w:rsidRPr="00065F5F">
        <w:rPr>
          <w:u w:val="single"/>
        </w:rPr>
        <w:t xml:space="preserve">Code 1: </w:t>
      </w:r>
      <w:proofErr w:type="spellStart"/>
      <w:r w:rsidRPr="00065F5F">
        <w:rPr>
          <w:u w:val="single"/>
        </w:rPr>
        <w:t>Beep_EEG</w:t>
      </w:r>
      <w:proofErr w:type="spellEnd"/>
      <w:r w:rsidRPr="00065F5F">
        <w:rPr>
          <w:u w:val="single"/>
        </w:rPr>
        <w:t xml:space="preserve"> </w:t>
      </w:r>
    </w:p>
    <w:p w:rsidR="00065F5F" w:rsidRDefault="00065F5F" w:rsidP="00065F5F">
      <w:pPr>
        <w:ind w:left="720"/>
        <w:jc w:val="both"/>
      </w:pPr>
      <w:r>
        <w:t xml:space="preserve">This particular code is designed to </w:t>
      </w:r>
      <w:r>
        <w:t>collect</w:t>
      </w:r>
      <w:r>
        <w:t>s</w:t>
      </w:r>
      <w:r>
        <w:t xml:space="preserve"> data </w:t>
      </w:r>
      <w:r>
        <w:t xml:space="preserve">with </w:t>
      </w:r>
      <w:r>
        <w:t>total duration of 4 seconds of epochs which includes 2 seconds of sound and 2 seconds of no sound. In the 2 seconds of no sound, the marker</w:t>
      </w:r>
      <w:r>
        <w:t xml:space="preserve"> has been set</w:t>
      </w:r>
      <w:r>
        <w:t xml:space="preserve"> randomly for no sound. For the sound, the 2 seconds </w:t>
      </w:r>
      <w:r>
        <w:t>are</w:t>
      </w:r>
      <w:r>
        <w:t xml:space="preserve"> fixed with marker. The </w:t>
      </w:r>
      <w:proofErr w:type="spellStart"/>
      <w:r>
        <w:t>Hrz</w:t>
      </w:r>
      <w:proofErr w:type="spellEnd"/>
      <w:r>
        <w:t xml:space="preserve"> is set for 500 and it runs </w:t>
      </w:r>
      <w:proofErr w:type="spellStart"/>
      <w:r>
        <w:t>upto</w:t>
      </w:r>
      <w:proofErr w:type="spellEnd"/>
      <w:r>
        <w:t xml:space="preserve"> 210 epochs.</w:t>
      </w:r>
      <w:r>
        <w:t xml:space="preserve"> </w:t>
      </w:r>
      <w:r>
        <w:t>The sound epoch begins in 600 and ends in -600 in the marker column. On the other hand, the no sound epoch begins from 300 to -300 in the marker column.</w:t>
      </w:r>
      <w:r>
        <w:t xml:space="preserve"> </w:t>
      </w:r>
      <w:r>
        <w:t>For this code, we have a random sleeping time in each of no sound periods or epoch.</w:t>
      </w:r>
    </w:p>
    <w:p w:rsidR="00065F5F" w:rsidRDefault="00065F5F" w:rsidP="00065F5F">
      <w:pPr>
        <w:ind w:left="720"/>
        <w:jc w:val="both"/>
      </w:pPr>
    </w:p>
    <w:p w:rsidR="00065F5F" w:rsidRDefault="00065F5F" w:rsidP="00065F5F">
      <w:pPr>
        <w:ind w:left="720"/>
        <w:jc w:val="both"/>
      </w:pPr>
      <w:r>
        <w:t xml:space="preserve">The output would result in </w:t>
      </w:r>
      <w:r>
        <w:t xml:space="preserve">a </w:t>
      </w:r>
      <w:r>
        <w:t>file saved as a csv format with timestamp</w:t>
      </w:r>
      <w:r>
        <w:t xml:space="preserve"> </w:t>
      </w:r>
      <w:r>
        <w:t>that contains the four channels and null values and the marker.</w:t>
      </w:r>
    </w:p>
    <w:p w:rsidR="00065F5F" w:rsidRDefault="00065F5F" w:rsidP="00065F5F">
      <w:pPr>
        <w:ind w:left="720"/>
        <w:jc w:val="both"/>
      </w:pPr>
      <w:r>
        <w:t xml:space="preserve">For the </w:t>
      </w:r>
      <w:r>
        <w:t xml:space="preserve">data </w:t>
      </w:r>
      <w:r>
        <w:t>cleaning, we remove the null values and only keep the channels and the marker.</w:t>
      </w:r>
    </w:p>
    <w:p w:rsidR="00065F5F" w:rsidRDefault="00065F5F" w:rsidP="00065F5F">
      <w:pPr>
        <w:jc w:val="both"/>
      </w:pPr>
    </w:p>
    <w:p w:rsidR="00065F5F" w:rsidRPr="00065F5F" w:rsidRDefault="00065F5F" w:rsidP="00065F5F">
      <w:pPr>
        <w:ind w:firstLine="720"/>
        <w:rPr>
          <w:u w:val="single"/>
        </w:rPr>
      </w:pPr>
      <w:r w:rsidRPr="00065F5F">
        <w:rPr>
          <w:u w:val="single"/>
        </w:rPr>
        <w:lastRenderedPageBreak/>
        <w:t>Code 2: Different sound with different frequencies</w:t>
      </w:r>
    </w:p>
    <w:p w:rsidR="00065F5F" w:rsidRDefault="00065F5F" w:rsidP="00065F5F">
      <w:pPr>
        <w:ind w:left="720"/>
      </w:pPr>
      <w:r>
        <w:t>For this particular code, the basic setup has been followed as the same as the code above (</w:t>
      </w:r>
      <w:proofErr w:type="spellStart"/>
      <w:r>
        <w:t>Beep_EEG</w:t>
      </w:r>
      <w:proofErr w:type="spellEnd"/>
      <w:r>
        <w:t xml:space="preserve">). For experimenting with different sound effects, </w:t>
      </w:r>
      <w:r>
        <w:t xml:space="preserve">different audio files of two seconds </w:t>
      </w:r>
      <w:r>
        <w:t xml:space="preserve">were downloaded, that were later </w:t>
      </w:r>
      <w:r>
        <w:t xml:space="preserve">played randomly each time </w:t>
      </w:r>
      <w:r>
        <w:t>for</w:t>
      </w:r>
      <w:r>
        <w:t xml:space="preserve"> different files. </w:t>
      </w:r>
      <w:r>
        <w:t xml:space="preserve">It was made sure that each file was had the time duration of </w:t>
      </w:r>
      <w:r>
        <w:t xml:space="preserve">exactly </w:t>
      </w:r>
      <w:r>
        <w:t>two seconds.</w:t>
      </w:r>
    </w:p>
    <w:p w:rsidR="00065F5F" w:rsidRDefault="00065F5F" w:rsidP="00065F5F"/>
    <w:p w:rsidR="00065F5F" w:rsidRDefault="00065F5F" w:rsidP="00065F5F">
      <w:pPr>
        <w:ind w:left="720"/>
      </w:pPr>
      <w:r>
        <w:t xml:space="preserve">For different experiments with this technique, used different frequencies </w:t>
      </w:r>
      <w:r>
        <w:t xml:space="preserve">have been used </w:t>
      </w:r>
      <w:r>
        <w:t>each time. For example</w:t>
      </w:r>
      <w:r>
        <w:t>,</w:t>
      </w:r>
      <w:r>
        <w:t xml:space="preserve"> 1000hrz or 800hrz instead of 500hrz</w:t>
      </w:r>
      <w:r>
        <w:t xml:space="preserve"> </w:t>
      </w:r>
      <w:r>
        <w:t>h</w:t>
      </w:r>
      <w:r>
        <w:t>as</w:t>
      </w:r>
      <w:r>
        <w:t xml:space="preserve"> </w:t>
      </w:r>
      <w:r>
        <w:t xml:space="preserve">been </w:t>
      </w:r>
      <w:r>
        <w:t>used</w:t>
      </w:r>
      <w:r>
        <w:t xml:space="preserve"> </w:t>
      </w:r>
      <w:r>
        <w:t>to check the influences of the sound.</w:t>
      </w:r>
      <w:r>
        <w:t xml:space="preserve"> Again, </w:t>
      </w:r>
      <w:r>
        <w:t>for one experiment if 500hrz</w:t>
      </w:r>
      <w:r>
        <w:t xml:space="preserve"> was used</w:t>
      </w:r>
      <w:r>
        <w:t xml:space="preserve">, different sound files </w:t>
      </w:r>
      <w:r>
        <w:t xml:space="preserve">were played through the headset. It was made sure that </w:t>
      </w:r>
      <w:r>
        <w:t xml:space="preserve">they </w:t>
      </w:r>
      <w:r>
        <w:t>were</w:t>
      </w:r>
      <w:r>
        <w:t xml:space="preserve"> 500hrz </w:t>
      </w:r>
      <w:r>
        <w:t xml:space="preserve">frequencies </w:t>
      </w:r>
      <w:r>
        <w:t>each</w:t>
      </w:r>
      <w:r>
        <w:t xml:space="preserve"> time</w:t>
      </w:r>
      <w:r>
        <w:t>.</w:t>
      </w:r>
      <w:r>
        <w:t xml:space="preserve"> </w:t>
      </w:r>
    </w:p>
    <w:p w:rsidR="00065F5F" w:rsidRDefault="00065F5F" w:rsidP="00065F5F"/>
    <w:p w:rsidR="00065F5F" w:rsidRDefault="00065F5F" w:rsidP="00065F5F">
      <w:pPr>
        <w:ind w:left="720"/>
      </w:pPr>
      <w:r>
        <w:t>For another one, 800hrz</w:t>
      </w:r>
      <w:r>
        <w:t xml:space="preserve"> may have been used</w:t>
      </w:r>
      <w:r>
        <w:t xml:space="preserve"> </w:t>
      </w:r>
      <w:r>
        <w:t>with</w:t>
      </w:r>
      <w:r>
        <w:t xml:space="preserve"> different sound files but with 800</w:t>
      </w:r>
      <w:proofErr w:type="gramStart"/>
      <w:r>
        <w:t>hrz(</w:t>
      </w:r>
      <w:proofErr w:type="gramEnd"/>
      <w:r>
        <w:t>the same files above in different frequencies)</w:t>
      </w:r>
    </w:p>
    <w:p w:rsidR="00065F5F" w:rsidRDefault="00065F5F" w:rsidP="00D63F2D">
      <w:pPr>
        <w:pStyle w:val="ListParagraph"/>
      </w:pPr>
    </w:p>
    <w:p w:rsidR="00065F5F" w:rsidRPr="00065F5F" w:rsidRDefault="00065F5F" w:rsidP="00065F5F">
      <w:pPr>
        <w:ind w:firstLine="720"/>
        <w:rPr>
          <w:u w:val="single"/>
        </w:rPr>
      </w:pPr>
      <w:r w:rsidRPr="00065F5F">
        <w:rPr>
          <w:u w:val="single"/>
        </w:rPr>
        <w:t xml:space="preserve">Code </w:t>
      </w:r>
      <w:r w:rsidRPr="00065F5F">
        <w:rPr>
          <w:u w:val="single"/>
        </w:rPr>
        <w:t>3</w:t>
      </w:r>
      <w:r w:rsidRPr="00065F5F">
        <w:rPr>
          <w:u w:val="single"/>
        </w:rPr>
        <w:t>: Cleaned Output data code</w:t>
      </w:r>
    </w:p>
    <w:p w:rsidR="00065F5F" w:rsidRDefault="00065F5F" w:rsidP="00065F5F">
      <w:pPr>
        <w:ind w:left="720"/>
      </w:pPr>
      <w:r>
        <w:t xml:space="preserve">This code design is the same for the basic setup. The only difference is, instead of manual data cleaning (DC removal and Normalization) which were required in the past two sets of codes above, this code does it by itself. </w:t>
      </w:r>
      <w:r>
        <w:t xml:space="preserve">The output data would be Direct </w:t>
      </w:r>
      <w:r>
        <w:t>Current (</w:t>
      </w:r>
      <w:r>
        <w:t>DC) removed and normalized with normalization function</w:t>
      </w:r>
      <w:r>
        <w:t xml:space="preserve"> along with other columns.</w:t>
      </w:r>
    </w:p>
    <w:p w:rsidR="00065F5F" w:rsidRDefault="00065F5F" w:rsidP="00D63F2D"/>
    <w:p w:rsidR="00065F5F" w:rsidRDefault="00065F5F" w:rsidP="00065F5F">
      <w:pPr>
        <w:pStyle w:val="ListParagraph"/>
        <w:numPr>
          <w:ilvl w:val="0"/>
          <w:numId w:val="1"/>
        </w:numPr>
      </w:pPr>
      <w:r>
        <w:t>Data Cleaning Process</w:t>
      </w:r>
    </w:p>
    <w:p w:rsidR="00065F5F" w:rsidRDefault="00065F5F" w:rsidP="00065F5F">
      <w:pPr>
        <w:pStyle w:val="ListParagraph"/>
        <w:numPr>
          <w:ilvl w:val="0"/>
          <w:numId w:val="10"/>
        </w:numPr>
      </w:pPr>
      <w:r>
        <w:t>Open the raw data and delete all values except the channels and the marker</w:t>
      </w:r>
    </w:p>
    <w:p w:rsidR="00065F5F" w:rsidRPr="00065F5F" w:rsidRDefault="00065F5F" w:rsidP="00065F5F">
      <w:pPr>
        <w:pStyle w:val="ListParagraph"/>
        <w:numPr>
          <w:ilvl w:val="0"/>
          <w:numId w:val="10"/>
        </w:numPr>
      </w:pPr>
      <w:r w:rsidRPr="00065F5F">
        <w:rPr>
          <w:rFonts w:asciiTheme="majorBidi" w:hAnsiTheme="majorBidi" w:cstheme="majorBidi"/>
        </w:rPr>
        <w:t>Get rid of unnecessary channels</w:t>
      </w:r>
      <w:r w:rsidRPr="00065F5F">
        <w:rPr>
          <w:rFonts w:asciiTheme="majorBidi" w:hAnsiTheme="majorBidi" w:cstheme="majorBidi"/>
        </w:rPr>
        <w:t xml:space="preserve"> data (if any)</w:t>
      </w:r>
    </w:p>
    <w:p w:rsidR="00065F5F" w:rsidRPr="00065F5F" w:rsidRDefault="00065F5F" w:rsidP="00065F5F">
      <w:pPr>
        <w:pStyle w:val="ListParagraph"/>
        <w:numPr>
          <w:ilvl w:val="0"/>
          <w:numId w:val="10"/>
        </w:numPr>
      </w:pPr>
      <w:r w:rsidRPr="00065F5F">
        <w:rPr>
          <w:rFonts w:asciiTheme="majorBidi" w:hAnsiTheme="majorBidi" w:cstheme="majorBidi"/>
        </w:rPr>
        <w:t>Create a time column</w:t>
      </w:r>
    </w:p>
    <w:p w:rsidR="00065F5F" w:rsidRDefault="00065F5F" w:rsidP="00065F5F">
      <w:pPr>
        <w:pStyle w:val="ListParagraph"/>
        <w:numPr>
          <w:ilvl w:val="0"/>
          <w:numId w:val="10"/>
        </w:numPr>
      </w:pPr>
      <w:r w:rsidRPr="00065F5F">
        <w:t xml:space="preserve">Get </w:t>
      </w:r>
      <w:r>
        <w:t>a</w:t>
      </w:r>
      <w:r w:rsidRPr="00065F5F">
        <w:t>verage of raw Data of Each Channels</w:t>
      </w:r>
    </w:p>
    <w:p w:rsidR="00065F5F" w:rsidRDefault="00065F5F" w:rsidP="00065F5F">
      <w:pPr>
        <w:pStyle w:val="ListParagraph"/>
        <w:numPr>
          <w:ilvl w:val="0"/>
          <w:numId w:val="10"/>
        </w:numPr>
      </w:pPr>
      <w:r>
        <w:t>Remove DC</w:t>
      </w:r>
    </w:p>
    <w:p w:rsidR="00065F5F" w:rsidRPr="00065F5F" w:rsidRDefault="00065F5F" w:rsidP="00065F5F">
      <w:pPr>
        <w:pStyle w:val="ListParagraph"/>
        <w:numPr>
          <w:ilvl w:val="0"/>
          <w:numId w:val="10"/>
        </w:numPr>
      </w:pPr>
      <w:r>
        <w:t>Normalize Data</w:t>
      </w:r>
    </w:p>
    <w:p w:rsidR="00065F5F" w:rsidRDefault="00065F5F" w:rsidP="00D63F2D"/>
    <w:p w:rsidR="00065F5F" w:rsidRDefault="00065F5F" w:rsidP="00065F5F">
      <w:pPr>
        <w:pStyle w:val="ListParagraph"/>
        <w:numPr>
          <w:ilvl w:val="0"/>
          <w:numId w:val="1"/>
        </w:numPr>
      </w:pPr>
      <w:r>
        <w:t>Data Pre-processing</w:t>
      </w:r>
      <w:r>
        <w:t xml:space="preserve"> for applying ML and AI Models</w:t>
      </w:r>
    </w:p>
    <w:p w:rsidR="00065F5F" w:rsidRDefault="00065F5F" w:rsidP="00065F5F">
      <w:pPr>
        <w:pStyle w:val="ListParagraph"/>
        <w:numPr>
          <w:ilvl w:val="0"/>
          <w:numId w:val="12"/>
        </w:numPr>
        <w:ind w:hanging="270"/>
      </w:pPr>
      <w:r>
        <w:t>Cleaned data has been s</w:t>
      </w:r>
      <w:r>
        <w:t xml:space="preserve">plit </w:t>
      </w:r>
      <w:r>
        <w:t xml:space="preserve">in two different files that contains all </w:t>
      </w:r>
      <w:r>
        <w:t xml:space="preserve">sound </w:t>
      </w:r>
      <w:r>
        <w:t xml:space="preserve">epochs in one file </w:t>
      </w:r>
      <w:r>
        <w:t xml:space="preserve">and </w:t>
      </w:r>
      <w:r>
        <w:t xml:space="preserve">all </w:t>
      </w:r>
      <w:r>
        <w:t>no sound</w:t>
      </w:r>
      <w:r>
        <w:t xml:space="preserve"> epochs in another.</w:t>
      </w:r>
      <w:r>
        <w:t xml:space="preserve"> </w:t>
      </w:r>
      <w:r>
        <w:t>For Example, a</w:t>
      </w:r>
      <w:r>
        <w:t xml:space="preserve">ll the values </w:t>
      </w:r>
      <w:r>
        <w:t xml:space="preserve">were marked </w:t>
      </w:r>
      <w:r>
        <w:t xml:space="preserve">from 600 to -600 for the sound and </w:t>
      </w:r>
      <w:r>
        <w:t>were made into one single file</w:t>
      </w:r>
      <w:r>
        <w:t>. Now the sound file only contains epochs of sounds.</w:t>
      </w:r>
      <w:r>
        <w:t xml:space="preserve"> T</w:t>
      </w:r>
      <w:r>
        <w:t xml:space="preserve">he same process for the no sound </w:t>
      </w:r>
      <w:r>
        <w:t>epochs was followed (for epochs of 300 to -300) to create</w:t>
      </w:r>
      <w:r>
        <w:t xml:space="preserve"> a different file of no sound. </w:t>
      </w:r>
    </w:p>
    <w:p w:rsidR="00065F5F" w:rsidRDefault="00065F5F" w:rsidP="00065F5F">
      <w:pPr>
        <w:pStyle w:val="ListParagraph"/>
        <w:numPr>
          <w:ilvl w:val="0"/>
          <w:numId w:val="12"/>
        </w:numPr>
        <w:ind w:hanging="270"/>
      </w:pPr>
      <w:r>
        <w:t>Sound files have been l</w:t>
      </w:r>
      <w:r>
        <w:t>abel</w:t>
      </w:r>
      <w:r>
        <w:t>ed</w:t>
      </w:r>
      <w:r>
        <w:t xml:space="preserve"> </w:t>
      </w:r>
      <w:r>
        <w:t>as 1 and 0 accordingly for</w:t>
      </w:r>
      <w:r>
        <w:t xml:space="preserve"> sound and no sound for</w:t>
      </w:r>
      <w:r>
        <w:t xml:space="preserve"> the training of Machine Learning models</w:t>
      </w:r>
      <w:r>
        <w:t>.</w:t>
      </w:r>
    </w:p>
    <w:p w:rsidR="00065F5F" w:rsidRDefault="00065F5F" w:rsidP="00065F5F">
      <w:pPr>
        <w:pStyle w:val="ListParagraph"/>
        <w:numPr>
          <w:ilvl w:val="0"/>
          <w:numId w:val="12"/>
        </w:numPr>
        <w:ind w:hanging="270"/>
      </w:pPr>
      <w:r>
        <w:t xml:space="preserve">Both </w:t>
      </w:r>
      <w:r>
        <w:t xml:space="preserve">data files </w:t>
      </w:r>
      <w:r>
        <w:t>have been combined after importing the datasets in TensorFlow</w:t>
      </w:r>
      <w:r>
        <w:t>.</w:t>
      </w:r>
    </w:p>
    <w:p w:rsidR="00065F5F" w:rsidRDefault="00065F5F" w:rsidP="00065F5F">
      <w:pPr>
        <w:pStyle w:val="ListParagraph"/>
        <w:ind w:left="1440"/>
      </w:pPr>
      <w:r>
        <w:t xml:space="preserve"> </w:t>
      </w:r>
    </w:p>
    <w:p w:rsidR="00065F5F" w:rsidRDefault="00065F5F" w:rsidP="00D63F2D"/>
    <w:p w:rsidR="00D63F2D" w:rsidRDefault="00D63F2D" w:rsidP="00D63F2D"/>
    <w:p w:rsidR="00D63F2D" w:rsidRDefault="00D63F2D" w:rsidP="00D63F2D"/>
    <w:p w:rsidR="00065F5F" w:rsidRDefault="00065F5F" w:rsidP="00D63F2D"/>
    <w:p w:rsidR="00065F5F" w:rsidRDefault="00065F5F" w:rsidP="00065F5F">
      <w:pPr>
        <w:pStyle w:val="ListParagraph"/>
        <w:numPr>
          <w:ilvl w:val="0"/>
          <w:numId w:val="1"/>
        </w:numPr>
      </w:pPr>
      <w:r>
        <w:t>ML and AI Models application</w:t>
      </w:r>
    </w:p>
    <w:p w:rsidR="00065F5F" w:rsidRDefault="00065F5F" w:rsidP="00065F5F">
      <w:pPr>
        <w:pStyle w:val="ListParagraph"/>
      </w:pPr>
      <w:r w:rsidRPr="00065F5F">
        <w:t xml:space="preserve">Possible models that may be suitable for </w:t>
      </w:r>
      <w:r>
        <w:t>the experiment</w:t>
      </w:r>
      <w:r w:rsidRPr="00065F5F">
        <w:t>:</w:t>
      </w:r>
    </w:p>
    <w:p w:rsidR="00065F5F" w:rsidRDefault="00065F5F" w:rsidP="00065F5F">
      <w:pPr>
        <w:pStyle w:val="ListParagraph"/>
        <w:numPr>
          <w:ilvl w:val="0"/>
          <w:numId w:val="13"/>
        </w:numPr>
        <w:ind w:left="1080" w:hanging="450"/>
      </w:pPr>
      <w:r w:rsidRPr="00065F5F">
        <w:t>Convolutional Neural Networks (CNN)</w:t>
      </w:r>
      <w:r>
        <w:t xml:space="preserve">: </w:t>
      </w:r>
      <w:r w:rsidRPr="00065F5F">
        <w:t>CNNs are excellent at automatically detecting important features without needing any specific instructions. They can capture spatial hierarchies in data, which is beneficial for time-series data like EEG.</w:t>
      </w:r>
      <w:r>
        <w:t xml:space="preserve"> </w:t>
      </w:r>
      <w:r w:rsidRPr="00065F5F">
        <w:t xml:space="preserve">CNN can also be computationally intensive and require more data to train effectively. Without enough data, they might be overfit to the training set. </w:t>
      </w:r>
    </w:p>
    <w:p w:rsidR="00065F5F" w:rsidRDefault="00065F5F" w:rsidP="00065F5F">
      <w:pPr>
        <w:pStyle w:val="ListParagraph"/>
        <w:ind w:left="1080"/>
      </w:pPr>
    </w:p>
    <w:p w:rsidR="00065F5F" w:rsidRDefault="00065F5F" w:rsidP="00065F5F">
      <w:pPr>
        <w:pStyle w:val="ListParagraph"/>
        <w:numPr>
          <w:ilvl w:val="0"/>
          <w:numId w:val="13"/>
        </w:numPr>
        <w:ind w:left="1080" w:hanging="450"/>
      </w:pPr>
      <w:r w:rsidRPr="00065F5F">
        <w:t>Recurrent</w:t>
      </w:r>
      <w:r>
        <w:t xml:space="preserve"> </w:t>
      </w:r>
      <w:r w:rsidRPr="00065F5F">
        <w:t>Neural</w:t>
      </w:r>
      <w:r>
        <w:t xml:space="preserve"> </w:t>
      </w:r>
      <w:r w:rsidRPr="00065F5F">
        <w:t>Networks</w:t>
      </w:r>
      <w:r>
        <w:t xml:space="preserve"> </w:t>
      </w:r>
      <w:r w:rsidRPr="00065F5F">
        <w:t>(RNN</w:t>
      </w:r>
      <w:r w:rsidRPr="00065F5F">
        <w:t>)</w:t>
      </w:r>
      <w:r>
        <w:t>:</w:t>
      </w:r>
      <w:r w:rsidRPr="00065F5F">
        <w:t xml:space="preserve"> Ideal</w:t>
      </w:r>
      <w:r>
        <w:t xml:space="preserve"> </w:t>
      </w:r>
      <w:r w:rsidRPr="00065F5F">
        <w:t>for</w:t>
      </w:r>
      <w:r>
        <w:t xml:space="preserve"> </w:t>
      </w:r>
      <w:r w:rsidRPr="00065F5F">
        <w:t>sequence</w:t>
      </w:r>
      <w:r>
        <w:t xml:space="preserve"> data </w:t>
      </w:r>
      <w:r w:rsidRPr="00065F5F">
        <w:t>they</w:t>
      </w:r>
      <w:r>
        <w:t xml:space="preserve"> </w:t>
      </w:r>
      <w:r w:rsidRPr="00065F5F">
        <w:t>can process data points related to previous ones. It can remember previous inputs due to internal memory.</w:t>
      </w:r>
      <w:r>
        <w:t xml:space="preserve"> RNN </w:t>
      </w:r>
      <w:r w:rsidRPr="00065F5F">
        <w:t xml:space="preserve">Struggle with long sequences due to the vanishing gradient problem. Slower to train, can be computationally intensive. </w:t>
      </w:r>
    </w:p>
    <w:p w:rsidR="00065F5F" w:rsidRDefault="00065F5F" w:rsidP="00065F5F">
      <w:pPr>
        <w:pStyle w:val="ListParagraph"/>
      </w:pPr>
    </w:p>
    <w:p w:rsidR="00065F5F" w:rsidRDefault="00065F5F" w:rsidP="00065F5F">
      <w:pPr>
        <w:pStyle w:val="ListParagraph"/>
        <w:numPr>
          <w:ilvl w:val="0"/>
          <w:numId w:val="13"/>
        </w:numPr>
        <w:ind w:left="1080" w:hanging="450"/>
      </w:pPr>
      <w:r w:rsidRPr="00065F5F">
        <w:t>Long Short-Term Memory (LSTM) Networks</w:t>
      </w:r>
      <w:r>
        <w:t>:</w:t>
      </w:r>
      <w:r w:rsidRPr="00065F5F">
        <w:t xml:space="preserve"> Can learn long-term dependencies in data which RNNs struggle with. Often outperforms RNNs in practice, especially for longer sequences.</w:t>
      </w:r>
      <w:r>
        <w:t xml:space="preserve"> It is m</w:t>
      </w:r>
      <w:r w:rsidRPr="00065F5F">
        <w:t>ore complex and take longer to train than traditional RNNs. It requires careful tuning of parameters to prevent overfitting.</w:t>
      </w:r>
    </w:p>
    <w:p w:rsidR="00065F5F" w:rsidRDefault="00065F5F" w:rsidP="00065F5F">
      <w:pPr>
        <w:pStyle w:val="ListParagraph"/>
      </w:pPr>
    </w:p>
    <w:p w:rsidR="00065F5F" w:rsidRDefault="00065F5F" w:rsidP="00065F5F">
      <w:pPr>
        <w:pStyle w:val="ListParagraph"/>
        <w:numPr>
          <w:ilvl w:val="0"/>
          <w:numId w:val="13"/>
        </w:numPr>
        <w:ind w:left="1080" w:hanging="450"/>
      </w:pPr>
      <w:r w:rsidRPr="00065F5F">
        <w:t>Random Forest Classifier. Can handle outliers and nonlinear data well. Less need for feature scaling and data preprocessing.</w:t>
      </w:r>
      <w:r>
        <w:t xml:space="preserve"> </w:t>
      </w:r>
      <w:r w:rsidRPr="00065F5F">
        <w:t xml:space="preserve">Not as interpretable as simpler models like decision trees. May not perform as well as neural networks for complex patterns. </w:t>
      </w:r>
    </w:p>
    <w:p w:rsidR="00065F5F" w:rsidRDefault="00065F5F" w:rsidP="00065F5F">
      <w:pPr>
        <w:pStyle w:val="ListParagraph"/>
      </w:pPr>
    </w:p>
    <w:p w:rsidR="00065F5F" w:rsidRPr="00065F5F" w:rsidRDefault="00065F5F" w:rsidP="00065F5F">
      <w:pPr>
        <w:pStyle w:val="ListParagraph"/>
        <w:numPr>
          <w:ilvl w:val="0"/>
          <w:numId w:val="13"/>
        </w:numPr>
        <w:ind w:left="1080" w:hanging="450"/>
      </w:pPr>
      <w:r w:rsidRPr="00065F5F">
        <w:t xml:space="preserve">Support Vector Machines (SVM). Good for high-dimensional spaces and effective in cases where the number of dimensions exceeds the number of samples. It can model non-linear relationships. Disadvantages: Not suitable for large datasets. Kernel and regularization parameters can heavily influence the performance. </w:t>
      </w:r>
    </w:p>
    <w:p w:rsidR="00065F5F" w:rsidRDefault="00065F5F" w:rsidP="00065F5F"/>
    <w:p w:rsidR="00065F5F" w:rsidRPr="00065F5F" w:rsidRDefault="00065F5F" w:rsidP="00065F5F">
      <w:pPr>
        <w:pStyle w:val="ListParagraph"/>
        <w:numPr>
          <w:ilvl w:val="0"/>
          <w:numId w:val="1"/>
        </w:numPr>
      </w:pPr>
      <w:r w:rsidRPr="00065F5F">
        <w:t xml:space="preserve">Results of each model: </w:t>
      </w:r>
    </w:p>
    <w:p w:rsidR="00065F5F" w:rsidRPr="00065F5F" w:rsidRDefault="00065F5F" w:rsidP="00065F5F">
      <w:pPr>
        <w:ind w:firstLine="720"/>
      </w:pPr>
      <w:r w:rsidRPr="00065F5F">
        <w:t xml:space="preserve">CNN: </w:t>
      </w:r>
    </w:p>
    <w:p w:rsidR="00065F5F" w:rsidRPr="00065F5F" w:rsidRDefault="00065F5F" w:rsidP="00065F5F">
      <w:r>
        <w:t xml:space="preserve">              </w:t>
      </w:r>
      <w:r w:rsidRPr="00065F5F">
        <w:fldChar w:fldCharType="begin"/>
      </w:r>
      <w:r w:rsidRPr="00065F5F">
        <w:instrText xml:space="preserve"> INCLUDEPICTURE "/Users/md/Library/Group Containers/UBF8T346G9.ms/WebArchiveCopyPasteTempFiles/com.microsoft.Word/page2image65643664" \* MERGEFORMATINET </w:instrText>
      </w:r>
      <w:r w:rsidRPr="00065F5F">
        <w:fldChar w:fldCharType="separate"/>
      </w:r>
      <w:r w:rsidRPr="00065F5F">
        <w:drawing>
          <wp:inline distT="0" distB="0" distL="0" distR="0">
            <wp:extent cx="4698814" cy="2605653"/>
            <wp:effectExtent l="0" t="0" r="635" b="0"/>
            <wp:docPr id="44149916" name="Picture 5" descr="page2image6564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65643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79" cy="2678998"/>
                    </a:xfrm>
                    <a:prstGeom prst="rect">
                      <a:avLst/>
                    </a:prstGeom>
                    <a:noFill/>
                    <a:ln>
                      <a:noFill/>
                    </a:ln>
                  </pic:spPr>
                </pic:pic>
              </a:graphicData>
            </a:graphic>
          </wp:inline>
        </w:drawing>
      </w:r>
      <w:r w:rsidRPr="00065F5F">
        <w:fldChar w:fldCharType="end"/>
      </w:r>
    </w:p>
    <w:p w:rsidR="00065F5F" w:rsidRDefault="00065F5F" w:rsidP="00065F5F"/>
    <w:p w:rsidR="00065F5F" w:rsidRDefault="00065F5F" w:rsidP="00065F5F"/>
    <w:p w:rsidR="00065F5F" w:rsidRPr="00065F5F" w:rsidRDefault="00065F5F" w:rsidP="00065F5F">
      <w:pPr>
        <w:ind w:firstLine="720"/>
      </w:pPr>
      <w:r w:rsidRPr="00065F5F">
        <w:t xml:space="preserve">RNN: </w:t>
      </w:r>
    </w:p>
    <w:p w:rsidR="00065F5F" w:rsidRDefault="00065F5F" w:rsidP="00065F5F">
      <w:r>
        <w:t xml:space="preserve">              </w:t>
      </w:r>
      <w:r w:rsidRPr="00065F5F">
        <w:fldChar w:fldCharType="begin"/>
      </w:r>
      <w:r w:rsidRPr="00065F5F">
        <w:instrText xml:space="preserve"> INCLUDEPICTURE "/Users/md/Library/Group Containers/UBF8T346G9.ms/WebArchiveCopyPasteTempFiles/com.microsoft.Word/page3image65856032" \* MERGEFORMATINET </w:instrText>
      </w:r>
      <w:r w:rsidRPr="00065F5F">
        <w:fldChar w:fldCharType="separate"/>
      </w:r>
      <w:r w:rsidRPr="00065F5F">
        <w:drawing>
          <wp:inline distT="0" distB="0" distL="0" distR="0">
            <wp:extent cx="4919503" cy="3410645"/>
            <wp:effectExtent l="0" t="0" r="0" b="5715"/>
            <wp:docPr id="985905779" name="Picture 4" descr="page3image6585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65856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973" cy="3457421"/>
                    </a:xfrm>
                    <a:prstGeom prst="rect">
                      <a:avLst/>
                    </a:prstGeom>
                    <a:noFill/>
                    <a:ln>
                      <a:noFill/>
                    </a:ln>
                  </pic:spPr>
                </pic:pic>
              </a:graphicData>
            </a:graphic>
          </wp:inline>
        </w:drawing>
      </w:r>
      <w:r w:rsidRPr="00065F5F">
        <w:fldChar w:fldCharType="end"/>
      </w:r>
    </w:p>
    <w:p w:rsidR="00065F5F" w:rsidRPr="00065F5F" w:rsidRDefault="00065F5F" w:rsidP="00065F5F"/>
    <w:p w:rsidR="00065F5F" w:rsidRPr="00065F5F" w:rsidRDefault="00065F5F" w:rsidP="00065F5F">
      <w:pPr>
        <w:ind w:firstLine="720"/>
      </w:pPr>
      <w:r w:rsidRPr="00065F5F">
        <w:t xml:space="preserve">LSTM: </w:t>
      </w:r>
    </w:p>
    <w:p w:rsidR="00065F5F" w:rsidRPr="00065F5F" w:rsidRDefault="00065F5F" w:rsidP="00065F5F">
      <w:r>
        <w:t xml:space="preserve">              </w:t>
      </w:r>
      <w:r w:rsidRPr="00065F5F">
        <w:fldChar w:fldCharType="begin"/>
      </w:r>
      <w:r w:rsidRPr="00065F5F">
        <w:instrText xml:space="preserve"> INCLUDEPICTURE "/Users/md/Library/Group Containers/UBF8T346G9.ms/WebArchiveCopyPasteTempFiles/com.microsoft.Word/page3image65856240" \* MERGEFORMATINET </w:instrText>
      </w:r>
      <w:r w:rsidRPr="00065F5F">
        <w:fldChar w:fldCharType="separate"/>
      </w:r>
      <w:r w:rsidRPr="00065F5F">
        <w:drawing>
          <wp:inline distT="0" distB="0" distL="0" distR="0">
            <wp:extent cx="4910424" cy="3270481"/>
            <wp:effectExtent l="0" t="0" r="5080" b="0"/>
            <wp:docPr id="248706516" name="Picture 3" descr="page3image6585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65856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621" cy="3345873"/>
                    </a:xfrm>
                    <a:prstGeom prst="rect">
                      <a:avLst/>
                    </a:prstGeom>
                    <a:noFill/>
                    <a:ln>
                      <a:noFill/>
                    </a:ln>
                  </pic:spPr>
                </pic:pic>
              </a:graphicData>
            </a:graphic>
          </wp:inline>
        </w:drawing>
      </w:r>
      <w:r w:rsidRPr="00065F5F">
        <w:fldChar w:fldCharType="end"/>
      </w:r>
    </w:p>
    <w:p w:rsidR="00065F5F" w:rsidRDefault="00065F5F" w:rsidP="00065F5F"/>
    <w:p w:rsidR="00065F5F" w:rsidRDefault="00065F5F" w:rsidP="00065F5F">
      <w:pPr>
        <w:ind w:firstLine="720"/>
      </w:pPr>
    </w:p>
    <w:p w:rsidR="00065F5F" w:rsidRDefault="00065F5F" w:rsidP="00065F5F">
      <w:pPr>
        <w:ind w:firstLine="720"/>
      </w:pPr>
    </w:p>
    <w:p w:rsidR="00065F5F" w:rsidRPr="00065F5F" w:rsidRDefault="00065F5F" w:rsidP="00065F5F">
      <w:pPr>
        <w:ind w:firstLine="720"/>
      </w:pPr>
      <w:r w:rsidRPr="00065F5F">
        <w:lastRenderedPageBreak/>
        <w:t xml:space="preserve">Random Forest: </w:t>
      </w:r>
    </w:p>
    <w:p w:rsidR="00065F5F" w:rsidRDefault="00065F5F" w:rsidP="00065F5F">
      <w:r>
        <w:t xml:space="preserve">            </w:t>
      </w:r>
      <w:r w:rsidRPr="00065F5F">
        <w:fldChar w:fldCharType="begin"/>
      </w:r>
      <w:r w:rsidRPr="00065F5F">
        <w:instrText xml:space="preserve"> INCLUDEPICTURE "/Users/md/Library/Group Containers/UBF8T346G9.ms/WebArchiveCopyPasteTempFiles/com.microsoft.Word/page4image65855616" \* MERGEFORMATINET </w:instrText>
      </w:r>
      <w:r w:rsidRPr="00065F5F">
        <w:fldChar w:fldCharType="separate"/>
      </w:r>
      <w:r w:rsidRPr="00065F5F">
        <w:drawing>
          <wp:inline distT="0" distB="0" distL="0" distR="0">
            <wp:extent cx="5039360" cy="3437343"/>
            <wp:effectExtent l="0" t="0" r="2540" b="4445"/>
            <wp:docPr id="1817016970" name="Picture 2" descr="page4image658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65855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628" cy="3449121"/>
                    </a:xfrm>
                    <a:prstGeom prst="rect">
                      <a:avLst/>
                    </a:prstGeom>
                    <a:noFill/>
                    <a:ln>
                      <a:noFill/>
                    </a:ln>
                  </pic:spPr>
                </pic:pic>
              </a:graphicData>
            </a:graphic>
          </wp:inline>
        </w:drawing>
      </w:r>
      <w:r w:rsidRPr="00065F5F">
        <w:fldChar w:fldCharType="end"/>
      </w:r>
    </w:p>
    <w:p w:rsidR="00065F5F" w:rsidRDefault="00065F5F" w:rsidP="00065F5F"/>
    <w:p w:rsidR="00065F5F" w:rsidRPr="00065F5F" w:rsidRDefault="00065F5F" w:rsidP="00065F5F"/>
    <w:p w:rsidR="00065F5F" w:rsidRPr="00065F5F" w:rsidRDefault="00065F5F" w:rsidP="00065F5F">
      <w:pPr>
        <w:ind w:firstLine="720"/>
      </w:pPr>
      <w:r w:rsidRPr="00065F5F">
        <w:t xml:space="preserve">SVM: </w:t>
      </w:r>
    </w:p>
    <w:p w:rsidR="00065F5F" w:rsidRPr="00065F5F" w:rsidRDefault="00065F5F" w:rsidP="00065F5F">
      <w:r>
        <w:t xml:space="preserve">            </w:t>
      </w:r>
      <w:r w:rsidRPr="00065F5F">
        <w:fldChar w:fldCharType="begin"/>
      </w:r>
      <w:r w:rsidRPr="00065F5F">
        <w:instrText xml:space="preserve"> INCLUDEPICTURE "/Users/md/Library/Group Containers/UBF8T346G9.ms/WebArchiveCopyPasteTempFiles/com.microsoft.Word/page4image65848752" \* MERGEFORMATINET </w:instrText>
      </w:r>
      <w:r w:rsidRPr="00065F5F">
        <w:fldChar w:fldCharType="separate"/>
      </w:r>
      <w:r w:rsidRPr="00065F5F">
        <w:drawing>
          <wp:inline distT="0" distB="0" distL="0" distR="0">
            <wp:extent cx="5079365" cy="3357249"/>
            <wp:effectExtent l="0" t="0" r="635" b="0"/>
            <wp:docPr id="975013405" name="Picture 1" descr="page4image6584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65848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1534" cy="3365292"/>
                    </a:xfrm>
                    <a:prstGeom prst="rect">
                      <a:avLst/>
                    </a:prstGeom>
                    <a:noFill/>
                    <a:ln>
                      <a:noFill/>
                    </a:ln>
                  </pic:spPr>
                </pic:pic>
              </a:graphicData>
            </a:graphic>
          </wp:inline>
        </w:drawing>
      </w:r>
      <w:r w:rsidRPr="00065F5F">
        <w:fldChar w:fldCharType="end"/>
      </w:r>
    </w:p>
    <w:p w:rsidR="00065F5F" w:rsidRDefault="00065F5F" w:rsidP="00065F5F"/>
    <w:p w:rsidR="00065F5F" w:rsidRPr="00065F5F" w:rsidRDefault="00065F5F" w:rsidP="00065F5F">
      <w:pPr>
        <w:ind w:firstLine="720"/>
      </w:pPr>
      <w:r w:rsidRPr="00065F5F">
        <w:t xml:space="preserve">It looks like CNN, RNN, and Random Forest are great choices. </w:t>
      </w:r>
    </w:p>
    <w:p w:rsidR="00D63F2D" w:rsidRDefault="00D63F2D" w:rsidP="00065F5F"/>
    <w:sectPr w:rsidR="00D6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ED7"/>
    <w:multiLevelType w:val="multilevel"/>
    <w:tmpl w:val="46466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F11DC"/>
    <w:multiLevelType w:val="hybridMultilevel"/>
    <w:tmpl w:val="AEB25E5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7D468E"/>
    <w:multiLevelType w:val="hybridMultilevel"/>
    <w:tmpl w:val="6E00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65098"/>
    <w:multiLevelType w:val="hybridMultilevel"/>
    <w:tmpl w:val="152A5296"/>
    <w:lvl w:ilvl="0" w:tplc="D2A8F510">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165A57"/>
    <w:multiLevelType w:val="hybridMultilevel"/>
    <w:tmpl w:val="1FDE0D8A"/>
    <w:lvl w:ilvl="0" w:tplc="EB8A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1F7AD0"/>
    <w:multiLevelType w:val="hybridMultilevel"/>
    <w:tmpl w:val="651C62F4"/>
    <w:lvl w:ilvl="0" w:tplc="6E16D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E83B6B"/>
    <w:multiLevelType w:val="hybridMultilevel"/>
    <w:tmpl w:val="E2626E1C"/>
    <w:lvl w:ilvl="0" w:tplc="42DC8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7E1BAF"/>
    <w:multiLevelType w:val="hybridMultilevel"/>
    <w:tmpl w:val="D8F0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D3C9E"/>
    <w:multiLevelType w:val="multilevel"/>
    <w:tmpl w:val="8A22E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836EB"/>
    <w:multiLevelType w:val="hybridMultilevel"/>
    <w:tmpl w:val="052843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794B72"/>
    <w:multiLevelType w:val="hybridMultilevel"/>
    <w:tmpl w:val="1B1EC5B0"/>
    <w:lvl w:ilvl="0" w:tplc="9F446C22">
      <w:start w:val="1"/>
      <w:numFmt w:val="bullet"/>
      <w:lvlText w:val="•"/>
      <w:lvlJc w:val="left"/>
      <w:pPr>
        <w:tabs>
          <w:tab w:val="num" w:pos="720"/>
        </w:tabs>
        <w:ind w:left="720" w:hanging="360"/>
      </w:pPr>
      <w:rPr>
        <w:rFonts w:ascii="Arial" w:hAnsi="Arial" w:hint="default"/>
      </w:rPr>
    </w:lvl>
    <w:lvl w:ilvl="1" w:tplc="D960BBA0" w:tentative="1">
      <w:start w:val="1"/>
      <w:numFmt w:val="bullet"/>
      <w:lvlText w:val="•"/>
      <w:lvlJc w:val="left"/>
      <w:pPr>
        <w:tabs>
          <w:tab w:val="num" w:pos="1440"/>
        </w:tabs>
        <w:ind w:left="1440" w:hanging="360"/>
      </w:pPr>
      <w:rPr>
        <w:rFonts w:ascii="Arial" w:hAnsi="Arial" w:hint="default"/>
      </w:rPr>
    </w:lvl>
    <w:lvl w:ilvl="2" w:tplc="614E76A2">
      <w:start w:val="1"/>
      <w:numFmt w:val="bullet"/>
      <w:lvlText w:val="•"/>
      <w:lvlJc w:val="left"/>
      <w:pPr>
        <w:tabs>
          <w:tab w:val="num" w:pos="2160"/>
        </w:tabs>
        <w:ind w:left="2160" w:hanging="360"/>
      </w:pPr>
      <w:rPr>
        <w:rFonts w:ascii="Arial" w:hAnsi="Arial" w:hint="default"/>
      </w:rPr>
    </w:lvl>
    <w:lvl w:ilvl="3" w:tplc="963E60D0" w:tentative="1">
      <w:start w:val="1"/>
      <w:numFmt w:val="bullet"/>
      <w:lvlText w:val="•"/>
      <w:lvlJc w:val="left"/>
      <w:pPr>
        <w:tabs>
          <w:tab w:val="num" w:pos="2880"/>
        </w:tabs>
        <w:ind w:left="2880" w:hanging="360"/>
      </w:pPr>
      <w:rPr>
        <w:rFonts w:ascii="Arial" w:hAnsi="Arial" w:hint="default"/>
      </w:rPr>
    </w:lvl>
    <w:lvl w:ilvl="4" w:tplc="942CF78C" w:tentative="1">
      <w:start w:val="1"/>
      <w:numFmt w:val="bullet"/>
      <w:lvlText w:val="•"/>
      <w:lvlJc w:val="left"/>
      <w:pPr>
        <w:tabs>
          <w:tab w:val="num" w:pos="3600"/>
        </w:tabs>
        <w:ind w:left="3600" w:hanging="360"/>
      </w:pPr>
      <w:rPr>
        <w:rFonts w:ascii="Arial" w:hAnsi="Arial" w:hint="default"/>
      </w:rPr>
    </w:lvl>
    <w:lvl w:ilvl="5" w:tplc="3FE0EB9A" w:tentative="1">
      <w:start w:val="1"/>
      <w:numFmt w:val="bullet"/>
      <w:lvlText w:val="•"/>
      <w:lvlJc w:val="left"/>
      <w:pPr>
        <w:tabs>
          <w:tab w:val="num" w:pos="4320"/>
        </w:tabs>
        <w:ind w:left="4320" w:hanging="360"/>
      </w:pPr>
      <w:rPr>
        <w:rFonts w:ascii="Arial" w:hAnsi="Arial" w:hint="default"/>
      </w:rPr>
    </w:lvl>
    <w:lvl w:ilvl="6" w:tplc="F468D15A" w:tentative="1">
      <w:start w:val="1"/>
      <w:numFmt w:val="bullet"/>
      <w:lvlText w:val="•"/>
      <w:lvlJc w:val="left"/>
      <w:pPr>
        <w:tabs>
          <w:tab w:val="num" w:pos="5040"/>
        </w:tabs>
        <w:ind w:left="5040" w:hanging="360"/>
      </w:pPr>
      <w:rPr>
        <w:rFonts w:ascii="Arial" w:hAnsi="Arial" w:hint="default"/>
      </w:rPr>
    </w:lvl>
    <w:lvl w:ilvl="7" w:tplc="06EE4A0E" w:tentative="1">
      <w:start w:val="1"/>
      <w:numFmt w:val="bullet"/>
      <w:lvlText w:val="•"/>
      <w:lvlJc w:val="left"/>
      <w:pPr>
        <w:tabs>
          <w:tab w:val="num" w:pos="5760"/>
        </w:tabs>
        <w:ind w:left="5760" w:hanging="360"/>
      </w:pPr>
      <w:rPr>
        <w:rFonts w:ascii="Arial" w:hAnsi="Arial" w:hint="default"/>
      </w:rPr>
    </w:lvl>
    <w:lvl w:ilvl="8" w:tplc="77068D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F2778B"/>
    <w:multiLevelType w:val="hybridMultilevel"/>
    <w:tmpl w:val="8DEE61EC"/>
    <w:lvl w:ilvl="0" w:tplc="6E16D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E1631B"/>
    <w:multiLevelType w:val="hybridMultilevel"/>
    <w:tmpl w:val="BF64E8DC"/>
    <w:lvl w:ilvl="0" w:tplc="CCA8D3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01551101">
    <w:abstractNumId w:val="7"/>
  </w:num>
  <w:num w:numId="2" w16cid:durableId="69624753">
    <w:abstractNumId w:val="11"/>
  </w:num>
  <w:num w:numId="3" w16cid:durableId="1315261665">
    <w:abstractNumId w:val="6"/>
  </w:num>
  <w:num w:numId="4" w16cid:durableId="1996686045">
    <w:abstractNumId w:val="4"/>
  </w:num>
  <w:num w:numId="5" w16cid:durableId="1526864067">
    <w:abstractNumId w:val="2"/>
  </w:num>
  <w:num w:numId="6" w16cid:durableId="813912638">
    <w:abstractNumId w:val="12"/>
  </w:num>
  <w:num w:numId="7" w16cid:durableId="1799298890">
    <w:abstractNumId w:val="3"/>
  </w:num>
  <w:num w:numId="8" w16cid:durableId="116680421">
    <w:abstractNumId w:val="0"/>
  </w:num>
  <w:num w:numId="9" w16cid:durableId="1476600709">
    <w:abstractNumId w:val="10"/>
  </w:num>
  <w:num w:numId="10" w16cid:durableId="991252736">
    <w:abstractNumId w:val="5"/>
  </w:num>
  <w:num w:numId="11" w16cid:durableId="627051150">
    <w:abstractNumId w:val="8"/>
  </w:num>
  <w:num w:numId="12" w16cid:durableId="36243955">
    <w:abstractNumId w:val="9"/>
  </w:num>
  <w:num w:numId="13" w16cid:durableId="1673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DF"/>
    <w:rsid w:val="00026A1E"/>
    <w:rsid w:val="00065F5F"/>
    <w:rsid w:val="001A08DE"/>
    <w:rsid w:val="00353507"/>
    <w:rsid w:val="00433CF4"/>
    <w:rsid w:val="009946DF"/>
    <w:rsid w:val="00C2685B"/>
    <w:rsid w:val="00D63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A55823"/>
  <w15:chartTrackingRefBased/>
  <w15:docId w15:val="{5F0CA635-0F59-F545-AB92-2B708CB2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DF"/>
    <w:pPr>
      <w:ind w:left="720"/>
      <w:contextualSpacing/>
    </w:pPr>
  </w:style>
  <w:style w:type="paragraph" w:styleId="NormalWeb">
    <w:name w:val="Normal (Web)"/>
    <w:basedOn w:val="Normal"/>
    <w:uiPriority w:val="99"/>
    <w:semiHidden/>
    <w:unhideWhenUsed/>
    <w:rsid w:val="0035350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1991">
      <w:bodyDiv w:val="1"/>
      <w:marLeft w:val="0"/>
      <w:marRight w:val="0"/>
      <w:marTop w:val="0"/>
      <w:marBottom w:val="0"/>
      <w:divBdr>
        <w:top w:val="none" w:sz="0" w:space="0" w:color="auto"/>
        <w:left w:val="none" w:sz="0" w:space="0" w:color="auto"/>
        <w:bottom w:val="none" w:sz="0" w:space="0" w:color="auto"/>
        <w:right w:val="none" w:sz="0" w:space="0" w:color="auto"/>
      </w:divBdr>
      <w:divsChild>
        <w:div w:id="65227965">
          <w:marLeft w:val="1800"/>
          <w:marRight w:val="0"/>
          <w:marTop w:val="100"/>
          <w:marBottom w:val="0"/>
          <w:divBdr>
            <w:top w:val="none" w:sz="0" w:space="0" w:color="auto"/>
            <w:left w:val="none" w:sz="0" w:space="0" w:color="auto"/>
            <w:bottom w:val="none" w:sz="0" w:space="0" w:color="auto"/>
            <w:right w:val="none" w:sz="0" w:space="0" w:color="auto"/>
          </w:divBdr>
        </w:div>
      </w:divsChild>
    </w:div>
    <w:div w:id="1152986739">
      <w:bodyDiv w:val="1"/>
      <w:marLeft w:val="0"/>
      <w:marRight w:val="0"/>
      <w:marTop w:val="0"/>
      <w:marBottom w:val="0"/>
      <w:divBdr>
        <w:top w:val="none" w:sz="0" w:space="0" w:color="auto"/>
        <w:left w:val="none" w:sz="0" w:space="0" w:color="auto"/>
        <w:bottom w:val="none" w:sz="0" w:space="0" w:color="auto"/>
        <w:right w:val="none" w:sz="0" w:space="0" w:color="auto"/>
      </w:divBdr>
      <w:divsChild>
        <w:div w:id="1876384192">
          <w:marLeft w:val="0"/>
          <w:marRight w:val="0"/>
          <w:marTop w:val="0"/>
          <w:marBottom w:val="0"/>
          <w:divBdr>
            <w:top w:val="none" w:sz="0" w:space="0" w:color="auto"/>
            <w:left w:val="none" w:sz="0" w:space="0" w:color="auto"/>
            <w:bottom w:val="none" w:sz="0" w:space="0" w:color="auto"/>
            <w:right w:val="none" w:sz="0" w:space="0" w:color="auto"/>
          </w:divBdr>
          <w:divsChild>
            <w:div w:id="1545436295">
              <w:marLeft w:val="0"/>
              <w:marRight w:val="0"/>
              <w:marTop w:val="0"/>
              <w:marBottom w:val="0"/>
              <w:divBdr>
                <w:top w:val="none" w:sz="0" w:space="0" w:color="auto"/>
                <w:left w:val="none" w:sz="0" w:space="0" w:color="auto"/>
                <w:bottom w:val="none" w:sz="0" w:space="0" w:color="auto"/>
                <w:right w:val="none" w:sz="0" w:space="0" w:color="auto"/>
              </w:divBdr>
              <w:divsChild>
                <w:div w:id="8587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8783">
      <w:bodyDiv w:val="1"/>
      <w:marLeft w:val="0"/>
      <w:marRight w:val="0"/>
      <w:marTop w:val="0"/>
      <w:marBottom w:val="0"/>
      <w:divBdr>
        <w:top w:val="none" w:sz="0" w:space="0" w:color="auto"/>
        <w:left w:val="none" w:sz="0" w:space="0" w:color="auto"/>
        <w:bottom w:val="none" w:sz="0" w:space="0" w:color="auto"/>
        <w:right w:val="none" w:sz="0" w:space="0" w:color="auto"/>
      </w:divBdr>
      <w:divsChild>
        <w:div w:id="1271552482">
          <w:marLeft w:val="0"/>
          <w:marRight w:val="0"/>
          <w:marTop w:val="0"/>
          <w:marBottom w:val="0"/>
          <w:divBdr>
            <w:top w:val="none" w:sz="0" w:space="0" w:color="auto"/>
            <w:left w:val="none" w:sz="0" w:space="0" w:color="auto"/>
            <w:bottom w:val="none" w:sz="0" w:space="0" w:color="auto"/>
            <w:right w:val="none" w:sz="0" w:space="0" w:color="auto"/>
          </w:divBdr>
          <w:divsChild>
            <w:div w:id="1986859421">
              <w:marLeft w:val="0"/>
              <w:marRight w:val="0"/>
              <w:marTop w:val="0"/>
              <w:marBottom w:val="0"/>
              <w:divBdr>
                <w:top w:val="none" w:sz="0" w:space="0" w:color="auto"/>
                <w:left w:val="none" w:sz="0" w:space="0" w:color="auto"/>
                <w:bottom w:val="none" w:sz="0" w:space="0" w:color="auto"/>
                <w:right w:val="none" w:sz="0" w:space="0" w:color="auto"/>
              </w:divBdr>
              <w:divsChild>
                <w:div w:id="1630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480">
          <w:marLeft w:val="0"/>
          <w:marRight w:val="0"/>
          <w:marTop w:val="0"/>
          <w:marBottom w:val="0"/>
          <w:divBdr>
            <w:top w:val="none" w:sz="0" w:space="0" w:color="auto"/>
            <w:left w:val="none" w:sz="0" w:space="0" w:color="auto"/>
            <w:bottom w:val="none" w:sz="0" w:space="0" w:color="auto"/>
            <w:right w:val="none" w:sz="0" w:space="0" w:color="auto"/>
          </w:divBdr>
          <w:divsChild>
            <w:div w:id="195389423">
              <w:marLeft w:val="0"/>
              <w:marRight w:val="0"/>
              <w:marTop w:val="0"/>
              <w:marBottom w:val="0"/>
              <w:divBdr>
                <w:top w:val="none" w:sz="0" w:space="0" w:color="auto"/>
                <w:left w:val="none" w:sz="0" w:space="0" w:color="auto"/>
                <w:bottom w:val="none" w:sz="0" w:space="0" w:color="auto"/>
                <w:right w:val="none" w:sz="0" w:space="0" w:color="auto"/>
              </w:divBdr>
              <w:divsChild>
                <w:div w:id="11330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163">
          <w:marLeft w:val="0"/>
          <w:marRight w:val="0"/>
          <w:marTop w:val="0"/>
          <w:marBottom w:val="0"/>
          <w:divBdr>
            <w:top w:val="none" w:sz="0" w:space="0" w:color="auto"/>
            <w:left w:val="none" w:sz="0" w:space="0" w:color="auto"/>
            <w:bottom w:val="none" w:sz="0" w:space="0" w:color="auto"/>
            <w:right w:val="none" w:sz="0" w:space="0" w:color="auto"/>
          </w:divBdr>
          <w:divsChild>
            <w:div w:id="1135026165">
              <w:marLeft w:val="0"/>
              <w:marRight w:val="0"/>
              <w:marTop w:val="0"/>
              <w:marBottom w:val="0"/>
              <w:divBdr>
                <w:top w:val="none" w:sz="0" w:space="0" w:color="auto"/>
                <w:left w:val="none" w:sz="0" w:space="0" w:color="auto"/>
                <w:bottom w:val="none" w:sz="0" w:space="0" w:color="auto"/>
                <w:right w:val="none" w:sz="0" w:space="0" w:color="auto"/>
              </w:divBdr>
              <w:divsChild>
                <w:div w:id="810252378">
                  <w:marLeft w:val="0"/>
                  <w:marRight w:val="0"/>
                  <w:marTop w:val="0"/>
                  <w:marBottom w:val="0"/>
                  <w:divBdr>
                    <w:top w:val="none" w:sz="0" w:space="0" w:color="auto"/>
                    <w:left w:val="none" w:sz="0" w:space="0" w:color="auto"/>
                    <w:bottom w:val="none" w:sz="0" w:space="0" w:color="auto"/>
                    <w:right w:val="none" w:sz="0" w:space="0" w:color="auto"/>
                  </w:divBdr>
                </w:div>
              </w:divsChild>
            </w:div>
            <w:div w:id="1753578817">
              <w:marLeft w:val="0"/>
              <w:marRight w:val="0"/>
              <w:marTop w:val="0"/>
              <w:marBottom w:val="0"/>
              <w:divBdr>
                <w:top w:val="none" w:sz="0" w:space="0" w:color="auto"/>
                <w:left w:val="none" w:sz="0" w:space="0" w:color="auto"/>
                <w:bottom w:val="none" w:sz="0" w:space="0" w:color="auto"/>
                <w:right w:val="none" w:sz="0" w:space="0" w:color="auto"/>
              </w:divBdr>
              <w:divsChild>
                <w:div w:id="2050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073">
          <w:marLeft w:val="0"/>
          <w:marRight w:val="0"/>
          <w:marTop w:val="0"/>
          <w:marBottom w:val="0"/>
          <w:divBdr>
            <w:top w:val="none" w:sz="0" w:space="0" w:color="auto"/>
            <w:left w:val="none" w:sz="0" w:space="0" w:color="auto"/>
            <w:bottom w:val="none" w:sz="0" w:space="0" w:color="auto"/>
            <w:right w:val="none" w:sz="0" w:space="0" w:color="auto"/>
          </w:divBdr>
          <w:divsChild>
            <w:div w:id="1619990086">
              <w:marLeft w:val="0"/>
              <w:marRight w:val="0"/>
              <w:marTop w:val="0"/>
              <w:marBottom w:val="0"/>
              <w:divBdr>
                <w:top w:val="none" w:sz="0" w:space="0" w:color="auto"/>
                <w:left w:val="none" w:sz="0" w:space="0" w:color="auto"/>
                <w:bottom w:val="none" w:sz="0" w:space="0" w:color="auto"/>
                <w:right w:val="none" w:sz="0" w:space="0" w:color="auto"/>
              </w:divBdr>
              <w:divsChild>
                <w:div w:id="1648049045">
                  <w:marLeft w:val="0"/>
                  <w:marRight w:val="0"/>
                  <w:marTop w:val="0"/>
                  <w:marBottom w:val="0"/>
                  <w:divBdr>
                    <w:top w:val="none" w:sz="0" w:space="0" w:color="auto"/>
                    <w:left w:val="none" w:sz="0" w:space="0" w:color="auto"/>
                    <w:bottom w:val="none" w:sz="0" w:space="0" w:color="auto"/>
                    <w:right w:val="none" w:sz="0" w:space="0" w:color="auto"/>
                  </w:divBdr>
                </w:div>
              </w:divsChild>
            </w:div>
            <w:div w:id="224068600">
              <w:marLeft w:val="0"/>
              <w:marRight w:val="0"/>
              <w:marTop w:val="0"/>
              <w:marBottom w:val="0"/>
              <w:divBdr>
                <w:top w:val="none" w:sz="0" w:space="0" w:color="auto"/>
                <w:left w:val="none" w:sz="0" w:space="0" w:color="auto"/>
                <w:bottom w:val="none" w:sz="0" w:space="0" w:color="auto"/>
                <w:right w:val="none" w:sz="0" w:space="0" w:color="auto"/>
              </w:divBdr>
              <w:divsChild>
                <w:div w:id="422073160">
                  <w:marLeft w:val="0"/>
                  <w:marRight w:val="0"/>
                  <w:marTop w:val="0"/>
                  <w:marBottom w:val="0"/>
                  <w:divBdr>
                    <w:top w:val="none" w:sz="0" w:space="0" w:color="auto"/>
                    <w:left w:val="none" w:sz="0" w:space="0" w:color="auto"/>
                    <w:bottom w:val="none" w:sz="0" w:space="0" w:color="auto"/>
                    <w:right w:val="none" w:sz="0" w:space="0" w:color="auto"/>
                  </w:divBdr>
                </w:div>
              </w:divsChild>
            </w:div>
            <w:div w:id="1078791805">
              <w:marLeft w:val="0"/>
              <w:marRight w:val="0"/>
              <w:marTop w:val="0"/>
              <w:marBottom w:val="0"/>
              <w:divBdr>
                <w:top w:val="none" w:sz="0" w:space="0" w:color="auto"/>
                <w:left w:val="none" w:sz="0" w:space="0" w:color="auto"/>
                <w:bottom w:val="none" w:sz="0" w:space="0" w:color="auto"/>
                <w:right w:val="none" w:sz="0" w:space="0" w:color="auto"/>
              </w:divBdr>
              <w:divsChild>
                <w:div w:id="13635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0398">
      <w:bodyDiv w:val="1"/>
      <w:marLeft w:val="0"/>
      <w:marRight w:val="0"/>
      <w:marTop w:val="0"/>
      <w:marBottom w:val="0"/>
      <w:divBdr>
        <w:top w:val="none" w:sz="0" w:space="0" w:color="auto"/>
        <w:left w:val="none" w:sz="0" w:space="0" w:color="auto"/>
        <w:bottom w:val="none" w:sz="0" w:space="0" w:color="auto"/>
        <w:right w:val="none" w:sz="0" w:space="0" w:color="auto"/>
      </w:divBdr>
      <w:divsChild>
        <w:div w:id="2049062721">
          <w:marLeft w:val="0"/>
          <w:marRight w:val="0"/>
          <w:marTop w:val="0"/>
          <w:marBottom w:val="0"/>
          <w:divBdr>
            <w:top w:val="none" w:sz="0" w:space="0" w:color="auto"/>
            <w:left w:val="none" w:sz="0" w:space="0" w:color="auto"/>
            <w:bottom w:val="none" w:sz="0" w:space="0" w:color="auto"/>
            <w:right w:val="none" w:sz="0" w:space="0" w:color="auto"/>
          </w:divBdr>
          <w:divsChild>
            <w:div w:id="376201863">
              <w:marLeft w:val="0"/>
              <w:marRight w:val="0"/>
              <w:marTop w:val="0"/>
              <w:marBottom w:val="0"/>
              <w:divBdr>
                <w:top w:val="none" w:sz="0" w:space="0" w:color="auto"/>
                <w:left w:val="none" w:sz="0" w:space="0" w:color="auto"/>
                <w:bottom w:val="none" w:sz="0" w:space="0" w:color="auto"/>
                <w:right w:val="none" w:sz="0" w:space="0" w:color="auto"/>
              </w:divBdr>
              <w:divsChild>
                <w:div w:id="8906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MD_Hasan</dc:creator>
  <cp:keywords/>
  <dc:description/>
  <cp:lastModifiedBy>MD_Hasan</cp:lastModifiedBy>
  <cp:revision>5</cp:revision>
  <dcterms:created xsi:type="dcterms:W3CDTF">2024-03-01T16:12:00Z</dcterms:created>
  <dcterms:modified xsi:type="dcterms:W3CDTF">2024-03-06T16:30:00Z</dcterms:modified>
</cp:coreProperties>
</file>