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D40DE9" w14:textId="71AE3A68" w:rsidR="00102409" w:rsidRPr="0097338A" w:rsidRDefault="0097338A" w:rsidP="0097338A">
      <w:pPr>
        <w:pStyle w:val="Title"/>
        <w:rPr>
          <w:rFonts w:ascii="Aptos" w:hAnsi="Aptos"/>
          <w:u w:val="single"/>
        </w:rPr>
      </w:pPr>
      <w:r w:rsidRPr="0097338A">
        <w:rPr>
          <w:rFonts w:ascii="Aptos" w:hAnsi="Aptos"/>
          <w:u w:val="single"/>
        </w:rPr>
        <w:t>Problem Statement, Unde</w:t>
      </w:r>
      <w:r w:rsidR="003E2F0E">
        <w:rPr>
          <w:rFonts w:ascii="Aptos" w:hAnsi="Aptos"/>
          <w:u w:val="single"/>
        </w:rPr>
        <w:t>rstanding and Formulating ML solution</w:t>
      </w:r>
    </w:p>
    <w:p w14:paraId="3AF7381E" w14:textId="77777777" w:rsidR="0097338A" w:rsidRDefault="0097338A" w:rsidP="0097338A"/>
    <w:p w14:paraId="393FA78B" w14:textId="6A60FA11" w:rsidR="009F4B22" w:rsidRPr="009F4B22" w:rsidRDefault="009F4B22" w:rsidP="009F4B22">
      <w:pPr>
        <w:pStyle w:val="Heading1"/>
        <w:rPr>
          <w:rFonts w:ascii="Aptos" w:hAnsi="Aptos"/>
        </w:rPr>
      </w:pPr>
      <w:r w:rsidRPr="009F4B22">
        <w:rPr>
          <w:rFonts w:ascii="Aptos" w:hAnsi="Aptos"/>
        </w:rPr>
        <w:t>Business Problem</w:t>
      </w:r>
    </w:p>
    <w:p w14:paraId="19587299" w14:textId="66C89D19" w:rsidR="0097338A" w:rsidRDefault="0097338A" w:rsidP="0097338A">
      <w:pPr>
        <w:rPr>
          <w:rFonts w:ascii="Aptos" w:hAnsi="Aptos"/>
          <w:sz w:val="24"/>
          <w:szCs w:val="24"/>
        </w:rPr>
      </w:pPr>
      <w:r>
        <w:rPr>
          <w:rFonts w:ascii="Aptos" w:hAnsi="Aptos"/>
          <w:sz w:val="24"/>
          <w:szCs w:val="24"/>
        </w:rPr>
        <w:t>An education company “</w:t>
      </w:r>
      <w:r w:rsidRPr="0097338A">
        <w:rPr>
          <w:rFonts w:ascii="Aptos" w:hAnsi="Aptos"/>
          <w:b/>
          <w:bCs/>
          <w:i/>
          <w:iCs/>
          <w:sz w:val="24"/>
          <w:szCs w:val="24"/>
        </w:rPr>
        <w:t>X Education</w:t>
      </w:r>
      <w:r>
        <w:rPr>
          <w:rFonts w:ascii="Aptos" w:hAnsi="Aptos"/>
          <w:sz w:val="24"/>
          <w:szCs w:val="24"/>
        </w:rPr>
        <w:t>” in the business of selling online courses to industry professionals.</w:t>
      </w:r>
    </w:p>
    <w:p w14:paraId="7CDE060B" w14:textId="60684FCA" w:rsidR="0097338A" w:rsidRDefault="0097338A" w:rsidP="0097338A">
      <w:pPr>
        <w:rPr>
          <w:rFonts w:ascii="Aptos" w:hAnsi="Aptos"/>
          <w:sz w:val="24"/>
          <w:szCs w:val="24"/>
        </w:rPr>
      </w:pPr>
      <w:r>
        <w:rPr>
          <w:rFonts w:ascii="Aptos" w:hAnsi="Aptos"/>
          <w:sz w:val="24"/>
          <w:szCs w:val="24"/>
        </w:rPr>
        <w:t>Company markets their courses on websites and search engines.</w:t>
      </w:r>
    </w:p>
    <w:p w14:paraId="0897E398" w14:textId="4AE9313C" w:rsidR="0097338A" w:rsidRDefault="0097338A" w:rsidP="0097338A">
      <w:pPr>
        <w:rPr>
          <w:rFonts w:ascii="Aptos" w:hAnsi="Aptos"/>
          <w:sz w:val="24"/>
          <w:szCs w:val="24"/>
        </w:rPr>
      </w:pPr>
      <w:r>
        <w:rPr>
          <w:rFonts w:ascii="Aptos" w:hAnsi="Aptos"/>
          <w:sz w:val="24"/>
          <w:szCs w:val="24"/>
        </w:rPr>
        <w:t xml:space="preserve">Once people land on the website and fill the form </w:t>
      </w:r>
      <w:r w:rsidR="00CE309A">
        <w:rPr>
          <w:rFonts w:ascii="Aptos" w:hAnsi="Aptos"/>
          <w:sz w:val="24"/>
          <w:szCs w:val="24"/>
        </w:rPr>
        <w:t xml:space="preserve">mentioning </w:t>
      </w:r>
      <w:r>
        <w:rPr>
          <w:rFonts w:ascii="Aptos" w:hAnsi="Aptos"/>
          <w:sz w:val="24"/>
          <w:szCs w:val="24"/>
        </w:rPr>
        <w:t>their personal information such as email address or phone number they become “</w:t>
      </w:r>
      <w:r w:rsidRPr="0097338A">
        <w:rPr>
          <w:rFonts w:ascii="Aptos" w:hAnsi="Aptos"/>
          <w:b/>
          <w:bCs/>
          <w:i/>
          <w:iCs/>
          <w:sz w:val="24"/>
          <w:szCs w:val="24"/>
        </w:rPr>
        <w:t>lead</w:t>
      </w:r>
      <w:r>
        <w:rPr>
          <w:rFonts w:ascii="Aptos" w:hAnsi="Aptos"/>
          <w:sz w:val="24"/>
          <w:szCs w:val="24"/>
        </w:rPr>
        <w:t>”.</w:t>
      </w:r>
    </w:p>
    <w:p w14:paraId="3A3FC782" w14:textId="030BE496" w:rsidR="00CE309A" w:rsidRPr="00CE309A" w:rsidRDefault="00CE309A" w:rsidP="0097338A">
      <w:pPr>
        <w:rPr>
          <w:rFonts w:ascii="Aptos" w:hAnsi="Aptos"/>
          <w:sz w:val="24"/>
          <w:szCs w:val="24"/>
        </w:rPr>
      </w:pPr>
      <w:r>
        <w:rPr>
          <w:rFonts w:ascii="Aptos" w:hAnsi="Aptos"/>
          <w:sz w:val="24"/>
          <w:szCs w:val="24"/>
        </w:rPr>
        <w:t>These “</w:t>
      </w:r>
      <w:r>
        <w:rPr>
          <w:rFonts w:ascii="Aptos" w:hAnsi="Aptos"/>
          <w:b/>
          <w:bCs/>
          <w:i/>
          <w:iCs/>
          <w:sz w:val="24"/>
          <w:szCs w:val="24"/>
        </w:rPr>
        <w:t>leads</w:t>
      </w:r>
      <w:r>
        <w:rPr>
          <w:rFonts w:ascii="Aptos" w:hAnsi="Aptos"/>
          <w:sz w:val="24"/>
          <w:szCs w:val="24"/>
        </w:rPr>
        <w:t xml:space="preserve">” are then contacted by the company’s sales representative through calls or e-mails. An average of </w:t>
      </w:r>
      <w:r>
        <w:rPr>
          <w:rFonts w:ascii="Aptos" w:hAnsi="Aptos"/>
          <w:b/>
          <w:bCs/>
          <w:sz w:val="24"/>
          <w:szCs w:val="24"/>
        </w:rPr>
        <w:t xml:space="preserve">30% </w:t>
      </w:r>
      <w:r>
        <w:rPr>
          <w:rFonts w:ascii="Aptos" w:hAnsi="Aptos"/>
          <w:sz w:val="24"/>
          <w:szCs w:val="24"/>
        </w:rPr>
        <w:t xml:space="preserve">of such leads are converted to </w:t>
      </w:r>
      <w:r w:rsidRPr="00CE309A">
        <w:rPr>
          <w:rFonts w:ascii="Aptos" w:hAnsi="Aptos"/>
          <w:b/>
          <w:bCs/>
          <w:i/>
          <w:iCs/>
          <w:sz w:val="24"/>
          <w:szCs w:val="24"/>
        </w:rPr>
        <w:t>paying customers</w:t>
      </w:r>
      <w:r>
        <w:rPr>
          <w:rFonts w:ascii="Aptos" w:hAnsi="Aptos"/>
          <w:sz w:val="24"/>
          <w:szCs w:val="24"/>
        </w:rPr>
        <w:t>.</w:t>
      </w:r>
    </w:p>
    <w:p w14:paraId="14124775" w14:textId="77777777" w:rsidR="00CE309A" w:rsidRDefault="00CE309A" w:rsidP="0097338A">
      <w:pPr>
        <w:rPr>
          <w:rFonts w:ascii="Aptos" w:hAnsi="Aptos"/>
          <w:sz w:val="24"/>
          <w:szCs w:val="24"/>
        </w:rPr>
      </w:pPr>
      <w:r>
        <w:rPr>
          <w:rFonts w:ascii="Aptos" w:hAnsi="Aptos"/>
          <w:sz w:val="24"/>
          <w:szCs w:val="24"/>
        </w:rPr>
        <w:t xml:space="preserve">Since the conversion rate is low the company wants to save resources exhausted on the </w:t>
      </w:r>
      <w:r>
        <w:rPr>
          <w:rFonts w:ascii="Aptos" w:hAnsi="Aptos"/>
          <w:b/>
          <w:bCs/>
          <w:sz w:val="24"/>
          <w:szCs w:val="24"/>
        </w:rPr>
        <w:t xml:space="preserve">70% </w:t>
      </w:r>
      <w:r>
        <w:rPr>
          <w:rFonts w:ascii="Aptos" w:hAnsi="Aptos"/>
          <w:sz w:val="24"/>
          <w:szCs w:val="24"/>
        </w:rPr>
        <w:t>non-convertible client and hence wants to target only the clients that are very highly probable to become a client also termed as “</w:t>
      </w:r>
      <w:r>
        <w:rPr>
          <w:rFonts w:ascii="Aptos" w:hAnsi="Aptos"/>
          <w:b/>
          <w:bCs/>
          <w:i/>
          <w:iCs/>
          <w:sz w:val="24"/>
          <w:szCs w:val="24"/>
        </w:rPr>
        <w:t>Hot Leads</w:t>
      </w:r>
      <w:r>
        <w:rPr>
          <w:rFonts w:ascii="Aptos" w:hAnsi="Aptos"/>
          <w:sz w:val="24"/>
          <w:szCs w:val="24"/>
        </w:rPr>
        <w:t>” . This in turn ensures the conversion rate goes high and lead conversion process turns more efficient.</w:t>
      </w:r>
    </w:p>
    <w:p w14:paraId="2E0513E4" w14:textId="16749157" w:rsidR="009F4B22" w:rsidRDefault="00CE309A" w:rsidP="0097338A">
      <w:pPr>
        <w:rPr>
          <w:rFonts w:ascii="Aptos" w:hAnsi="Aptos"/>
          <w:sz w:val="24"/>
          <w:szCs w:val="24"/>
        </w:rPr>
      </w:pPr>
      <w:r>
        <w:rPr>
          <w:rFonts w:ascii="Aptos" w:hAnsi="Aptos"/>
          <w:sz w:val="24"/>
          <w:szCs w:val="24"/>
        </w:rPr>
        <w:t>Company wants to help us improve the efficiency by assigning score</w:t>
      </w:r>
      <w:r w:rsidR="009F4B22">
        <w:rPr>
          <w:rFonts w:ascii="Aptos" w:hAnsi="Aptos"/>
          <w:sz w:val="24"/>
          <w:szCs w:val="24"/>
        </w:rPr>
        <w:t xml:space="preserve"> that is directly proportional to the conversion chance</w:t>
      </w:r>
      <w:r>
        <w:rPr>
          <w:rFonts w:ascii="Aptos" w:hAnsi="Aptos"/>
          <w:sz w:val="24"/>
          <w:szCs w:val="24"/>
        </w:rPr>
        <w:t xml:space="preserve"> of the leads</w:t>
      </w:r>
      <w:r w:rsidR="009F4B22">
        <w:rPr>
          <w:rFonts w:ascii="Aptos" w:hAnsi="Aptos"/>
          <w:sz w:val="24"/>
          <w:szCs w:val="24"/>
        </w:rPr>
        <w:t>. The scores are expected to be</w:t>
      </w:r>
      <w:r>
        <w:rPr>
          <w:rFonts w:ascii="Aptos" w:hAnsi="Aptos"/>
          <w:sz w:val="24"/>
          <w:szCs w:val="24"/>
        </w:rPr>
        <w:t xml:space="preserve"> between </w:t>
      </w:r>
      <w:r>
        <w:rPr>
          <w:rFonts w:ascii="Aptos" w:hAnsi="Aptos"/>
          <w:b/>
          <w:bCs/>
          <w:i/>
          <w:iCs/>
          <w:sz w:val="24"/>
          <w:szCs w:val="24"/>
        </w:rPr>
        <w:t>0-100</w:t>
      </w:r>
      <w:r w:rsidR="009F4B22">
        <w:rPr>
          <w:rFonts w:ascii="Aptos" w:hAnsi="Aptos"/>
          <w:i/>
          <w:iCs/>
          <w:sz w:val="24"/>
          <w:szCs w:val="24"/>
        </w:rPr>
        <w:t>.</w:t>
      </w:r>
      <w:r w:rsidR="009F4B22">
        <w:rPr>
          <w:rFonts w:ascii="Aptos" w:hAnsi="Aptos"/>
          <w:b/>
          <w:bCs/>
          <w:sz w:val="24"/>
          <w:szCs w:val="24"/>
        </w:rPr>
        <w:t xml:space="preserve"> </w:t>
      </w:r>
      <w:r w:rsidR="009F4B22">
        <w:rPr>
          <w:rFonts w:ascii="Aptos" w:hAnsi="Aptos"/>
          <w:sz w:val="24"/>
          <w:szCs w:val="24"/>
        </w:rPr>
        <w:t xml:space="preserve">The </w:t>
      </w:r>
      <w:r w:rsidR="009F4B22">
        <w:rPr>
          <w:rFonts w:ascii="Aptos" w:hAnsi="Aptos"/>
          <w:b/>
          <w:bCs/>
          <w:sz w:val="24"/>
          <w:szCs w:val="24"/>
        </w:rPr>
        <w:t xml:space="preserve">CEO </w:t>
      </w:r>
      <w:r w:rsidR="009F4B22">
        <w:rPr>
          <w:rFonts w:ascii="Aptos" w:hAnsi="Aptos"/>
          <w:sz w:val="24"/>
          <w:szCs w:val="24"/>
        </w:rPr>
        <w:t xml:space="preserve">has given the ballpark target of improving the lead conversion rate to </w:t>
      </w:r>
      <w:r w:rsidR="009F4B22" w:rsidRPr="009F4B22">
        <w:rPr>
          <w:rFonts w:ascii="Aptos" w:hAnsi="Aptos"/>
          <w:b/>
          <w:bCs/>
          <w:sz w:val="24"/>
          <w:szCs w:val="24"/>
        </w:rPr>
        <w:t>80%</w:t>
      </w:r>
      <w:r w:rsidR="009F4B22">
        <w:rPr>
          <w:rFonts w:ascii="Aptos" w:hAnsi="Aptos"/>
          <w:b/>
          <w:bCs/>
          <w:sz w:val="24"/>
          <w:szCs w:val="24"/>
        </w:rPr>
        <w:t xml:space="preserve"> </w:t>
      </w:r>
      <w:r w:rsidR="009F4B22">
        <w:rPr>
          <w:rFonts w:ascii="Aptos" w:hAnsi="Aptos"/>
          <w:sz w:val="24"/>
          <w:szCs w:val="24"/>
        </w:rPr>
        <w:t xml:space="preserve">from the current </w:t>
      </w:r>
      <w:r w:rsidR="009F4B22">
        <w:rPr>
          <w:rFonts w:ascii="Aptos" w:hAnsi="Aptos"/>
          <w:b/>
          <w:bCs/>
          <w:sz w:val="24"/>
          <w:szCs w:val="24"/>
        </w:rPr>
        <w:t>30%</w:t>
      </w:r>
    </w:p>
    <w:p w14:paraId="221205DA" w14:textId="4BE935EF" w:rsidR="009F4B22" w:rsidRDefault="009F4B22" w:rsidP="0097338A">
      <w:pPr>
        <w:rPr>
          <w:rFonts w:ascii="Aptos" w:hAnsi="Aptos"/>
          <w:sz w:val="24"/>
          <w:szCs w:val="24"/>
        </w:rPr>
      </w:pPr>
      <w:r>
        <w:rPr>
          <w:rFonts w:ascii="Aptos" w:hAnsi="Aptos"/>
          <w:b/>
          <w:bCs/>
          <w:sz w:val="24"/>
          <w:szCs w:val="24"/>
        </w:rPr>
        <w:t xml:space="preserve">Business metric: </w:t>
      </w:r>
      <w:r>
        <w:rPr>
          <w:rFonts w:ascii="Aptos" w:hAnsi="Aptos"/>
          <w:sz w:val="24"/>
          <w:szCs w:val="24"/>
        </w:rPr>
        <w:t>lead conversion rate</w:t>
      </w:r>
    </w:p>
    <w:p w14:paraId="07F5174B" w14:textId="77777777" w:rsidR="009F4B22" w:rsidRDefault="009F4B22" w:rsidP="0097338A">
      <w:pPr>
        <w:rPr>
          <w:rFonts w:ascii="Aptos" w:hAnsi="Aptos"/>
          <w:sz w:val="24"/>
          <w:szCs w:val="24"/>
        </w:rPr>
      </w:pPr>
    </w:p>
    <w:p w14:paraId="250D592C" w14:textId="757F768E" w:rsidR="0064334F" w:rsidRDefault="0064334F" w:rsidP="0097338A">
      <w:pPr>
        <w:rPr>
          <w:rFonts w:ascii="Aptos" w:eastAsiaTheme="majorEastAsia" w:hAnsi="Aptos" w:cstheme="majorBidi"/>
          <w:color w:val="2F5496" w:themeColor="accent1" w:themeShade="BF"/>
          <w:sz w:val="40"/>
          <w:szCs w:val="40"/>
        </w:rPr>
      </w:pPr>
      <w:r w:rsidRPr="0064334F">
        <w:rPr>
          <w:rFonts w:ascii="Aptos" w:eastAsiaTheme="majorEastAsia" w:hAnsi="Aptos" w:cstheme="majorBidi"/>
          <w:color w:val="2F5496" w:themeColor="accent1" w:themeShade="BF"/>
          <w:sz w:val="40"/>
          <w:szCs w:val="40"/>
        </w:rPr>
        <w:t>Problem Mapping</w:t>
      </w:r>
    </w:p>
    <w:p w14:paraId="5B6903EE" w14:textId="7B4EB73D" w:rsidR="009F4B22" w:rsidRDefault="003E2F0E" w:rsidP="0097338A">
      <w:pPr>
        <w:rPr>
          <w:rFonts w:ascii="Aptos" w:hAnsi="Aptos"/>
          <w:sz w:val="24"/>
          <w:szCs w:val="24"/>
        </w:rPr>
      </w:pPr>
      <w:r>
        <w:rPr>
          <w:rFonts w:ascii="Aptos" w:hAnsi="Aptos"/>
          <w:sz w:val="24"/>
          <w:szCs w:val="24"/>
        </w:rPr>
        <w:t>The task is to identify or classify hot leads. Along with, classification a score between 0-100 is to be assigned such that higher score indicates more likeness for lead conversion, which can be achieved with the help of a classification model that assigns a probability score to each customer.</w:t>
      </w:r>
    </w:p>
    <w:p w14:paraId="75C1BCD8" w14:textId="2476AE92" w:rsidR="00115D96" w:rsidRDefault="003E2F0E" w:rsidP="0097338A">
      <w:pPr>
        <w:rPr>
          <w:rFonts w:ascii="Aptos" w:hAnsi="Aptos"/>
          <w:sz w:val="24"/>
          <w:szCs w:val="24"/>
        </w:rPr>
      </w:pPr>
      <w:r>
        <w:rPr>
          <w:rFonts w:ascii="Aptos" w:hAnsi="Aptos"/>
          <w:b/>
          <w:bCs/>
          <w:sz w:val="24"/>
          <w:szCs w:val="24"/>
        </w:rPr>
        <w:t xml:space="preserve">Major Data source: </w:t>
      </w:r>
      <w:r>
        <w:rPr>
          <w:rFonts w:ascii="Aptos" w:hAnsi="Aptos"/>
          <w:sz w:val="24"/>
          <w:szCs w:val="24"/>
        </w:rPr>
        <w:t xml:space="preserve">data tracked </w:t>
      </w:r>
      <w:r w:rsidR="00115D96">
        <w:rPr>
          <w:rFonts w:ascii="Aptos" w:hAnsi="Aptos"/>
          <w:sz w:val="24"/>
          <w:szCs w:val="24"/>
        </w:rPr>
        <w:t xml:space="preserve">by client </w:t>
      </w:r>
      <w:r>
        <w:rPr>
          <w:rFonts w:ascii="Aptos" w:hAnsi="Aptos"/>
          <w:sz w:val="24"/>
          <w:szCs w:val="24"/>
        </w:rPr>
        <w:t xml:space="preserve">for each lead whether converted or non-converted to customer which covers different data points with respect to customer. </w:t>
      </w:r>
    </w:p>
    <w:p w14:paraId="4BA76053" w14:textId="7D35929C" w:rsidR="006B2450" w:rsidRDefault="00115D96" w:rsidP="0097338A">
      <w:pPr>
        <w:rPr>
          <w:rFonts w:ascii="Aptos" w:hAnsi="Aptos"/>
          <w:sz w:val="24"/>
          <w:szCs w:val="24"/>
        </w:rPr>
      </w:pPr>
      <w:r>
        <w:rPr>
          <w:rFonts w:ascii="Aptos" w:hAnsi="Aptos"/>
          <w:sz w:val="24"/>
          <w:szCs w:val="24"/>
        </w:rPr>
        <w:t xml:space="preserve">Interpretability </w:t>
      </w:r>
      <w:r w:rsidR="006B2450">
        <w:rPr>
          <w:rFonts w:ascii="Aptos" w:hAnsi="Aptos"/>
          <w:sz w:val="24"/>
          <w:szCs w:val="24"/>
        </w:rPr>
        <w:t>is an important parameter. Accurate classification is important. FN and FP should be least and TP and TN should be high</w:t>
      </w:r>
    </w:p>
    <w:p w14:paraId="2BA5EC1C" w14:textId="51ED8C25" w:rsidR="00115D96" w:rsidRPr="00115D96" w:rsidRDefault="00115D96" w:rsidP="0097338A">
      <w:pPr>
        <w:rPr>
          <w:rFonts w:ascii="Aptos" w:hAnsi="Aptos"/>
          <w:sz w:val="24"/>
          <w:szCs w:val="24"/>
        </w:rPr>
      </w:pPr>
      <w:r>
        <w:rPr>
          <w:rFonts w:ascii="Aptos" w:hAnsi="Aptos"/>
          <w:b/>
          <w:bCs/>
          <w:sz w:val="24"/>
          <w:szCs w:val="24"/>
        </w:rPr>
        <w:t xml:space="preserve">Data science metric: </w:t>
      </w:r>
      <w:r w:rsidR="006B2450">
        <w:rPr>
          <w:rFonts w:ascii="Aptos" w:hAnsi="Aptos"/>
          <w:sz w:val="24"/>
          <w:szCs w:val="24"/>
        </w:rPr>
        <w:t>Sensitivity/Recall/True Positive Rate(TPR), True Negative Rate(TNR), AUC-ROC, Precision, Confusion Matrix</w:t>
      </w:r>
    </w:p>
    <w:p w14:paraId="48033499" w14:textId="77777777" w:rsidR="003E2F0E" w:rsidRDefault="003E2F0E" w:rsidP="0097338A">
      <w:pPr>
        <w:rPr>
          <w:rFonts w:ascii="Aptos" w:hAnsi="Aptos"/>
          <w:sz w:val="24"/>
          <w:szCs w:val="24"/>
        </w:rPr>
      </w:pPr>
    </w:p>
    <w:p w14:paraId="52603852" w14:textId="1DEEED63" w:rsidR="003E2F0E" w:rsidRPr="009F4B22" w:rsidRDefault="003E2F0E" w:rsidP="0097338A">
      <w:pPr>
        <w:rPr>
          <w:rFonts w:ascii="Aptos" w:hAnsi="Aptos"/>
          <w:sz w:val="24"/>
          <w:szCs w:val="24"/>
        </w:rPr>
      </w:pPr>
    </w:p>
    <w:sectPr w:rsidR="003E2F0E" w:rsidRPr="009F4B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6143E"/>
    <w:rsid w:val="000A20BA"/>
    <w:rsid w:val="00102409"/>
    <w:rsid w:val="00115D96"/>
    <w:rsid w:val="001D2F07"/>
    <w:rsid w:val="0026143E"/>
    <w:rsid w:val="003E2F0E"/>
    <w:rsid w:val="0064334F"/>
    <w:rsid w:val="006B2450"/>
    <w:rsid w:val="0097338A"/>
    <w:rsid w:val="009F4B22"/>
    <w:rsid w:val="00CE3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8A61BE"/>
  <w15:chartTrackingRefBased/>
  <w15:docId w15:val="{940DF1BD-0ED6-4891-B749-A7E04ED5E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14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14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143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14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143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14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14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14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14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143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14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143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143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143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14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14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14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14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14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14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14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14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14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14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14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143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143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143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143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291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Tambe</dc:creator>
  <cp:keywords/>
  <dc:description/>
  <cp:lastModifiedBy>Yash Tambe</cp:lastModifiedBy>
  <cp:revision>2</cp:revision>
  <dcterms:created xsi:type="dcterms:W3CDTF">2025-01-18T12:46:00Z</dcterms:created>
  <dcterms:modified xsi:type="dcterms:W3CDTF">2025-01-18T14:19:00Z</dcterms:modified>
</cp:coreProperties>
</file>