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126DE" w14:textId="77777777" w:rsidR="00AD0A76" w:rsidRPr="00083E0B" w:rsidRDefault="00D13ED4" w:rsidP="00FF327E">
      <w:pPr>
        <w:pBdr>
          <w:bottom w:val="single" w:sz="4" w:space="1" w:color="auto"/>
        </w:pBdr>
        <w:ind w:right="0"/>
        <w:jc w:val="left"/>
        <w:rPr>
          <w:szCs w:val="20"/>
        </w:rPr>
      </w:pPr>
      <w:r w:rsidRPr="00083E0B">
        <w:rPr>
          <w:szCs w:val="20"/>
        </w:rPr>
        <w:t>Santiago, 26</w:t>
      </w:r>
      <w:r w:rsidR="00AD0A76" w:rsidRPr="003A4305">
        <w:rPr>
          <w:noProof/>
          <w:szCs w:val="20"/>
        </w:rPr>
        <w:t xml:space="preserve"> de enero de 2017</w:t>
      </w:r>
    </w:p>
    <w:p w14:paraId="17FCC5FA" w14:textId="77777777" w:rsidR="00AD0A76" w:rsidRPr="00083E0B" w:rsidRDefault="00AD0A76" w:rsidP="00FF327E">
      <w:pPr>
        <w:ind w:right="0"/>
        <w:rPr>
          <w:szCs w:val="20"/>
        </w:rPr>
      </w:pPr>
      <w:r w:rsidRPr="003A4305">
        <w:rPr>
          <w:i/>
          <w:noProof/>
          <w:szCs w:val="20"/>
        </w:rPr>
        <w:t>DK-0005-17</w:t>
      </w:r>
    </w:p>
    <w:p w14:paraId="5743CB8E" w14:textId="77777777" w:rsidR="00AD0A76" w:rsidRPr="00083E0B" w:rsidRDefault="00AD0A76" w:rsidP="00FF327E">
      <w:pPr>
        <w:ind w:right="0"/>
        <w:rPr>
          <w:szCs w:val="20"/>
        </w:rPr>
      </w:pPr>
    </w:p>
    <w:p w14:paraId="5EE4E837" w14:textId="77777777" w:rsidR="00AD0A76" w:rsidRPr="00083E0B" w:rsidRDefault="00AD0A76" w:rsidP="00C32502">
      <w:pPr>
        <w:ind w:right="50"/>
        <w:rPr>
          <w:b/>
          <w:szCs w:val="20"/>
        </w:rPr>
      </w:pPr>
      <w:proofErr w:type="spellStart"/>
      <w:r w:rsidRPr="00083E0B">
        <w:rPr>
          <w:b/>
          <w:szCs w:val="20"/>
        </w:rPr>
        <w:t>Señores</w:t>
      </w:r>
      <w:proofErr w:type="spellEnd"/>
    </w:p>
    <w:p w14:paraId="0EAD79D3" w14:textId="77777777" w:rsidR="00AD0A76" w:rsidRPr="00083E0B" w:rsidRDefault="00AD0A76" w:rsidP="00024BED">
      <w:pPr>
        <w:ind w:right="50"/>
        <w:rPr>
          <w:b/>
          <w:szCs w:val="20"/>
        </w:rPr>
      </w:pPr>
      <w:r w:rsidRPr="003A4305">
        <w:rPr>
          <w:b/>
          <w:noProof/>
          <w:szCs w:val="20"/>
        </w:rPr>
        <w:t>Griffith Drilling Perforaciones Limitada</w:t>
      </w:r>
    </w:p>
    <w:p w14:paraId="30274016" w14:textId="77777777" w:rsidR="00AD0A76" w:rsidRPr="00FE0445" w:rsidRDefault="00AD0A76" w:rsidP="00D64466">
      <w:pPr>
        <w:ind w:right="50"/>
        <w:rPr>
          <w:b/>
          <w:szCs w:val="20"/>
          <w:lang w:val="es-CL"/>
        </w:rPr>
      </w:pPr>
      <w:r w:rsidRPr="003A4305">
        <w:rPr>
          <w:b/>
          <w:noProof/>
          <w:szCs w:val="20"/>
          <w:lang w:val="es-CL"/>
        </w:rPr>
        <w:t>Parcela 21, Vegas Sur, La Serena</w:t>
      </w:r>
    </w:p>
    <w:p w14:paraId="6CD25AD0" w14:textId="77777777" w:rsidR="00AD0A76" w:rsidRPr="00FE0445" w:rsidRDefault="00AD0A76" w:rsidP="00D64466">
      <w:pPr>
        <w:ind w:right="50"/>
        <w:rPr>
          <w:szCs w:val="20"/>
          <w:lang w:val="es-CL"/>
        </w:rPr>
      </w:pPr>
    </w:p>
    <w:p w14:paraId="5CF2E10F" w14:textId="77777777" w:rsidR="00AD0A76" w:rsidRPr="00FE0445" w:rsidRDefault="00AD0A76" w:rsidP="00C32502">
      <w:pPr>
        <w:tabs>
          <w:tab w:val="left" w:pos="1276"/>
        </w:tabs>
        <w:ind w:left="1701" w:right="50" w:hanging="1701"/>
        <w:rPr>
          <w:b/>
          <w:szCs w:val="20"/>
          <w:lang w:val="es-CL"/>
        </w:rPr>
      </w:pPr>
      <w:r w:rsidRPr="00FE0445">
        <w:rPr>
          <w:b/>
          <w:szCs w:val="20"/>
          <w:lang w:val="es-CL"/>
        </w:rPr>
        <w:t>Atención</w:t>
      </w:r>
      <w:r w:rsidRPr="00FE0445">
        <w:rPr>
          <w:b/>
          <w:szCs w:val="20"/>
          <w:lang w:val="es-CL"/>
        </w:rPr>
        <w:tab/>
        <w:t>:</w:t>
      </w:r>
      <w:r w:rsidRPr="00FE0445">
        <w:rPr>
          <w:b/>
          <w:szCs w:val="20"/>
          <w:lang w:val="es-CL"/>
        </w:rPr>
        <w:tab/>
      </w:r>
      <w:r w:rsidRPr="003A4305">
        <w:rPr>
          <w:b/>
          <w:noProof/>
          <w:szCs w:val="20"/>
          <w:lang w:val="es-CL"/>
        </w:rPr>
        <w:t>Sr. Boyd Griffith</w:t>
      </w:r>
      <w:r w:rsidRPr="00FE0445">
        <w:rPr>
          <w:b/>
          <w:szCs w:val="20"/>
          <w:lang w:val="es-CL"/>
        </w:rPr>
        <w:t xml:space="preserve">– </w:t>
      </w:r>
      <w:r w:rsidRPr="003A4305">
        <w:rPr>
          <w:b/>
          <w:noProof/>
          <w:szCs w:val="20"/>
          <w:lang w:val="es-CL"/>
        </w:rPr>
        <w:t>Gerente General</w:t>
      </w:r>
    </w:p>
    <w:p w14:paraId="6CB0F442" w14:textId="77777777" w:rsidR="00AD0A76" w:rsidRPr="00FE0445" w:rsidRDefault="00AD0A76" w:rsidP="00C32502">
      <w:pPr>
        <w:tabs>
          <w:tab w:val="left" w:pos="1276"/>
        </w:tabs>
        <w:ind w:left="1701" w:right="50" w:hanging="1701"/>
        <w:rPr>
          <w:b/>
          <w:szCs w:val="20"/>
          <w:lang w:val="es-CL"/>
        </w:rPr>
      </w:pPr>
    </w:p>
    <w:p w14:paraId="5B9772D3" w14:textId="77777777" w:rsidR="00AD0A76" w:rsidRPr="00FE0445" w:rsidRDefault="00AD0A76" w:rsidP="00C32502">
      <w:pPr>
        <w:tabs>
          <w:tab w:val="left" w:pos="1276"/>
        </w:tabs>
        <w:ind w:left="1701" w:right="50" w:hanging="1701"/>
        <w:rPr>
          <w:b/>
          <w:szCs w:val="20"/>
          <w:lang w:val="es-CL"/>
        </w:rPr>
      </w:pPr>
      <w:r w:rsidRPr="00FE0445">
        <w:rPr>
          <w:b/>
          <w:szCs w:val="20"/>
          <w:lang w:val="es-CL"/>
        </w:rPr>
        <w:t xml:space="preserve">                            </w:t>
      </w:r>
    </w:p>
    <w:p w14:paraId="5C1CE364" w14:textId="77777777" w:rsidR="00AD0A76" w:rsidRPr="00DC4B22" w:rsidRDefault="00AD0A76" w:rsidP="00C32502">
      <w:pPr>
        <w:tabs>
          <w:tab w:val="left" w:pos="1276"/>
        </w:tabs>
        <w:ind w:left="1701" w:right="50" w:hanging="1701"/>
        <w:rPr>
          <w:b/>
          <w:szCs w:val="20"/>
          <w:lang w:val="es-CL"/>
        </w:rPr>
      </w:pPr>
      <w:r w:rsidRPr="00DC4B22">
        <w:rPr>
          <w:b/>
          <w:szCs w:val="20"/>
          <w:lang w:val="es-CL"/>
        </w:rPr>
        <w:t>Referencia</w:t>
      </w:r>
      <w:r w:rsidRPr="00DC4B22">
        <w:rPr>
          <w:b/>
          <w:szCs w:val="20"/>
          <w:lang w:val="es-CL"/>
        </w:rPr>
        <w:tab/>
        <w:t>:</w:t>
      </w:r>
      <w:r w:rsidRPr="00DC4B22">
        <w:rPr>
          <w:b/>
          <w:szCs w:val="20"/>
          <w:lang w:val="es-CL"/>
        </w:rPr>
        <w:tab/>
        <w:t xml:space="preserve">Contrato N° </w:t>
      </w:r>
      <w:r w:rsidRPr="003A4305">
        <w:rPr>
          <w:b/>
          <w:noProof/>
          <w:szCs w:val="20"/>
          <w:lang w:val="es-CL"/>
        </w:rPr>
        <w:t>NU-IN-SC-281</w:t>
      </w:r>
      <w:r w:rsidRPr="00DC4B22">
        <w:rPr>
          <w:b/>
          <w:szCs w:val="20"/>
          <w:lang w:val="es-CL"/>
        </w:rPr>
        <w:t xml:space="preserve"> - </w:t>
      </w:r>
      <w:r w:rsidRPr="003A4305">
        <w:rPr>
          <w:b/>
          <w:noProof/>
          <w:szCs w:val="20"/>
          <w:lang w:val="es-CL"/>
        </w:rPr>
        <w:t>Sondajes Quebrada La Fortuna, Campaña 2017</w:t>
      </w:r>
    </w:p>
    <w:p w14:paraId="5B4C4BE4" w14:textId="77777777" w:rsidR="00AD0A76" w:rsidRPr="00DC4B22" w:rsidRDefault="00AD0A76" w:rsidP="00C32502">
      <w:pPr>
        <w:tabs>
          <w:tab w:val="left" w:pos="1276"/>
        </w:tabs>
        <w:ind w:left="1701" w:right="50" w:hanging="1701"/>
        <w:rPr>
          <w:b/>
          <w:szCs w:val="20"/>
          <w:lang w:val="es-CL"/>
        </w:rPr>
      </w:pPr>
    </w:p>
    <w:p w14:paraId="19085E7F" w14:textId="77777777" w:rsidR="00AD0A76" w:rsidRPr="00C32502" w:rsidRDefault="00AD0A76" w:rsidP="00C32502">
      <w:pPr>
        <w:tabs>
          <w:tab w:val="left" w:pos="1276"/>
        </w:tabs>
        <w:ind w:left="1701" w:right="50" w:hanging="1701"/>
        <w:rPr>
          <w:b/>
          <w:szCs w:val="20"/>
          <w:lang w:val="es-CL"/>
        </w:rPr>
      </w:pPr>
      <w:r w:rsidRPr="00C32502">
        <w:rPr>
          <w:b/>
          <w:szCs w:val="20"/>
          <w:lang w:val="es-CL"/>
        </w:rPr>
        <w:t>Asunto</w:t>
      </w:r>
      <w:r w:rsidRPr="00C32502">
        <w:rPr>
          <w:b/>
          <w:szCs w:val="20"/>
          <w:lang w:val="es-CL"/>
        </w:rPr>
        <w:tab/>
        <w:t>:</w:t>
      </w:r>
      <w:r w:rsidRPr="00C32502">
        <w:rPr>
          <w:b/>
          <w:szCs w:val="20"/>
          <w:lang w:val="es-CL"/>
        </w:rPr>
        <w:tab/>
        <w:t>Carta de Adjudicación y Orden para Proceder.</w:t>
      </w:r>
    </w:p>
    <w:p w14:paraId="711DDA7E" w14:textId="77777777" w:rsidR="00AD0A76" w:rsidRDefault="00AD0A76" w:rsidP="00C32502">
      <w:pPr>
        <w:ind w:right="50"/>
        <w:rPr>
          <w:b/>
          <w:szCs w:val="20"/>
          <w:lang w:val="es-CL"/>
        </w:rPr>
      </w:pPr>
    </w:p>
    <w:p w14:paraId="215401FF" w14:textId="77777777" w:rsidR="00AD0A76" w:rsidRDefault="00AD0A76" w:rsidP="00C32502">
      <w:pPr>
        <w:ind w:right="50"/>
        <w:rPr>
          <w:b/>
          <w:szCs w:val="20"/>
          <w:lang w:val="es-CL"/>
        </w:rPr>
      </w:pPr>
    </w:p>
    <w:p w14:paraId="2EDD4E9B" w14:textId="77777777" w:rsidR="00AD0A76" w:rsidRPr="00C32502" w:rsidRDefault="00AD0A76" w:rsidP="00C32502">
      <w:pPr>
        <w:ind w:right="50"/>
        <w:rPr>
          <w:b/>
          <w:szCs w:val="20"/>
          <w:lang w:val="es-CL"/>
        </w:rPr>
      </w:pPr>
    </w:p>
    <w:p w14:paraId="7B1D6845" w14:textId="77777777" w:rsidR="00AD0A76" w:rsidRPr="00C32502" w:rsidRDefault="00AD0A76" w:rsidP="00C32502">
      <w:pPr>
        <w:ind w:right="50"/>
        <w:rPr>
          <w:szCs w:val="20"/>
          <w:lang w:val="es-CL"/>
        </w:rPr>
      </w:pPr>
      <w:r w:rsidRPr="00C32502">
        <w:rPr>
          <w:szCs w:val="20"/>
          <w:lang w:val="es-CL"/>
        </w:rPr>
        <w:t>Estimados señores:</w:t>
      </w:r>
    </w:p>
    <w:p w14:paraId="323628B6" w14:textId="77777777" w:rsidR="00AD0A76" w:rsidRDefault="00AD0A76" w:rsidP="00C32502">
      <w:pPr>
        <w:ind w:right="50"/>
        <w:rPr>
          <w:szCs w:val="20"/>
          <w:lang w:val="es-CL"/>
        </w:rPr>
      </w:pPr>
    </w:p>
    <w:p w14:paraId="62C49B84" w14:textId="77777777" w:rsidR="00AD0A76" w:rsidRDefault="00AD0A76" w:rsidP="00C32502">
      <w:pPr>
        <w:ind w:right="50"/>
        <w:rPr>
          <w:szCs w:val="20"/>
          <w:lang w:val="es-CL"/>
        </w:rPr>
      </w:pPr>
      <w:r w:rsidRPr="003A4305">
        <w:rPr>
          <w:b/>
          <w:noProof/>
          <w:szCs w:val="20"/>
          <w:lang w:val="es-CL"/>
        </w:rPr>
        <w:t>SOCIEDAD CONTRACTUAL MINERA EL MORRO</w:t>
      </w:r>
      <w:r>
        <w:rPr>
          <w:b/>
          <w:szCs w:val="20"/>
          <w:lang w:val="es-CL"/>
        </w:rPr>
        <w:t xml:space="preserve"> </w:t>
      </w:r>
      <w:r w:rsidRPr="00C32502">
        <w:rPr>
          <w:szCs w:val="20"/>
          <w:lang w:val="es-CL"/>
        </w:rPr>
        <w:t xml:space="preserve">(en adelante, El </w:t>
      </w:r>
      <w:r>
        <w:rPr>
          <w:szCs w:val="20"/>
          <w:lang w:val="es-CL"/>
        </w:rPr>
        <w:t>Mandante</w:t>
      </w:r>
      <w:r w:rsidRPr="00C32502">
        <w:rPr>
          <w:szCs w:val="20"/>
          <w:lang w:val="es-CL"/>
        </w:rPr>
        <w:t xml:space="preserve">), por este documento, comunica a </w:t>
      </w:r>
      <w:r w:rsidRPr="003A4305">
        <w:rPr>
          <w:b/>
          <w:noProof/>
          <w:szCs w:val="20"/>
          <w:lang w:val="es-CL"/>
        </w:rPr>
        <w:t>Griffith Drilling Perforaciones Limitada</w:t>
      </w:r>
      <w:r>
        <w:rPr>
          <w:szCs w:val="20"/>
          <w:lang w:val="es-CL"/>
        </w:rPr>
        <w:t xml:space="preserve">, </w:t>
      </w:r>
      <w:r w:rsidRPr="00C32502">
        <w:rPr>
          <w:szCs w:val="20"/>
          <w:lang w:val="es-CL"/>
        </w:rPr>
        <w:t>(en adelante, el Contratista), la decis</w:t>
      </w:r>
      <w:r>
        <w:rPr>
          <w:szCs w:val="20"/>
          <w:lang w:val="es-CL"/>
        </w:rPr>
        <w:t>ión de adjudicarles el Contrato</w:t>
      </w:r>
      <w:r w:rsidRPr="00AC1EF0">
        <w:rPr>
          <w:lang w:val="es-CL"/>
        </w:rPr>
        <w:t xml:space="preserve"> </w:t>
      </w:r>
      <w:r w:rsidRPr="00BA4DC2">
        <w:rPr>
          <w:b/>
          <w:szCs w:val="20"/>
          <w:lang w:val="es-CL"/>
        </w:rPr>
        <w:t xml:space="preserve">N° </w:t>
      </w:r>
      <w:r w:rsidRPr="003A4305">
        <w:rPr>
          <w:b/>
          <w:noProof/>
          <w:szCs w:val="20"/>
          <w:lang w:val="es-CL"/>
        </w:rPr>
        <w:t>NU-IN-SC-281</w:t>
      </w:r>
      <w:r>
        <w:rPr>
          <w:b/>
          <w:szCs w:val="20"/>
          <w:lang w:val="es-CL"/>
        </w:rPr>
        <w:t xml:space="preserve"> </w:t>
      </w:r>
      <w:r w:rsidRPr="00A01BD9">
        <w:rPr>
          <w:b/>
          <w:szCs w:val="20"/>
          <w:lang w:val="es-CL"/>
        </w:rPr>
        <w:t>-</w:t>
      </w:r>
      <w:r>
        <w:rPr>
          <w:b/>
          <w:szCs w:val="20"/>
          <w:lang w:val="es-CL"/>
        </w:rPr>
        <w:t xml:space="preserve"> </w:t>
      </w:r>
      <w:r w:rsidRPr="00A01BD9">
        <w:rPr>
          <w:b/>
          <w:szCs w:val="20"/>
          <w:lang w:val="es-CL"/>
        </w:rPr>
        <w:t>“</w:t>
      </w:r>
      <w:r w:rsidRPr="003A4305">
        <w:rPr>
          <w:b/>
          <w:noProof/>
          <w:szCs w:val="20"/>
          <w:lang w:val="es-CL"/>
        </w:rPr>
        <w:t xml:space="preserve">Sondajes Quebrada La Fortuna, Campaña </w:t>
      </w:r>
      <w:r w:rsidR="0067546B" w:rsidRPr="003A4305">
        <w:rPr>
          <w:b/>
          <w:noProof/>
          <w:szCs w:val="20"/>
          <w:lang w:val="es-CL"/>
        </w:rPr>
        <w:t>2017</w:t>
      </w:r>
      <w:r w:rsidR="0067546B">
        <w:rPr>
          <w:b/>
          <w:szCs w:val="20"/>
          <w:lang w:val="es-CL"/>
        </w:rPr>
        <w:t>”</w:t>
      </w:r>
      <w:r w:rsidR="0067546B" w:rsidRPr="00C32502">
        <w:rPr>
          <w:szCs w:val="20"/>
          <w:lang w:val="es-CL"/>
        </w:rPr>
        <w:t xml:space="preserve"> (</w:t>
      </w:r>
      <w:r w:rsidRPr="00C32502">
        <w:rPr>
          <w:szCs w:val="20"/>
          <w:lang w:val="es-CL"/>
        </w:rPr>
        <w:t xml:space="preserve">en adelante el Contrato y el Servicio, respectivamente), del Proyecto </w:t>
      </w:r>
      <w:r>
        <w:rPr>
          <w:szCs w:val="20"/>
          <w:lang w:val="es-CL"/>
        </w:rPr>
        <w:t>NuevaUnión</w:t>
      </w:r>
      <w:r w:rsidRPr="00C32502">
        <w:rPr>
          <w:szCs w:val="20"/>
          <w:lang w:val="es-CL"/>
        </w:rPr>
        <w:t>.</w:t>
      </w:r>
    </w:p>
    <w:p w14:paraId="2B8F0925" w14:textId="77777777" w:rsidR="00AD0A76" w:rsidRPr="00C32502" w:rsidRDefault="00AD0A76" w:rsidP="00C32502">
      <w:pPr>
        <w:ind w:right="50"/>
        <w:rPr>
          <w:szCs w:val="20"/>
          <w:lang w:val="es-CL"/>
        </w:rPr>
      </w:pPr>
    </w:p>
    <w:p w14:paraId="295EA364" w14:textId="77777777" w:rsidR="00AD0A76" w:rsidRPr="00C32502" w:rsidRDefault="00AD0A76" w:rsidP="00C32502">
      <w:pPr>
        <w:ind w:right="50"/>
        <w:rPr>
          <w:szCs w:val="20"/>
          <w:lang w:val="es-CL"/>
        </w:rPr>
      </w:pPr>
    </w:p>
    <w:p w14:paraId="2EAEE9BA" w14:textId="77777777" w:rsidR="00AD0A76" w:rsidRPr="00C32502" w:rsidRDefault="00AD0A76" w:rsidP="00C32502">
      <w:pPr>
        <w:ind w:right="50"/>
        <w:rPr>
          <w:szCs w:val="20"/>
          <w:u w:val="single"/>
          <w:lang w:val="es-CL"/>
        </w:rPr>
      </w:pPr>
      <w:r w:rsidRPr="00C32502">
        <w:rPr>
          <w:szCs w:val="20"/>
          <w:u w:val="single"/>
          <w:lang w:val="es-CL"/>
        </w:rPr>
        <w:t>Tipo de Contrato</w:t>
      </w:r>
    </w:p>
    <w:p w14:paraId="07495978" w14:textId="77777777" w:rsidR="00AD0A76" w:rsidRPr="00C32502" w:rsidRDefault="00AD0A76" w:rsidP="00C32502">
      <w:pPr>
        <w:ind w:right="50"/>
        <w:rPr>
          <w:szCs w:val="20"/>
          <w:lang w:val="es-CL"/>
        </w:rPr>
      </w:pPr>
    </w:p>
    <w:p w14:paraId="23F9FC5B" w14:textId="77777777" w:rsidR="00AD0A76" w:rsidRPr="004E20B4" w:rsidRDefault="00AD0A76" w:rsidP="004E20B4">
      <w:pPr>
        <w:ind w:right="50"/>
        <w:rPr>
          <w:szCs w:val="20"/>
          <w:lang w:val="es-CL"/>
        </w:rPr>
      </w:pPr>
      <w:r w:rsidRPr="00C32502">
        <w:rPr>
          <w:szCs w:val="20"/>
          <w:lang w:val="es-CL"/>
        </w:rPr>
        <w:t xml:space="preserve">El Contrato a ser suscrito entre </w:t>
      </w:r>
      <w:r>
        <w:rPr>
          <w:szCs w:val="20"/>
          <w:lang w:val="es-CL"/>
        </w:rPr>
        <w:t xml:space="preserve">Mandante y Contratista será bajo la modalidad de </w:t>
      </w:r>
      <w:r w:rsidRPr="003A4305">
        <w:rPr>
          <w:noProof/>
          <w:szCs w:val="20"/>
          <w:lang w:val="es-CL"/>
        </w:rPr>
        <w:t>Contrato Mixto con partidas cotizadas a Suma Alzada y serie de Precios Unitarios</w:t>
      </w:r>
      <w:r w:rsidRPr="004E20B4">
        <w:rPr>
          <w:szCs w:val="20"/>
          <w:lang w:val="es-CL"/>
        </w:rPr>
        <w:t>.</w:t>
      </w:r>
    </w:p>
    <w:p w14:paraId="4852E588" w14:textId="77777777" w:rsidR="00AD0A76" w:rsidRDefault="00AD0A76" w:rsidP="00C32502">
      <w:pPr>
        <w:ind w:right="50"/>
        <w:rPr>
          <w:szCs w:val="20"/>
          <w:lang w:val="es-CL"/>
        </w:rPr>
      </w:pPr>
    </w:p>
    <w:p w14:paraId="2F3C6E45" w14:textId="77777777" w:rsidR="00AD0A76" w:rsidRPr="00C32502" w:rsidRDefault="00AD0A76" w:rsidP="00C32502">
      <w:pPr>
        <w:ind w:right="50"/>
        <w:rPr>
          <w:szCs w:val="20"/>
          <w:u w:val="single"/>
          <w:lang w:val="es-CL"/>
        </w:rPr>
      </w:pPr>
      <w:r w:rsidRPr="00C32502">
        <w:rPr>
          <w:szCs w:val="20"/>
          <w:u w:val="single"/>
          <w:lang w:val="es-CL"/>
        </w:rPr>
        <w:t>Alcance del Servicio</w:t>
      </w:r>
    </w:p>
    <w:p w14:paraId="3C5F1B11" w14:textId="77777777" w:rsidR="00AD0A76" w:rsidRPr="00C32502" w:rsidRDefault="00AD0A76" w:rsidP="00C32502">
      <w:pPr>
        <w:ind w:right="50"/>
        <w:rPr>
          <w:szCs w:val="20"/>
          <w:lang w:val="es-CL"/>
        </w:rPr>
      </w:pPr>
    </w:p>
    <w:p w14:paraId="279E3863" w14:textId="77777777" w:rsidR="00AD0A76" w:rsidRDefault="00AD0A76" w:rsidP="00C32502">
      <w:pPr>
        <w:ind w:right="50"/>
        <w:rPr>
          <w:szCs w:val="20"/>
          <w:lang w:val="es-CL"/>
        </w:rPr>
      </w:pPr>
      <w:r w:rsidRPr="00C32502">
        <w:rPr>
          <w:szCs w:val="20"/>
          <w:lang w:val="es-CL"/>
        </w:rPr>
        <w:t>El Alcance del Servicio, que en mayor detalle definirá el Contrato y sus Documentos Integrantes, en términos generales, consiste en:</w:t>
      </w:r>
    </w:p>
    <w:p w14:paraId="7BE6064D" w14:textId="77777777" w:rsidR="00AD0A76" w:rsidRPr="00C32502" w:rsidRDefault="00AD0A76" w:rsidP="00C32502">
      <w:pPr>
        <w:ind w:right="50"/>
        <w:rPr>
          <w:szCs w:val="20"/>
          <w:lang w:val="es-CL"/>
        </w:rPr>
      </w:pPr>
    </w:p>
    <w:p w14:paraId="428CBE18" w14:textId="77777777" w:rsidR="00AD0A76" w:rsidRPr="003A4305" w:rsidRDefault="00AD0A76" w:rsidP="00754631">
      <w:pPr>
        <w:ind w:right="50"/>
        <w:rPr>
          <w:noProof/>
          <w:szCs w:val="20"/>
          <w:lang w:val="es-CL"/>
        </w:rPr>
      </w:pPr>
      <w:r w:rsidRPr="003A4305">
        <w:rPr>
          <w:noProof/>
          <w:szCs w:val="20"/>
          <w:lang w:val="es-CL"/>
        </w:rPr>
        <w:t xml:space="preserve">Ejecutar un total de 10.750 metros de sondajes (aproximadamente), entre 375 y 800 metros de profundidad, para investigación geotécnica y obtención de muestras para pruebas geo-metalúrgicas, de acuerdo con lo estipulado en las Bases Técnicas para diámetro HQ3 y PQ. </w:t>
      </w:r>
    </w:p>
    <w:p w14:paraId="2C657DF4" w14:textId="77777777" w:rsidR="00AD0A76" w:rsidRDefault="00AD0A76" w:rsidP="00C32502">
      <w:pPr>
        <w:ind w:right="50"/>
        <w:rPr>
          <w:szCs w:val="20"/>
          <w:lang w:val="es-CL"/>
        </w:rPr>
      </w:pPr>
      <w:r w:rsidRPr="003A4305">
        <w:rPr>
          <w:noProof/>
          <w:szCs w:val="20"/>
          <w:lang w:val="es-CL"/>
        </w:rPr>
        <w:t>Además, considera ejecutar un total de 300 metros en dos sondajes de 150 metros de profundidad cada uno, en la cabecera del Río Manflas, para obtener información suficiente como para alimentar el modelo hidrogeológico de la Zona de la Fortuna, requerido en el EIA.</w:t>
      </w:r>
    </w:p>
    <w:p w14:paraId="4C9DCE4F" w14:textId="77777777" w:rsidR="00AD0A76" w:rsidRPr="00C32502" w:rsidRDefault="00AD0A76" w:rsidP="00C32502">
      <w:pPr>
        <w:ind w:right="50"/>
        <w:rPr>
          <w:szCs w:val="20"/>
          <w:lang w:val="es-CL"/>
        </w:rPr>
      </w:pPr>
    </w:p>
    <w:p w14:paraId="5D009047" w14:textId="77777777" w:rsidR="00AD0A76" w:rsidRPr="00C32502" w:rsidRDefault="00AD0A76" w:rsidP="00C32502">
      <w:pPr>
        <w:ind w:right="50"/>
        <w:rPr>
          <w:szCs w:val="20"/>
          <w:u w:val="single"/>
          <w:lang w:val="es-CL"/>
        </w:rPr>
      </w:pPr>
      <w:r w:rsidRPr="00C32502">
        <w:rPr>
          <w:szCs w:val="20"/>
          <w:u w:val="single"/>
          <w:lang w:val="es-CL"/>
        </w:rPr>
        <w:t xml:space="preserve">Aportes de </w:t>
      </w:r>
      <w:r>
        <w:rPr>
          <w:szCs w:val="20"/>
          <w:u w:val="single"/>
          <w:lang w:val="es-CL"/>
        </w:rPr>
        <w:t>El Mandante</w:t>
      </w:r>
    </w:p>
    <w:p w14:paraId="79ABDCFD" w14:textId="77777777" w:rsidR="00AD0A76" w:rsidRDefault="00AD0A76" w:rsidP="00C32502">
      <w:pPr>
        <w:ind w:right="50"/>
        <w:rPr>
          <w:szCs w:val="20"/>
          <w:lang w:val="es-CL"/>
        </w:rPr>
      </w:pPr>
    </w:p>
    <w:p w14:paraId="5149D703" w14:textId="77777777" w:rsidR="00AD0A76" w:rsidRPr="003A4305" w:rsidRDefault="00AD0A76" w:rsidP="00754631">
      <w:pPr>
        <w:ind w:right="50"/>
        <w:rPr>
          <w:noProof/>
          <w:szCs w:val="20"/>
          <w:lang w:val="es-CL"/>
        </w:rPr>
      </w:pPr>
      <w:r w:rsidRPr="003A4305">
        <w:rPr>
          <w:noProof/>
          <w:szCs w:val="20"/>
          <w:lang w:val="es-CL"/>
        </w:rPr>
        <w:t>Los aportes que El Mandante hará para prestación del Servicio objeto del Contrato se indican a continuación:</w:t>
      </w:r>
    </w:p>
    <w:p w14:paraId="18CA66BC" w14:textId="77777777" w:rsidR="00AD0A76" w:rsidRPr="003A4305" w:rsidRDefault="00AD0A76" w:rsidP="00754631">
      <w:pPr>
        <w:ind w:right="50"/>
        <w:rPr>
          <w:noProof/>
          <w:szCs w:val="20"/>
          <w:lang w:val="es-CL"/>
        </w:rPr>
      </w:pPr>
      <w:r w:rsidRPr="003A4305">
        <w:rPr>
          <w:noProof/>
          <w:szCs w:val="20"/>
          <w:lang w:val="es-CL"/>
        </w:rPr>
        <w:t>• Construcción de plataformas niveladas</w:t>
      </w:r>
    </w:p>
    <w:p w14:paraId="27D3E934" w14:textId="77777777" w:rsidR="00AD0A76" w:rsidRPr="003A4305" w:rsidRDefault="00AD0A76" w:rsidP="00754631">
      <w:pPr>
        <w:ind w:right="50"/>
        <w:rPr>
          <w:noProof/>
          <w:szCs w:val="20"/>
          <w:lang w:val="es-CL"/>
        </w:rPr>
      </w:pPr>
      <w:r w:rsidRPr="003A4305">
        <w:rPr>
          <w:noProof/>
          <w:szCs w:val="20"/>
          <w:lang w:val="es-CL"/>
        </w:rPr>
        <w:t>• Fuente de agua industrial</w:t>
      </w:r>
    </w:p>
    <w:p w14:paraId="07A63E7F" w14:textId="77777777" w:rsidR="00AD0A76" w:rsidRPr="003A4305" w:rsidRDefault="00AD0A76" w:rsidP="00754631">
      <w:pPr>
        <w:ind w:right="50"/>
        <w:rPr>
          <w:noProof/>
          <w:szCs w:val="20"/>
          <w:lang w:val="es-CL"/>
        </w:rPr>
      </w:pPr>
      <w:r w:rsidRPr="003A4305">
        <w:rPr>
          <w:noProof/>
          <w:szCs w:val="20"/>
          <w:lang w:val="es-CL"/>
        </w:rPr>
        <w:t>• Alojamiento y alimentación en campamento</w:t>
      </w:r>
    </w:p>
    <w:p w14:paraId="0FB83002" w14:textId="77777777" w:rsidR="00AD0A76" w:rsidRPr="003A4305" w:rsidRDefault="00AD0A76" w:rsidP="00754631">
      <w:pPr>
        <w:ind w:right="50"/>
        <w:rPr>
          <w:noProof/>
          <w:szCs w:val="20"/>
          <w:lang w:val="es-CL"/>
        </w:rPr>
      </w:pPr>
      <w:r w:rsidRPr="003A4305">
        <w:rPr>
          <w:noProof/>
          <w:szCs w:val="20"/>
          <w:lang w:val="es-CL"/>
        </w:rPr>
        <w:t>• Punto de conexión a sistema de comunicaciones (voz y datos) a través de internet</w:t>
      </w:r>
    </w:p>
    <w:p w14:paraId="2816741A" w14:textId="77777777" w:rsidR="00AD0A76" w:rsidRPr="003A4305" w:rsidRDefault="00AD0A76" w:rsidP="00754631">
      <w:pPr>
        <w:ind w:right="50"/>
        <w:rPr>
          <w:noProof/>
          <w:szCs w:val="20"/>
          <w:lang w:val="es-CL"/>
        </w:rPr>
      </w:pPr>
      <w:r w:rsidRPr="003A4305">
        <w:rPr>
          <w:noProof/>
          <w:szCs w:val="20"/>
          <w:lang w:val="es-CL"/>
        </w:rPr>
        <w:t>• Canales de comunicación y contraparte técnica</w:t>
      </w:r>
    </w:p>
    <w:p w14:paraId="0070C5D7" w14:textId="77777777" w:rsidR="00AD0A76" w:rsidRPr="003A4305" w:rsidRDefault="00AD0A76" w:rsidP="00754631">
      <w:pPr>
        <w:ind w:right="50"/>
        <w:rPr>
          <w:noProof/>
          <w:szCs w:val="20"/>
          <w:lang w:val="es-CL"/>
        </w:rPr>
      </w:pPr>
      <w:r w:rsidRPr="003A4305">
        <w:rPr>
          <w:noProof/>
          <w:szCs w:val="20"/>
          <w:lang w:val="es-CL"/>
        </w:rPr>
        <w:lastRenderedPageBreak/>
        <w:t>• Estanques y surtidores de combustible</w:t>
      </w:r>
    </w:p>
    <w:p w14:paraId="01628C05" w14:textId="77777777" w:rsidR="00AD0A76" w:rsidRDefault="00AD0A76" w:rsidP="00F526BD">
      <w:pPr>
        <w:ind w:right="50"/>
        <w:rPr>
          <w:szCs w:val="20"/>
          <w:lang w:val="es-CL"/>
        </w:rPr>
      </w:pPr>
      <w:r w:rsidRPr="003A4305">
        <w:rPr>
          <w:noProof/>
          <w:szCs w:val="20"/>
          <w:lang w:val="es-CL"/>
        </w:rPr>
        <w:t>• Transporte entre Vallenar y faena para cambio de turno</w:t>
      </w:r>
    </w:p>
    <w:p w14:paraId="3CA25729" w14:textId="77777777" w:rsidR="00AD0A76" w:rsidRDefault="00AD0A76" w:rsidP="00F526BD">
      <w:pPr>
        <w:ind w:right="50"/>
        <w:rPr>
          <w:szCs w:val="20"/>
          <w:lang w:val="es-CL"/>
        </w:rPr>
      </w:pPr>
    </w:p>
    <w:p w14:paraId="3AF69FD7" w14:textId="77777777" w:rsidR="00AD0A76" w:rsidRDefault="00AD0A76" w:rsidP="00C32502">
      <w:pPr>
        <w:ind w:right="50"/>
        <w:rPr>
          <w:szCs w:val="20"/>
          <w:lang w:val="es-CL"/>
        </w:rPr>
      </w:pPr>
    </w:p>
    <w:p w14:paraId="225EC177" w14:textId="77777777" w:rsidR="00AD0A76" w:rsidRDefault="00AD0A76" w:rsidP="00C32502">
      <w:pPr>
        <w:ind w:right="50"/>
        <w:rPr>
          <w:szCs w:val="20"/>
          <w:u w:val="single"/>
          <w:lang w:val="es-CL"/>
        </w:rPr>
      </w:pPr>
      <w:r w:rsidRPr="00C32502">
        <w:rPr>
          <w:szCs w:val="20"/>
          <w:u w:val="single"/>
          <w:lang w:val="es-CL"/>
        </w:rPr>
        <w:t>Precio del Contrato</w:t>
      </w:r>
    </w:p>
    <w:p w14:paraId="2830BB36" w14:textId="77777777" w:rsidR="00AD0A76" w:rsidRPr="00C32502" w:rsidRDefault="00AD0A76" w:rsidP="00C32502">
      <w:pPr>
        <w:ind w:right="50"/>
        <w:rPr>
          <w:szCs w:val="20"/>
          <w:u w:val="single"/>
          <w:lang w:val="es-CL"/>
        </w:rPr>
      </w:pPr>
    </w:p>
    <w:p w14:paraId="708ADD4E" w14:textId="77777777" w:rsidR="00AD0A76" w:rsidRDefault="00AD0A76" w:rsidP="00C32502">
      <w:pPr>
        <w:ind w:right="50"/>
        <w:rPr>
          <w:szCs w:val="20"/>
          <w:lang w:val="es-CL"/>
        </w:rPr>
      </w:pPr>
      <w:r w:rsidRPr="00E95826">
        <w:rPr>
          <w:szCs w:val="20"/>
          <w:lang w:val="es-CL"/>
        </w:rPr>
        <w:t xml:space="preserve">El Precio inicial del Contrato asciende a la cantidad total de </w:t>
      </w:r>
      <w:r w:rsidRPr="003A4305">
        <w:rPr>
          <w:b/>
          <w:noProof/>
          <w:szCs w:val="20"/>
          <w:lang w:val="es-CL"/>
        </w:rPr>
        <w:t>CLP</w:t>
      </w:r>
      <w:r w:rsidRPr="00E95826">
        <w:rPr>
          <w:b/>
          <w:szCs w:val="20"/>
          <w:lang w:val="es-CL"/>
        </w:rPr>
        <w:t xml:space="preserve">$ </w:t>
      </w:r>
      <w:r w:rsidRPr="003A4305">
        <w:rPr>
          <w:b/>
          <w:noProof/>
          <w:szCs w:val="20"/>
          <w:lang w:val="es-CL"/>
        </w:rPr>
        <w:t>2.342.728.572</w:t>
      </w:r>
      <w:r>
        <w:rPr>
          <w:b/>
          <w:szCs w:val="20"/>
          <w:lang w:val="es-CL"/>
        </w:rPr>
        <w:t xml:space="preserve"> </w:t>
      </w:r>
      <w:r w:rsidRPr="00E95826">
        <w:rPr>
          <w:b/>
          <w:szCs w:val="20"/>
          <w:lang w:val="es-CL"/>
        </w:rPr>
        <w:t>(</w:t>
      </w:r>
      <w:r w:rsidRPr="003A4305">
        <w:rPr>
          <w:b/>
          <w:noProof/>
          <w:szCs w:val="20"/>
          <w:lang w:val="es-CL"/>
        </w:rPr>
        <w:t>dos mil trescientos cuarenta y dos millones setecientos veintiocho mil quinientos setenta y dos Pesos</w:t>
      </w:r>
      <w:r w:rsidRPr="00E95826">
        <w:rPr>
          <w:b/>
          <w:szCs w:val="20"/>
          <w:lang w:val="es-CL"/>
        </w:rPr>
        <w:t xml:space="preserve">), </w:t>
      </w:r>
      <w:r w:rsidRPr="00E95826">
        <w:rPr>
          <w:szCs w:val="20"/>
          <w:lang w:val="es-CL"/>
        </w:rPr>
        <w:t xml:space="preserve">distribuidos </w:t>
      </w:r>
      <w:r>
        <w:rPr>
          <w:szCs w:val="20"/>
          <w:lang w:val="es-CL"/>
        </w:rPr>
        <w:t>en forma resumida de</w:t>
      </w:r>
      <w:r w:rsidRPr="00E95826">
        <w:rPr>
          <w:szCs w:val="20"/>
          <w:lang w:val="es-CL"/>
        </w:rPr>
        <w:t xml:space="preserve"> la siguiente forma:</w:t>
      </w:r>
    </w:p>
    <w:p w14:paraId="1A58FF9C" w14:textId="77777777" w:rsidR="00AD0A76" w:rsidRDefault="00AD0A76" w:rsidP="00C32502">
      <w:pPr>
        <w:ind w:right="50"/>
        <w:rPr>
          <w:szCs w:val="20"/>
          <w:lang w:val="es-CL"/>
        </w:rPr>
      </w:pPr>
    </w:p>
    <w:p w14:paraId="6352CA54" w14:textId="77777777" w:rsidR="00AD0A76" w:rsidRDefault="00AD0A76" w:rsidP="00C32502">
      <w:pPr>
        <w:ind w:right="50"/>
        <w:rPr>
          <w:szCs w:val="20"/>
          <w:lang w:val="es-CL"/>
        </w:rPr>
      </w:pPr>
      <w:r>
        <w:rPr>
          <w:noProof/>
          <w:lang w:val="es-ES_tradnl" w:eastAsia="es-ES_tradnl"/>
        </w:rPr>
        <w:drawing>
          <wp:anchor distT="0" distB="0" distL="114300" distR="114300" simplePos="0" relativeHeight="251659264" behindDoc="0" locked="0" layoutInCell="1" allowOverlap="1" wp14:anchorId="0ADCD1D1" wp14:editId="5469F253">
            <wp:simplePos x="0" y="0"/>
            <wp:positionH relativeFrom="column">
              <wp:posOffset>4520565</wp:posOffset>
            </wp:positionH>
            <wp:positionV relativeFrom="paragraph">
              <wp:posOffset>9525</wp:posOffset>
            </wp:positionV>
            <wp:extent cx="895350" cy="3657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5350" cy="3657600"/>
                    </a:xfrm>
                    <a:prstGeom prst="rect">
                      <a:avLst/>
                    </a:prstGeom>
                  </pic:spPr>
                </pic:pic>
              </a:graphicData>
            </a:graphic>
            <wp14:sizeRelV relativeFrom="margin">
              <wp14:pctHeight>0</wp14:pctHeight>
            </wp14:sizeRelV>
          </wp:anchor>
        </w:drawing>
      </w:r>
      <w:r>
        <w:rPr>
          <w:noProof/>
          <w:lang w:val="es-ES_tradnl" w:eastAsia="es-ES_tradnl"/>
        </w:rPr>
        <w:drawing>
          <wp:inline distT="0" distB="0" distL="0" distR="0" wp14:anchorId="7F824B37" wp14:editId="448C80DB">
            <wp:extent cx="4523161" cy="3686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0643" cy="3692273"/>
                    </a:xfrm>
                    <a:prstGeom prst="rect">
                      <a:avLst/>
                    </a:prstGeom>
                  </pic:spPr>
                </pic:pic>
              </a:graphicData>
            </a:graphic>
          </wp:inline>
        </w:drawing>
      </w:r>
    </w:p>
    <w:p w14:paraId="7A28DD5E" w14:textId="77777777" w:rsidR="00AD0A76" w:rsidRPr="006A0599" w:rsidRDefault="00AD0A76" w:rsidP="00C32502">
      <w:pPr>
        <w:ind w:right="50"/>
        <w:rPr>
          <w:sz w:val="20"/>
          <w:szCs w:val="20"/>
          <w:lang w:val="es-CL"/>
        </w:rPr>
      </w:pPr>
    </w:p>
    <w:p w14:paraId="0CC14BB9" w14:textId="77777777" w:rsidR="00AD0A76" w:rsidRPr="006A0599" w:rsidRDefault="00AD0A76" w:rsidP="00C32502">
      <w:pPr>
        <w:ind w:right="50"/>
        <w:rPr>
          <w:sz w:val="20"/>
          <w:szCs w:val="20"/>
          <w:lang w:val="es-CL"/>
        </w:rPr>
      </w:pPr>
      <w:r w:rsidRPr="006A0599">
        <w:rPr>
          <w:sz w:val="20"/>
          <w:szCs w:val="20"/>
          <w:lang w:val="es-CL"/>
        </w:rPr>
        <w:t xml:space="preserve">Nota. </w:t>
      </w:r>
      <w:r>
        <w:rPr>
          <w:sz w:val="20"/>
          <w:szCs w:val="20"/>
          <w:lang w:val="es-CL"/>
        </w:rPr>
        <w:t>Oferta Servicio</w:t>
      </w:r>
      <w:r w:rsidRPr="006A0599">
        <w:rPr>
          <w:sz w:val="20"/>
          <w:szCs w:val="20"/>
          <w:lang w:val="es-CL"/>
        </w:rPr>
        <w:t xml:space="preserve"> en Anexo </w:t>
      </w:r>
      <w:r>
        <w:rPr>
          <w:sz w:val="20"/>
          <w:szCs w:val="20"/>
          <w:lang w:val="es-CL"/>
        </w:rPr>
        <w:t>1</w:t>
      </w:r>
    </w:p>
    <w:p w14:paraId="6E82B353" w14:textId="77777777" w:rsidR="00AD0A76" w:rsidRDefault="00AD0A76" w:rsidP="00C32502">
      <w:pPr>
        <w:ind w:right="50"/>
        <w:rPr>
          <w:szCs w:val="20"/>
          <w:lang w:val="es-CL"/>
        </w:rPr>
      </w:pPr>
    </w:p>
    <w:p w14:paraId="27265D0F" w14:textId="77777777" w:rsidR="00AD0A76" w:rsidRDefault="00AD0A76" w:rsidP="00C32502">
      <w:pPr>
        <w:ind w:right="50"/>
        <w:rPr>
          <w:szCs w:val="20"/>
          <w:lang w:val="es-CL"/>
        </w:rPr>
      </w:pPr>
      <w:r>
        <w:rPr>
          <w:szCs w:val="20"/>
          <w:lang w:val="es-CL"/>
        </w:rPr>
        <w:t>Los valores indicados son Netos.</w:t>
      </w:r>
    </w:p>
    <w:p w14:paraId="05CCBD21" w14:textId="77777777" w:rsidR="00AD0A76" w:rsidRDefault="00AD0A76" w:rsidP="00C32502">
      <w:pPr>
        <w:ind w:right="50"/>
        <w:rPr>
          <w:szCs w:val="20"/>
          <w:lang w:val="es-CL"/>
        </w:rPr>
      </w:pPr>
    </w:p>
    <w:p w14:paraId="1A8042B4" w14:textId="77777777" w:rsidR="00AD0A76" w:rsidRPr="00C32502" w:rsidRDefault="00AD0A76" w:rsidP="00C32502">
      <w:pPr>
        <w:ind w:right="50"/>
        <w:rPr>
          <w:szCs w:val="20"/>
          <w:lang w:val="es-CL"/>
        </w:rPr>
      </w:pPr>
    </w:p>
    <w:p w14:paraId="458BB135" w14:textId="77777777" w:rsidR="00AD0A76" w:rsidRPr="00C32502" w:rsidRDefault="00AD0A76" w:rsidP="00C32502">
      <w:pPr>
        <w:ind w:right="50"/>
        <w:rPr>
          <w:szCs w:val="20"/>
          <w:u w:val="single"/>
          <w:lang w:val="es-CL"/>
        </w:rPr>
      </w:pPr>
      <w:r w:rsidRPr="00C32502">
        <w:rPr>
          <w:szCs w:val="20"/>
          <w:u w:val="single"/>
          <w:lang w:val="es-CL"/>
        </w:rPr>
        <w:t>Condiciones de pago</w:t>
      </w:r>
    </w:p>
    <w:p w14:paraId="1B1A127A" w14:textId="77777777" w:rsidR="00AD0A76" w:rsidRPr="00C32502" w:rsidRDefault="00AD0A76" w:rsidP="00C32502">
      <w:pPr>
        <w:ind w:right="50"/>
        <w:rPr>
          <w:szCs w:val="20"/>
          <w:lang w:val="es-CL"/>
        </w:rPr>
      </w:pPr>
    </w:p>
    <w:p w14:paraId="52438C17" w14:textId="77777777" w:rsidR="00AD0A76" w:rsidRPr="00CF499A" w:rsidRDefault="00AD0A76" w:rsidP="00CF499A">
      <w:pPr>
        <w:shd w:val="clear" w:color="auto" w:fill="FFFFFF"/>
        <w:ind w:right="10"/>
        <w:rPr>
          <w:b/>
          <w:color w:val="000000"/>
          <w:spacing w:val="-1"/>
          <w:lang w:val="es-CL"/>
        </w:rPr>
      </w:pPr>
      <w:r w:rsidRPr="00CF499A">
        <w:rPr>
          <w:color w:val="000000"/>
          <w:spacing w:val="1"/>
          <w:lang w:val="es-CL"/>
        </w:rPr>
        <w:t>El pago se realizará de acuerdo a lo siguiente:</w:t>
      </w:r>
    </w:p>
    <w:p w14:paraId="046229EC" w14:textId="77777777" w:rsidR="00AD0A76" w:rsidRPr="00CF499A" w:rsidRDefault="00AD0A76" w:rsidP="00CF499A">
      <w:pPr>
        <w:shd w:val="clear" w:color="auto" w:fill="FFFFFF"/>
        <w:ind w:right="10"/>
        <w:rPr>
          <w:b/>
          <w:color w:val="000000"/>
          <w:spacing w:val="-1"/>
          <w:lang w:val="es-CL"/>
        </w:rPr>
      </w:pPr>
    </w:p>
    <w:p w14:paraId="44EEF4DD" w14:textId="77777777" w:rsidR="00AD0A76" w:rsidRPr="00CF499A" w:rsidRDefault="00AD0A76" w:rsidP="00CF499A">
      <w:pPr>
        <w:widowControl w:val="0"/>
        <w:numPr>
          <w:ilvl w:val="0"/>
          <w:numId w:val="17"/>
        </w:numPr>
        <w:shd w:val="clear" w:color="auto" w:fill="FFFFFF"/>
        <w:autoSpaceDE w:val="0"/>
        <w:autoSpaceDN w:val="0"/>
        <w:adjustRightInd w:val="0"/>
        <w:ind w:right="10"/>
        <w:rPr>
          <w:color w:val="000000"/>
          <w:lang w:val="es-CL"/>
        </w:rPr>
      </w:pPr>
      <w:r w:rsidRPr="00CF499A">
        <w:rPr>
          <w:color w:val="000000"/>
          <w:spacing w:val="-1"/>
          <w:lang w:val="es-CL"/>
        </w:rPr>
        <w:t xml:space="preserve">El Prestador del Servicio preparará y presentará a </w:t>
      </w:r>
      <w:r>
        <w:rPr>
          <w:color w:val="000000"/>
          <w:spacing w:val="-1"/>
          <w:lang w:val="es-CL"/>
        </w:rPr>
        <w:t>El Mandante</w:t>
      </w:r>
      <w:r w:rsidRPr="00CF499A">
        <w:rPr>
          <w:color w:val="000000"/>
          <w:spacing w:val="-1"/>
          <w:lang w:val="es-CL"/>
        </w:rPr>
        <w:t xml:space="preserve"> un Informe mensual de Avance el cual resuma las actividades realizadas hasta el </w:t>
      </w:r>
      <w:r w:rsidRPr="003D5451">
        <w:rPr>
          <w:color w:val="000000"/>
          <w:spacing w:val="-1"/>
          <w:lang w:val="es-CL"/>
        </w:rPr>
        <w:t>día 25 del periodo de cobro.</w:t>
      </w:r>
      <w:r w:rsidRPr="00CF499A">
        <w:rPr>
          <w:color w:val="000000"/>
          <w:spacing w:val="-1"/>
          <w:lang w:val="es-CL"/>
        </w:rPr>
        <w:t xml:space="preserve">  Luego de aprobado por </w:t>
      </w:r>
      <w:r>
        <w:rPr>
          <w:color w:val="000000"/>
          <w:spacing w:val="-1"/>
          <w:lang w:val="es-CL"/>
        </w:rPr>
        <w:t>El Mandante</w:t>
      </w:r>
      <w:r w:rsidRPr="00CF499A">
        <w:rPr>
          <w:color w:val="000000"/>
          <w:spacing w:val="-1"/>
          <w:lang w:val="es-CL"/>
        </w:rPr>
        <w:t xml:space="preserve"> este informe, el Prestador debe presentar, a más tardar el último día del mes, el respectivo Estado de Pago para aprobación de </w:t>
      </w:r>
      <w:r>
        <w:rPr>
          <w:color w:val="000000"/>
          <w:spacing w:val="-1"/>
          <w:lang w:val="es-CL"/>
        </w:rPr>
        <w:t>El Mandante</w:t>
      </w:r>
      <w:r w:rsidRPr="00CF499A">
        <w:rPr>
          <w:color w:val="000000"/>
          <w:spacing w:val="-1"/>
          <w:lang w:val="es-CL"/>
        </w:rPr>
        <w:t xml:space="preserve">.  </w:t>
      </w:r>
    </w:p>
    <w:p w14:paraId="1E34899F" w14:textId="77777777" w:rsidR="00AD0A76" w:rsidRPr="00CF499A" w:rsidRDefault="00AD0A76" w:rsidP="00CF499A">
      <w:pPr>
        <w:shd w:val="clear" w:color="auto" w:fill="FFFFFF"/>
        <w:ind w:right="10"/>
        <w:rPr>
          <w:color w:val="000000"/>
          <w:lang w:val="es-CL"/>
        </w:rPr>
      </w:pPr>
    </w:p>
    <w:p w14:paraId="6090493D" w14:textId="77777777" w:rsidR="00AD0A76" w:rsidRDefault="00AD0A76" w:rsidP="00CF499A">
      <w:pPr>
        <w:shd w:val="clear" w:color="auto" w:fill="FFFFFF"/>
        <w:ind w:left="720" w:right="10"/>
        <w:rPr>
          <w:color w:val="000000"/>
          <w:spacing w:val="-1"/>
          <w:lang w:val="es-CL"/>
        </w:rPr>
      </w:pPr>
      <w:r w:rsidRPr="00CF499A">
        <w:rPr>
          <w:color w:val="000000"/>
          <w:spacing w:val="-1"/>
          <w:lang w:val="es-CL"/>
        </w:rPr>
        <w:t xml:space="preserve">Una vez aprobado el Estado de Pago por </w:t>
      </w:r>
      <w:r>
        <w:rPr>
          <w:color w:val="000000"/>
          <w:spacing w:val="-1"/>
          <w:lang w:val="es-CL"/>
        </w:rPr>
        <w:t>El Mandante</w:t>
      </w:r>
      <w:r w:rsidRPr="00CF499A">
        <w:rPr>
          <w:color w:val="000000"/>
          <w:spacing w:val="-1"/>
          <w:lang w:val="es-CL"/>
        </w:rPr>
        <w:t xml:space="preserve">, le será enviada una copia de éste al Prestador para que presente su Factura.  </w:t>
      </w:r>
      <w:r>
        <w:rPr>
          <w:color w:val="000000"/>
          <w:spacing w:val="-1"/>
          <w:u w:val="single"/>
          <w:lang w:val="es-CL"/>
        </w:rPr>
        <w:t>El Mandante</w:t>
      </w:r>
      <w:r w:rsidRPr="00CF499A">
        <w:rPr>
          <w:color w:val="000000"/>
          <w:spacing w:val="-1"/>
          <w:u w:val="single"/>
          <w:lang w:val="es-CL"/>
        </w:rPr>
        <w:t xml:space="preserve"> no aceptará Facturas sin la copia del Estado de Pago aprobado por </w:t>
      </w:r>
      <w:r>
        <w:rPr>
          <w:color w:val="000000"/>
          <w:spacing w:val="-1"/>
          <w:u w:val="single"/>
          <w:lang w:val="es-CL"/>
        </w:rPr>
        <w:t>El Mandante</w:t>
      </w:r>
      <w:r w:rsidRPr="00CF499A">
        <w:rPr>
          <w:color w:val="000000"/>
          <w:spacing w:val="-1"/>
          <w:lang w:val="es-CL"/>
        </w:rPr>
        <w:t xml:space="preserve">. </w:t>
      </w:r>
    </w:p>
    <w:p w14:paraId="1A569702" w14:textId="77777777" w:rsidR="00AD0A76" w:rsidRDefault="00AD0A76" w:rsidP="00CF499A">
      <w:pPr>
        <w:shd w:val="clear" w:color="auto" w:fill="FFFFFF"/>
        <w:ind w:left="1440" w:right="10"/>
        <w:rPr>
          <w:highlight w:val="yellow"/>
          <w:lang w:val="es-CL"/>
        </w:rPr>
      </w:pPr>
    </w:p>
    <w:p w14:paraId="06EBE625" w14:textId="77777777" w:rsidR="00AD0A76" w:rsidRDefault="00AD0A76" w:rsidP="00CF499A">
      <w:pPr>
        <w:shd w:val="clear" w:color="auto" w:fill="FFFFFF"/>
        <w:ind w:left="1440" w:right="10"/>
        <w:rPr>
          <w:highlight w:val="yellow"/>
          <w:lang w:val="es-CL"/>
        </w:rPr>
      </w:pPr>
    </w:p>
    <w:p w14:paraId="22E8D8AF" w14:textId="77777777" w:rsidR="00AD0A76" w:rsidRPr="00AC1EF0" w:rsidRDefault="00AD0A76" w:rsidP="007C6253">
      <w:pPr>
        <w:widowControl w:val="0"/>
        <w:numPr>
          <w:ilvl w:val="0"/>
          <w:numId w:val="18"/>
        </w:numPr>
        <w:tabs>
          <w:tab w:val="num" w:pos="993"/>
        </w:tabs>
        <w:ind w:left="1211" w:right="0" w:hanging="505"/>
        <w:rPr>
          <w:u w:val="single"/>
          <w:lang w:val="es-CL"/>
        </w:rPr>
      </w:pPr>
      <w:r w:rsidRPr="00AC1EF0">
        <w:rPr>
          <w:u w:val="single"/>
          <w:lang w:val="es-CL"/>
        </w:rPr>
        <w:t>Las facturas deben ser emitidas a nombre de:</w:t>
      </w:r>
    </w:p>
    <w:p w14:paraId="59CD70BD" w14:textId="77777777" w:rsidR="00AD0A76" w:rsidRPr="00AC1EF0" w:rsidRDefault="00AD0A76" w:rsidP="006843DB">
      <w:pPr>
        <w:tabs>
          <w:tab w:val="num" w:pos="993"/>
        </w:tabs>
        <w:ind w:left="1276" w:hanging="505"/>
        <w:rPr>
          <w:lang w:val="es-CL"/>
        </w:rPr>
      </w:pPr>
    </w:p>
    <w:p w14:paraId="396AE138" w14:textId="77777777" w:rsidR="00AD0A76" w:rsidRDefault="00AD0A76" w:rsidP="00482B58">
      <w:pPr>
        <w:tabs>
          <w:tab w:val="num" w:pos="993"/>
        </w:tabs>
        <w:ind w:left="1276" w:hanging="505"/>
        <w:rPr>
          <w:b/>
          <w:lang w:val="es-CL"/>
        </w:rPr>
      </w:pPr>
      <w:r w:rsidRPr="003A4305">
        <w:rPr>
          <w:b/>
          <w:noProof/>
          <w:lang w:val="es-CL"/>
        </w:rPr>
        <w:t>SOCIEDAD CONTRACTUAL MINERA EL MORRO</w:t>
      </w:r>
    </w:p>
    <w:p w14:paraId="544F0406" w14:textId="77777777" w:rsidR="00AD0A76" w:rsidRPr="003E5D11" w:rsidRDefault="00AD0A76" w:rsidP="00482B58">
      <w:pPr>
        <w:tabs>
          <w:tab w:val="num" w:pos="993"/>
        </w:tabs>
        <w:ind w:left="1276" w:hanging="505"/>
        <w:rPr>
          <w:b/>
          <w:lang w:val="es-CL"/>
        </w:rPr>
      </w:pPr>
      <w:r w:rsidRPr="003E5D11">
        <w:rPr>
          <w:b/>
          <w:lang w:val="es-CL"/>
        </w:rPr>
        <w:t xml:space="preserve">RUT: </w:t>
      </w:r>
      <w:r w:rsidRPr="003A4305">
        <w:rPr>
          <w:b/>
          <w:noProof/>
          <w:lang w:val="es-CL"/>
        </w:rPr>
        <w:t>78.840.880-3</w:t>
      </w:r>
    </w:p>
    <w:p w14:paraId="765A3C7C" w14:textId="77777777" w:rsidR="00AD0A76" w:rsidRPr="001F2EE0" w:rsidRDefault="00AD0A76" w:rsidP="00482B58">
      <w:pPr>
        <w:tabs>
          <w:tab w:val="num" w:pos="993"/>
        </w:tabs>
        <w:ind w:left="1276" w:hanging="505"/>
        <w:rPr>
          <w:lang w:val="es-CL"/>
        </w:rPr>
      </w:pPr>
      <w:r w:rsidRPr="001F2EE0">
        <w:rPr>
          <w:lang w:val="es-CL"/>
        </w:rPr>
        <w:t xml:space="preserve">Dirección: </w:t>
      </w:r>
      <w:r w:rsidRPr="003A4305">
        <w:rPr>
          <w:noProof/>
          <w:lang w:val="es-CL"/>
        </w:rPr>
        <w:t>Brasil N°308, Vallenar</w:t>
      </w:r>
    </w:p>
    <w:p w14:paraId="7ECF46DF" w14:textId="77777777" w:rsidR="00AD0A76" w:rsidRPr="001F2EE0" w:rsidRDefault="00AD0A76" w:rsidP="00482B58">
      <w:pPr>
        <w:tabs>
          <w:tab w:val="num" w:pos="993"/>
        </w:tabs>
        <w:ind w:left="1276" w:hanging="505"/>
        <w:rPr>
          <w:lang w:val="es-CL"/>
        </w:rPr>
      </w:pPr>
      <w:r w:rsidRPr="001F2EE0">
        <w:rPr>
          <w:lang w:val="es-CL"/>
        </w:rPr>
        <w:t xml:space="preserve">Giro comercial: </w:t>
      </w:r>
      <w:r w:rsidRPr="003A4305">
        <w:rPr>
          <w:noProof/>
          <w:lang w:val="es-CL"/>
        </w:rPr>
        <w:t>Extracción de minerales</w:t>
      </w:r>
    </w:p>
    <w:p w14:paraId="70DED384" w14:textId="77777777" w:rsidR="00AD0A76" w:rsidRPr="00CF499A" w:rsidRDefault="00AD0A76" w:rsidP="006843DB">
      <w:pPr>
        <w:tabs>
          <w:tab w:val="num" w:pos="993"/>
        </w:tabs>
        <w:ind w:left="1276" w:hanging="505"/>
        <w:rPr>
          <w:color w:val="000000"/>
          <w:spacing w:val="3"/>
          <w:lang w:val="es-CL"/>
        </w:rPr>
      </w:pPr>
    </w:p>
    <w:p w14:paraId="2F656E8F" w14:textId="77777777" w:rsidR="00AD0A76" w:rsidRPr="00CF499A" w:rsidRDefault="00AD0A76" w:rsidP="00CF499A">
      <w:pPr>
        <w:widowControl w:val="0"/>
        <w:numPr>
          <w:ilvl w:val="0"/>
          <w:numId w:val="17"/>
        </w:numPr>
        <w:shd w:val="clear" w:color="auto" w:fill="FFFFFF"/>
        <w:autoSpaceDE w:val="0"/>
        <w:autoSpaceDN w:val="0"/>
        <w:adjustRightInd w:val="0"/>
        <w:ind w:right="10"/>
        <w:rPr>
          <w:color w:val="000000"/>
          <w:lang w:val="es-CL"/>
        </w:rPr>
      </w:pPr>
      <w:r w:rsidRPr="00CF499A">
        <w:rPr>
          <w:color w:val="000000"/>
          <w:spacing w:val="-1"/>
          <w:lang w:val="es-CL"/>
        </w:rPr>
        <w:t>La factura válida y correctamente emitida, será pagada al Prestador el viernes más próximo al cumplimiento de los 30 días corridos contados desde la recepción.</w:t>
      </w:r>
    </w:p>
    <w:p w14:paraId="614F2450" w14:textId="77777777" w:rsidR="00AD0A76" w:rsidRDefault="00AD0A76" w:rsidP="00CF499A">
      <w:pPr>
        <w:widowControl w:val="0"/>
        <w:numPr>
          <w:ilvl w:val="0"/>
          <w:numId w:val="17"/>
        </w:numPr>
        <w:shd w:val="clear" w:color="auto" w:fill="FFFFFF"/>
        <w:autoSpaceDE w:val="0"/>
        <w:autoSpaceDN w:val="0"/>
        <w:adjustRightInd w:val="0"/>
        <w:ind w:right="10"/>
        <w:rPr>
          <w:color w:val="000000"/>
          <w:lang w:val="es-CL"/>
        </w:rPr>
      </w:pPr>
      <w:r w:rsidRPr="00CF499A">
        <w:rPr>
          <w:color w:val="000000"/>
          <w:lang w:val="es-CL"/>
        </w:rPr>
        <w:t xml:space="preserve">En ningún caso </w:t>
      </w:r>
      <w:r>
        <w:rPr>
          <w:color w:val="000000"/>
          <w:lang w:val="es-CL"/>
        </w:rPr>
        <w:t>El Mandante</w:t>
      </w:r>
      <w:r w:rsidRPr="00CF499A">
        <w:rPr>
          <w:color w:val="000000"/>
          <w:lang w:val="es-CL"/>
        </w:rPr>
        <w:t xml:space="preserve"> estará obligado a rembolsar al Prestador del Servicio por los servicios adicionales no autorizados por </w:t>
      </w:r>
      <w:r>
        <w:rPr>
          <w:color w:val="000000"/>
          <w:lang w:val="es-CL"/>
        </w:rPr>
        <w:t>El Mandante</w:t>
      </w:r>
      <w:r w:rsidRPr="00CF499A">
        <w:rPr>
          <w:color w:val="000000"/>
          <w:lang w:val="es-CL"/>
        </w:rPr>
        <w:t>.</w:t>
      </w:r>
    </w:p>
    <w:p w14:paraId="3430EC07" w14:textId="77777777" w:rsidR="00AD0A76" w:rsidRDefault="00AD0A76" w:rsidP="0056533B">
      <w:pPr>
        <w:widowControl w:val="0"/>
        <w:shd w:val="clear" w:color="auto" w:fill="FFFFFF"/>
        <w:autoSpaceDE w:val="0"/>
        <w:autoSpaceDN w:val="0"/>
        <w:adjustRightInd w:val="0"/>
        <w:ind w:left="720" w:right="10"/>
        <w:rPr>
          <w:color w:val="000000"/>
          <w:lang w:val="es-CL"/>
        </w:rPr>
      </w:pPr>
    </w:p>
    <w:p w14:paraId="53DB8FA6" w14:textId="77777777" w:rsidR="00AD0A76" w:rsidRPr="00C32502" w:rsidRDefault="00AD0A76" w:rsidP="00C32502">
      <w:pPr>
        <w:ind w:right="50"/>
        <w:rPr>
          <w:szCs w:val="20"/>
          <w:lang w:val="es-CL"/>
        </w:rPr>
      </w:pPr>
    </w:p>
    <w:p w14:paraId="2922BB9B" w14:textId="77777777" w:rsidR="00AD0A76" w:rsidRPr="00D35202" w:rsidRDefault="00AD0A76" w:rsidP="00C32502">
      <w:pPr>
        <w:ind w:right="50"/>
        <w:rPr>
          <w:szCs w:val="20"/>
          <w:u w:val="single"/>
          <w:lang w:val="es-CL"/>
        </w:rPr>
      </w:pPr>
      <w:r>
        <w:rPr>
          <w:szCs w:val="20"/>
          <w:u w:val="single"/>
          <w:lang w:val="es-CL"/>
        </w:rPr>
        <w:t>Plazos del Contrato</w:t>
      </w:r>
    </w:p>
    <w:p w14:paraId="3483FD28" w14:textId="77777777" w:rsidR="00AD0A76" w:rsidRPr="00C32502" w:rsidRDefault="00AD0A76" w:rsidP="00C32502">
      <w:pPr>
        <w:ind w:right="50"/>
        <w:rPr>
          <w:szCs w:val="20"/>
          <w:lang w:val="es-CL"/>
        </w:rPr>
      </w:pPr>
    </w:p>
    <w:p w14:paraId="4693A4D3" w14:textId="77777777" w:rsidR="00AD0A76" w:rsidRDefault="00AD0A76" w:rsidP="00A475C0">
      <w:pPr>
        <w:ind w:right="50"/>
        <w:rPr>
          <w:b/>
          <w:color w:val="000000"/>
          <w:spacing w:val="3"/>
          <w:lang w:val="es-CL"/>
        </w:rPr>
      </w:pPr>
      <w:r w:rsidRPr="003D5451">
        <w:rPr>
          <w:color w:val="000000"/>
          <w:spacing w:val="3"/>
          <w:lang w:val="es-CL"/>
        </w:rPr>
        <w:t xml:space="preserve">Las Partes acuerdan que el plazo de duración del presente Contrato, será de </w:t>
      </w:r>
      <w:r w:rsidRPr="003A4305">
        <w:rPr>
          <w:b/>
          <w:noProof/>
          <w:color w:val="000000"/>
          <w:spacing w:val="3"/>
          <w:lang w:val="es-CL"/>
        </w:rPr>
        <w:t>99</w:t>
      </w:r>
      <w:r w:rsidRPr="003D5451">
        <w:rPr>
          <w:b/>
          <w:color w:val="000000"/>
          <w:spacing w:val="3"/>
          <w:lang w:val="es-CL"/>
        </w:rPr>
        <w:t xml:space="preserve"> (</w:t>
      </w:r>
      <w:r w:rsidRPr="003A4305">
        <w:rPr>
          <w:b/>
          <w:noProof/>
          <w:color w:val="000000"/>
          <w:spacing w:val="3"/>
          <w:lang w:val="es-CL"/>
        </w:rPr>
        <w:t>noventa y nueve</w:t>
      </w:r>
      <w:r w:rsidRPr="003D5451">
        <w:rPr>
          <w:b/>
          <w:color w:val="000000"/>
          <w:spacing w:val="3"/>
          <w:lang w:val="es-CL"/>
        </w:rPr>
        <w:t xml:space="preserve">) </w:t>
      </w:r>
      <w:r w:rsidRPr="003D5451">
        <w:rPr>
          <w:color w:val="000000"/>
          <w:spacing w:val="3"/>
          <w:lang w:val="es-CL"/>
        </w:rPr>
        <w:t xml:space="preserve">días corridos a contar del día </w:t>
      </w:r>
      <w:r w:rsidRPr="003A4305">
        <w:rPr>
          <w:b/>
          <w:noProof/>
          <w:color w:val="000000"/>
          <w:spacing w:val="3"/>
          <w:lang w:val="es-CL"/>
        </w:rPr>
        <w:t>27 de febrero de 2017</w:t>
      </w:r>
      <w:r w:rsidRPr="003D5451">
        <w:rPr>
          <w:color w:val="000000"/>
          <w:spacing w:val="3"/>
          <w:lang w:val="es-CL"/>
        </w:rPr>
        <w:t xml:space="preserve">. Es decir, la fecha de término es el día </w:t>
      </w:r>
      <w:r w:rsidRPr="003A4305">
        <w:rPr>
          <w:b/>
          <w:noProof/>
          <w:color w:val="000000"/>
          <w:spacing w:val="3"/>
          <w:lang w:val="es-CL"/>
        </w:rPr>
        <w:t>06 de junio de 2017</w:t>
      </w:r>
      <w:r w:rsidRPr="003D5451">
        <w:rPr>
          <w:b/>
          <w:color w:val="000000"/>
          <w:spacing w:val="3"/>
          <w:lang w:val="es-CL"/>
        </w:rPr>
        <w:t>.</w:t>
      </w:r>
    </w:p>
    <w:p w14:paraId="2926FC75" w14:textId="77777777" w:rsidR="0067546B" w:rsidRDefault="0067546B" w:rsidP="00A475C0">
      <w:pPr>
        <w:ind w:right="50"/>
        <w:rPr>
          <w:b/>
          <w:color w:val="000000"/>
          <w:spacing w:val="3"/>
          <w:lang w:val="es-CL"/>
        </w:rPr>
      </w:pPr>
    </w:p>
    <w:p w14:paraId="57AFEB1F" w14:textId="77777777" w:rsidR="0067546B" w:rsidRPr="0067546B" w:rsidRDefault="00C53417" w:rsidP="00A475C0">
      <w:pPr>
        <w:ind w:right="50"/>
        <w:rPr>
          <w:color w:val="000000"/>
          <w:spacing w:val="3"/>
          <w:lang w:val="es-CL"/>
        </w:rPr>
      </w:pPr>
      <w:r>
        <w:rPr>
          <w:color w:val="000000"/>
          <w:spacing w:val="3"/>
          <w:lang w:val="es-CL"/>
        </w:rPr>
        <w:t xml:space="preserve">La fecha programada de inicio del servicio es el día 27 de febrero de 2017, la cual será confirmada o aplazada </w:t>
      </w:r>
      <w:r w:rsidR="00151A17">
        <w:rPr>
          <w:color w:val="000000"/>
          <w:spacing w:val="3"/>
          <w:lang w:val="es-CL"/>
        </w:rPr>
        <w:t>mediante carta formal que será enviada dentro de las 2 primeras semanas</w:t>
      </w:r>
      <w:r>
        <w:rPr>
          <w:color w:val="000000"/>
          <w:spacing w:val="3"/>
          <w:lang w:val="es-CL"/>
        </w:rPr>
        <w:t xml:space="preserve"> de febrero de 2017</w:t>
      </w:r>
      <w:r w:rsidR="00151A17">
        <w:rPr>
          <w:color w:val="000000"/>
          <w:spacing w:val="3"/>
          <w:lang w:val="es-CL"/>
        </w:rPr>
        <w:t>.</w:t>
      </w:r>
    </w:p>
    <w:p w14:paraId="12DBDD34" w14:textId="77777777" w:rsidR="00AD0A76" w:rsidRDefault="00AD0A76" w:rsidP="00C32502">
      <w:pPr>
        <w:ind w:right="50"/>
        <w:rPr>
          <w:szCs w:val="20"/>
          <w:lang w:val="es-CL"/>
        </w:rPr>
      </w:pPr>
    </w:p>
    <w:p w14:paraId="17C1DEAC" w14:textId="77777777" w:rsidR="00AD0A76" w:rsidRDefault="00AD0A76" w:rsidP="00C32502">
      <w:pPr>
        <w:ind w:right="50"/>
        <w:rPr>
          <w:szCs w:val="20"/>
          <w:lang w:val="es-CL"/>
        </w:rPr>
      </w:pPr>
    </w:p>
    <w:p w14:paraId="03882A9B" w14:textId="77777777" w:rsidR="00AD0A76" w:rsidRPr="00D35202" w:rsidRDefault="00AD0A76" w:rsidP="00C32502">
      <w:pPr>
        <w:ind w:right="50"/>
        <w:rPr>
          <w:szCs w:val="20"/>
          <w:u w:val="single"/>
          <w:lang w:val="es-CL"/>
        </w:rPr>
      </w:pPr>
      <w:r w:rsidRPr="00D35202">
        <w:rPr>
          <w:szCs w:val="20"/>
          <w:u w:val="single"/>
          <w:lang w:val="es-CL"/>
        </w:rPr>
        <w:t>Garantía de Fiel Cumplimiento del Contrato</w:t>
      </w:r>
    </w:p>
    <w:p w14:paraId="19D71FAD" w14:textId="77777777" w:rsidR="00AD0A76" w:rsidRPr="00C32502" w:rsidRDefault="00AD0A76" w:rsidP="00C32502">
      <w:pPr>
        <w:ind w:right="50"/>
        <w:rPr>
          <w:szCs w:val="20"/>
          <w:lang w:val="es-CL"/>
        </w:rPr>
      </w:pPr>
    </w:p>
    <w:p w14:paraId="6CE6FF7E" w14:textId="77777777" w:rsidR="00AD0A76" w:rsidRDefault="00AD0A76" w:rsidP="00C32502">
      <w:pPr>
        <w:ind w:right="50"/>
        <w:rPr>
          <w:szCs w:val="20"/>
          <w:lang w:val="es-CL"/>
        </w:rPr>
      </w:pPr>
      <w:r w:rsidRPr="00C32502">
        <w:rPr>
          <w:szCs w:val="20"/>
          <w:lang w:val="es-CL"/>
        </w:rPr>
        <w:t xml:space="preserve">El Contratista deberá entregar a </w:t>
      </w:r>
      <w:r>
        <w:rPr>
          <w:szCs w:val="20"/>
          <w:lang w:val="es-CL"/>
        </w:rPr>
        <w:t>El Mandante</w:t>
      </w:r>
      <w:r w:rsidRPr="00C32502">
        <w:rPr>
          <w:szCs w:val="20"/>
          <w:lang w:val="es-CL"/>
        </w:rPr>
        <w:t xml:space="preserve">, </w:t>
      </w:r>
      <w:r>
        <w:rPr>
          <w:szCs w:val="20"/>
          <w:lang w:val="es-CL"/>
        </w:rPr>
        <w:t xml:space="preserve">en un plazo no superior a 30 días hábiles posteriores a la emisión de esta Carta de Adjudicación, </w:t>
      </w:r>
      <w:r w:rsidRPr="00C32502">
        <w:rPr>
          <w:szCs w:val="20"/>
          <w:lang w:val="es-CL"/>
        </w:rPr>
        <w:t>una boleta de garantía bancaria a la vista e incondicional por el fiel cumplimiento del Contrato, emitida por un banco comercial autorizado para operar en el país, a favor de</w:t>
      </w:r>
      <w:r>
        <w:rPr>
          <w:szCs w:val="20"/>
          <w:lang w:val="es-CL"/>
        </w:rPr>
        <w:t xml:space="preserve"> </w:t>
      </w:r>
      <w:r w:rsidRPr="003A4305">
        <w:rPr>
          <w:b/>
          <w:noProof/>
          <w:szCs w:val="20"/>
          <w:lang w:val="es-CL"/>
        </w:rPr>
        <w:t>SOCIEDAD CONTRACTUAL MINERA EL MORRO</w:t>
      </w:r>
      <w:r w:rsidRPr="00C32502">
        <w:rPr>
          <w:szCs w:val="20"/>
          <w:lang w:val="es-CL"/>
        </w:rPr>
        <w:t xml:space="preserve">, </w:t>
      </w:r>
      <w:r w:rsidRPr="008E79AB">
        <w:rPr>
          <w:szCs w:val="20"/>
          <w:lang w:val="es-CL"/>
        </w:rPr>
        <w:t>R.U.T.:</w:t>
      </w:r>
      <w:r>
        <w:rPr>
          <w:szCs w:val="20"/>
          <w:lang w:val="es-CL"/>
        </w:rPr>
        <w:t xml:space="preserve"> </w:t>
      </w:r>
      <w:r w:rsidRPr="003A4305">
        <w:rPr>
          <w:b/>
          <w:noProof/>
          <w:szCs w:val="20"/>
          <w:lang w:val="es-CL"/>
        </w:rPr>
        <w:t>78.840.880-3</w:t>
      </w:r>
      <w:r w:rsidRPr="00C32502">
        <w:rPr>
          <w:szCs w:val="20"/>
          <w:lang w:val="es-CL"/>
        </w:rPr>
        <w:t xml:space="preserve">, por </w:t>
      </w:r>
      <w:r>
        <w:rPr>
          <w:szCs w:val="20"/>
          <w:lang w:val="es-CL"/>
        </w:rPr>
        <w:t xml:space="preserve">el </w:t>
      </w:r>
      <w:r w:rsidRPr="003A4305">
        <w:rPr>
          <w:noProof/>
          <w:szCs w:val="20"/>
          <w:lang w:val="es-CL"/>
        </w:rPr>
        <w:t>15</w:t>
      </w:r>
      <w:r w:rsidRPr="00C32502">
        <w:rPr>
          <w:szCs w:val="20"/>
          <w:lang w:val="es-CL"/>
        </w:rPr>
        <w:t>% (</w:t>
      </w:r>
      <w:r w:rsidRPr="003A4305">
        <w:rPr>
          <w:noProof/>
          <w:szCs w:val="20"/>
          <w:lang w:val="es-CL"/>
        </w:rPr>
        <w:t>quince por ciento</w:t>
      </w:r>
      <w:r w:rsidRPr="00C32502">
        <w:rPr>
          <w:szCs w:val="20"/>
          <w:lang w:val="es-CL"/>
        </w:rPr>
        <w:t xml:space="preserve">) del Precio inicial del Contrato adjudicado. </w:t>
      </w:r>
    </w:p>
    <w:p w14:paraId="74E48832" w14:textId="77777777" w:rsidR="00AD0A76" w:rsidRDefault="00AD0A76" w:rsidP="00C32502">
      <w:pPr>
        <w:ind w:right="50"/>
        <w:rPr>
          <w:szCs w:val="20"/>
          <w:lang w:val="es-CL"/>
        </w:rPr>
      </w:pPr>
    </w:p>
    <w:p w14:paraId="7E49D714" w14:textId="77777777" w:rsidR="00AD0A76" w:rsidRDefault="00AD0A76" w:rsidP="00C32502">
      <w:pPr>
        <w:ind w:right="50"/>
        <w:rPr>
          <w:szCs w:val="20"/>
          <w:lang w:val="es-CL"/>
        </w:rPr>
      </w:pPr>
      <w:r w:rsidRPr="00EA5577">
        <w:rPr>
          <w:szCs w:val="20"/>
          <w:lang w:val="es-CL"/>
        </w:rPr>
        <w:t xml:space="preserve">Dicha boleta, en su glosa, deberá indicar que su objeto es </w:t>
      </w:r>
      <w:r w:rsidRPr="00EA5577">
        <w:rPr>
          <w:lang w:val="es-CL"/>
        </w:rPr>
        <w:t xml:space="preserve">garantizar el fiel cumplimiento del Contrato </w:t>
      </w:r>
      <w:r>
        <w:rPr>
          <w:lang w:val="es-CL"/>
        </w:rPr>
        <w:t xml:space="preserve">N° </w:t>
      </w:r>
      <w:r w:rsidRPr="003A4305">
        <w:rPr>
          <w:b/>
          <w:noProof/>
          <w:szCs w:val="20"/>
          <w:lang w:val="es-CL"/>
        </w:rPr>
        <w:t>NU-IN-SC-281</w:t>
      </w:r>
      <w:r>
        <w:rPr>
          <w:b/>
          <w:szCs w:val="20"/>
          <w:lang w:val="es-CL"/>
        </w:rPr>
        <w:t xml:space="preserve"> </w:t>
      </w:r>
      <w:r w:rsidRPr="003A4305">
        <w:rPr>
          <w:b/>
          <w:noProof/>
          <w:szCs w:val="20"/>
          <w:lang w:val="es-CL"/>
        </w:rPr>
        <w:t>Sondajes Quebrada La Fortuna, Campaña 2017</w:t>
      </w:r>
      <w:r w:rsidRPr="008E79AB">
        <w:rPr>
          <w:b/>
          <w:lang w:val="es-CL"/>
        </w:rPr>
        <w:t>.</w:t>
      </w:r>
      <w:r>
        <w:rPr>
          <w:lang w:val="es-CL"/>
        </w:rPr>
        <w:t xml:space="preserve"> </w:t>
      </w:r>
      <w:r w:rsidRPr="00EA5577">
        <w:rPr>
          <w:szCs w:val="20"/>
          <w:lang w:val="es-CL"/>
        </w:rPr>
        <w:t xml:space="preserve">El </w:t>
      </w:r>
      <w:r w:rsidRPr="00C32502">
        <w:rPr>
          <w:szCs w:val="20"/>
          <w:lang w:val="es-CL"/>
        </w:rPr>
        <w:t xml:space="preserve">período de vigencia de dicha boleta, abarcará toda la duración </w:t>
      </w:r>
      <w:r>
        <w:rPr>
          <w:szCs w:val="20"/>
          <w:lang w:val="es-CL"/>
        </w:rPr>
        <w:t>del servicio, hasta los 90</w:t>
      </w:r>
      <w:r w:rsidRPr="00C32502">
        <w:rPr>
          <w:szCs w:val="20"/>
          <w:lang w:val="es-CL"/>
        </w:rPr>
        <w:t xml:space="preserve"> días siguientes a partir de la</w:t>
      </w:r>
      <w:r>
        <w:rPr>
          <w:szCs w:val="20"/>
          <w:lang w:val="es-CL"/>
        </w:rPr>
        <w:t xml:space="preserve"> fecha fijada como término del Contrato</w:t>
      </w:r>
      <w:r w:rsidRPr="00C32502">
        <w:rPr>
          <w:szCs w:val="20"/>
          <w:lang w:val="es-CL"/>
        </w:rPr>
        <w:t>.</w:t>
      </w:r>
    </w:p>
    <w:p w14:paraId="71CD1046" w14:textId="77777777" w:rsidR="00AD0A76" w:rsidRDefault="00AD0A76" w:rsidP="00C32502">
      <w:pPr>
        <w:ind w:right="50"/>
        <w:rPr>
          <w:szCs w:val="20"/>
          <w:lang w:val="es-CL"/>
        </w:rPr>
      </w:pPr>
    </w:p>
    <w:p w14:paraId="62F650ED" w14:textId="77777777" w:rsidR="00AD0A76" w:rsidRDefault="00AD0A76" w:rsidP="00C32502">
      <w:pPr>
        <w:ind w:right="50"/>
        <w:rPr>
          <w:szCs w:val="20"/>
          <w:lang w:val="es-CL"/>
        </w:rPr>
      </w:pPr>
    </w:p>
    <w:p w14:paraId="1E8B8BE9" w14:textId="77777777" w:rsidR="00AD0A76" w:rsidRPr="00D35202" w:rsidRDefault="00AD0A76" w:rsidP="00C32502">
      <w:pPr>
        <w:ind w:right="50"/>
        <w:rPr>
          <w:szCs w:val="20"/>
          <w:u w:val="single"/>
          <w:lang w:val="es-CL"/>
        </w:rPr>
      </w:pPr>
      <w:r w:rsidRPr="00D35202">
        <w:rPr>
          <w:szCs w:val="20"/>
          <w:u w:val="single"/>
          <w:lang w:val="es-CL"/>
        </w:rPr>
        <w:t>Programas del Contrato</w:t>
      </w:r>
    </w:p>
    <w:p w14:paraId="6A832E20" w14:textId="77777777" w:rsidR="00AD0A76" w:rsidRDefault="00AD0A76" w:rsidP="00C32502">
      <w:pPr>
        <w:ind w:right="50"/>
        <w:rPr>
          <w:szCs w:val="20"/>
          <w:lang w:val="es-CL"/>
        </w:rPr>
      </w:pPr>
    </w:p>
    <w:p w14:paraId="458D8294" w14:textId="77777777" w:rsidR="00AD0A76" w:rsidRDefault="00AD0A76" w:rsidP="003D5451">
      <w:pPr>
        <w:rPr>
          <w:lang w:val="es-CL"/>
        </w:rPr>
      </w:pPr>
      <w:r w:rsidRPr="00C32502">
        <w:rPr>
          <w:lang w:val="es-CL"/>
        </w:rPr>
        <w:t xml:space="preserve">Dentro de los </w:t>
      </w:r>
      <w:r>
        <w:rPr>
          <w:lang w:val="es-CL"/>
        </w:rPr>
        <w:t>5</w:t>
      </w:r>
      <w:r w:rsidRPr="00C32502">
        <w:rPr>
          <w:lang w:val="es-CL"/>
        </w:rPr>
        <w:t xml:space="preserve"> días </w:t>
      </w:r>
      <w:r>
        <w:rPr>
          <w:lang w:val="es-CL"/>
        </w:rPr>
        <w:t xml:space="preserve">hábiles </w:t>
      </w:r>
      <w:r w:rsidRPr="00C32502">
        <w:rPr>
          <w:lang w:val="es-CL"/>
        </w:rPr>
        <w:t xml:space="preserve">siguientes a la fecha de este documento, el Contratista debe entregar a </w:t>
      </w:r>
      <w:r>
        <w:rPr>
          <w:lang w:val="es-CL"/>
        </w:rPr>
        <w:t>El Mandante</w:t>
      </w:r>
      <w:r w:rsidRPr="00C32502">
        <w:rPr>
          <w:lang w:val="es-CL"/>
        </w:rPr>
        <w:t xml:space="preserve"> </w:t>
      </w:r>
      <w:r>
        <w:rPr>
          <w:lang w:val="es-CL"/>
        </w:rPr>
        <w:t>una Carta Gantt con la programación del servicio</w:t>
      </w:r>
      <w:r w:rsidRPr="00C32502">
        <w:rPr>
          <w:lang w:val="es-CL"/>
        </w:rPr>
        <w:t>.</w:t>
      </w:r>
    </w:p>
    <w:p w14:paraId="60D73264" w14:textId="77777777" w:rsidR="00AD0A76" w:rsidRDefault="00AD0A76" w:rsidP="00C32502">
      <w:pPr>
        <w:ind w:right="50"/>
        <w:rPr>
          <w:szCs w:val="20"/>
          <w:lang w:val="es-CL"/>
        </w:rPr>
      </w:pPr>
    </w:p>
    <w:p w14:paraId="3AB5233C" w14:textId="77777777" w:rsidR="00AD0A76" w:rsidRPr="00C32502" w:rsidRDefault="00AD0A76" w:rsidP="00C32502">
      <w:pPr>
        <w:ind w:right="50"/>
        <w:rPr>
          <w:szCs w:val="20"/>
          <w:lang w:val="es-CL"/>
        </w:rPr>
      </w:pPr>
    </w:p>
    <w:p w14:paraId="521586C5" w14:textId="77777777" w:rsidR="00AD0A76" w:rsidRDefault="00AD0A76" w:rsidP="00C32502">
      <w:pPr>
        <w:ind w:right="50"/>
        <w:rPr>
          <w:szCs w:val="20"/>
          <w:lang w:val="es-CL"/>
        </w:rPr>
      </w:pPr>
      <w:r w:rsidRPr="003D5451">
        <w:rPr>
          <w:szCs w:val="20"/>
          <w:u w:val="single"/>
          <w:lang w:val="es-CL"/>
        </w:rPr>
        <w:t>Plan de Responsabilidad Social Corporativa</w:t>
      </w:r>
    </w:p>
    <w:p w14:paraId="1EE00278" w14:textId="77777777" w:rsidR="00AD0A76" w:rsidRDefault="00AD0A76" w:rsidP="00C32502">
      <w:pPr>
        <w:ind w:right="50"/>
        <w:rPr>
          <w:szCs w:val="20"/>
          <w:u w:val="single"/>
          <w:lang w:val="es-CL"/>
        </w:rPr>
      </w:pPr>
    </w:p>
    <w:p w14:paraId="12CB7356" w14:textId="77777777" w:rsidR="00AD0A76" w:rsidRDefault="00AD0A76" w:rsidP="003D5451">
      <w:pPr>
        <w:rPr>
          <w:lang w:val="es-CL"/>
        </w:rPr>
      </w:pPr>
      <w:r>
        <w:rPr>
          <w:lang w:val="es-CL"/>
        </w:rPr>
        <w:t>El contratista deberá presentar un Plan de Responsabilidad Social Corporativa (RSC) según clausula 22 de Modelo de Contrato entregado en la etapa de licitación.</w:t>
      </w:r>
    </w:p>
    <w:p w14:paraId="2214777F" w14:textId="77777777" w:rsidR="00AD0A76" w:rsidRDefault="00AD0A76" w:rsidP="003D5451">
      <w:pPr>
        <w:rPr>
          <w:lang w:val="es-CL"/>
        </w:rPr>
      </w:pPr>
    </w:p>
    <w:p w14:paraId="06390108" w14:textId="77777777" w:rsidR="00AD0A76" w:rsidRDefault="00AD0A76" w:rsidP="003D5451">
      <w:pPr>
        <w:rPr>
          <w:lang w:val="es-CL"/>
        </w:rPr>
      </w:pPr>
      <w:r>
        <w:rPr>
          <w:lang w:val="es-CL"/>
        </w:rPr>
        <w:lastRenderedPageBreak/>
        <w:t>La aprobación de este plan será requisito indispensable para el inicio de los trabajos por parte del Contratista.</w:t>
      </w:r>
    </w:p>
    <w:p w14:paraId="53E944BB" w14:textId="77777777" w:rsidR="00AD0A76" w:rsidRDefault="00AD0A76" w:rsidP="00C32502">
      <w:pPr>
        <w:ind w:right="50"/>
        <w:rPr>
          <w:szCs w:val="20"/>
          <w:u w:val="single"/>
          <w:lang w:val="es-CL"/>
        </w:rPr>
      </w:pPr>
    </w:p>
    <w:p w14:paraId="36FE95F2" w14:textId="77777777" w:rsidR="00AD0A76" w:rsidRPr="00D35202" w:rsidRDefault="00AD0A76" w:rsidP="00C32502">
      <w:pPr>
        <w:ind w:right="50"/>
        <w:rPr>
          <w:szCs w:val="20"/>
          <w:u w:val="single"/>
          <w:lang w:val="es-CL"/>
        </w:rPr>
      </w:pPr>
      <w:r w:rsidRPr="00D35202">
        <w:rPr>
          <w:szCs w:val="20"/>
          <w:u w:val="single"/>
          <w:lang w:val="es-CL"/>
        </w:rPr>
        <w:t>Multas</w:t>
      </w:r>
    </w:p>
    <w:p w14:paraId="5FCB40D9" w14:textId="77777777" w:rsidR="00AD0A76" w:rsidRPr="00D35202" w:rsidRDefault="00AD0A76" w:rsidP="00C32502">
      <w:pPr>
        <w:ind w:right="50"/>
        <w:rPr>
          <w:szCs w:val="20"/>
          <w:lang w:val="es-CL"/>
        </w:rPr>
      </w:pPr>
    </w:p>
    <w:p w14:paraId="1383C02B" w14:textId="77777777" w:rsidR="00AD0A76" w:rsidRPr="00F15A6A" w:rsidRDefault="00AD0A76" w:rsidP="00F15A6A">
      <w:pPr>
        <w:ind w:right="50"/>
        <w:rPr>
          <w:szCs w:val="20"/>
          <w:lang w:val="es-CL"/>
        </w:rPr>
      </w:pPr>
      <w:r w:rsidRPr="00F15A6A">
        <w:rPr>
          <w:szCs w:val="20"/>
          <w:lang w:val="es-CL"/>
        </w:rPr>
        <w:t>En caso de atraso por el Prestador, por causas atribuibles a él, en la e</w:t>
      </w:r>
      <w:r>
        <w:rPr>
          <w:szCs w:val="20"/>
          <w:lang w:val="es-CL"/>
        </w:rPr>
        <w:t xml:space="preserve">ntrega de del Servicio </w:t>
      </w:r>
      <w:r w:rsidRPr="00F15A6A">
        <w:rPr>
          <w:szCs w:val="20"/>
          <w:lang w:val="es-CL"/>
        </w:rPr>
        <w:t xml:space="preserve">por sobre el plazo de ejecución convenido, </w:t>
      </w:r>
      <w:r>
        <w:rPr>
          <w:szCs w:val="20"/>
          <w:lang w:val="es-CL"/>
        </w:rPr>
        <w:t>El Mandante</w:t>
      </w:r>
      <w:r w:rsidRPr="00F15A6A">
        <w:rPr>
          <w:szCs w:val="20"/>
          <w:lang w:val="es-CL"/>
        </w:rPr>
        <w:t xml:space="preserve"> queda facultado para aplicar a éste una multa equivalente a </w:t>
      </w:r>
      <w:r w:rsidRPr="008E79AB">
        <w:rPr>
          <w:szCs w:val="20"/>
          <w:lang w:val="es-CL"/>
        </w:rPr>
        <w:t xml:space="preserve">un </w:t>
      </w:r>
      <w:r w:rsidRPr="003A4305">
        <w:rPr>
          <w:noProof/>
          <w:szCs w:val="20"/>
          <w:lang w:val="es-CL"/>
        </w:rPr>
        <w:t>0,1%</w:t>
      </w:r>
      <w:r>
        <w:rPr>
          <w:szCs w:val="20"/>
          <w:lang w:val="es-CL"/>
        </w:rPr>
        <w:t xml:space="preserve"> </w:t>
      </w:r>
      <w:r w:rsidRPr="00F15A6A">
        <w:rPr>
          <w:szCs w:val="20"/>
          <w:lang w:val="es-CL"/>
        </w:rPr>
        <w:t xml:space="preserve">del Precio total neto actualizado del Contrato por cada día de atraso, con un tope máximo de un 10% del Precio total neto actualizado de éste.  Tal limitación no será aplicable a pérdidas, daños o costos sufridos o incurridos por </w:t>
      </w:r>
      <w:r>
        <w:rPr>
          <w:szCs w:val="20"/>
          <w:lang w:val="es-CL"/>
        </w:rPr>
        <w:t>El Mandante</w:t>
      </w:r>
      <w:r w:rsidRPr="00F15A6A">
        <w:rPr>
          <w:szCs w:val="20"/>
          <w:lang w:val="es-CL"/>
        </w:rPr>
        <w:t xml:space="preserve"> como consecuencia de un acto u omisión doloso del Prestador.</w:t>
      </w:r>
    </w:p>
    <w:p w14:paraId="406FE459" w14:textId="77777777" w:rsidR="00AD0A76" w:rsidRPr="00F15A6A" w:rsidRDefault="00AD0A76" w:rsidP="00F15A6A">
      <w:pPr>
        <w:ind w:right="50"/>
        <w:rPr>
          <w:szCs w:val="20"/>
          <w:lang w:val="es-CL"/>
        </w:rPr>
      </w:pPr>
    </w:p>
    <w:p w14:paraId="1F98030D" w14:textId="77777777" w:rsidR="00AD0A76" w:rsidRDefault="00AD0A76" w:rsidP="00F15A6A">
      <w:pPr>
        <w:ind w:right="50"/>
        <w:rPr>
          <w:szCs w:val="20"/>
          <w:lang w:val="es-CL"/>
        </w:rPr>
      </w:pPr>
      <w:r w:rsidRPr="00F15A6A">
        <w:rPr>
          <w:szCs w:val="20"/>
          <w:lang w:val="es-CL"/>
        </w:rPr>
        <w:t xml:space="preserve">La aplicación de multas se hará administrativamente, como acción de </w:t>
      </w:r>
      <w:r>
        <w:rPr>
          <w:szCs w:val="20"/>
          <w:lang w:val="es-CL"/>
        </w:rPr>
        <w:t>El Mandante</w:t>
      </w:r>
      <w:r w:rsidRPr="00F15A6A">
        <w:rPr>
          <w:szCs w:val="20"/>
          <w:lang w:val="es-CL"/>
        </w:rPr>
        <w:t xml:space="preserve">, y se deducirán del monto que corresponda percibir al Prestador por cualquier Estado de Pago y/o de la retención y/o garantías del Contrato y/o de cualquier pago que </w:t>
      </w:r>
      <w:r>
        <w:rPr>
          <w:szCs w:val="20"/>
          <w:lang w:val="es-CL"/>
        </w:rPr>
        <w:t>El Mandante</w:t>
      </w:r>
      <w:r w:rsidRPr="00F15A6A">
        <w:rPr>
          <w:szCs w:val="20"/>
          <w:lang w:val="es-CL"/>
        </w:rPr>
        <w:t xml:space="preserve"> adeude al Prestador.</w:t>
      </w:r>
    </w:p>
    <w:p w14:paraId="25B9BF99" w14:textId="77777777" w:rsidR="00AD0A76" w:rsidRDefault="00AD0A76" w:rsidP="00F15A6A">
      <w:pPr>
        <w:ind w:right="50"/>
        <w:rPr>
          <w:szCs w:val="20"/>
          <w:lang w:val="es-CL"/>
        </w:rPr>
      </w:pPr>
    </w:p>
    <w:p w14:paraId="61F81B0F" w14:textId="77777777" w:rsidR="00AD0A76" w:rsidRPr="00F15A6A" w:rsidRDefault="00AD0A76" w:rsidP="00F15A6A">
      <w:pPr>
        <w:ind w:right="50"/>
        <w:rPr>
          <w:szCs w:val="20"/>
          <w:lang w:val="es-CL"/>
        </w:rPr>
      </w:pPr>
      <w:r>
        <w:rPr>
          <w:szCs w:val="20"/>
          <w:lang w:val="es-CL"/>
        </w:rPr>
        <w:t xml:space="preserve">Las multas de atraso por el prestador se complementan con el resto de las multas indicadas en Bases Técnicas y Bases Comerciales correspondientes al proceso de licitación del contrato </w:t>
      </w:r>
      <w:r w:rsidRPr="003A4305">
        <w:rPr>
          <w:b/>
          <w:noProof/>
          <w:szCs w:val="20"/>
          <w:lang w:val="es-CL"/>
        </w:rPr>
        <w:t>NU-IN-SC-281</w:t>
      </w:r>
      <w:r w:rsidRPr="00FE0445">
        <w:rPr>
          <w:b/>
          <w:szCs w:val="20"/>
          <w:lang w:val="es-CL"/>
        </w:rPr>
        <w:t xml:space="preserve"> “</w:t>
      </w:r>
      <w:r w:rsidRPr="003A4305">
        <w:rPr>
          <w:b/>
          <w:noProof/>
          <w:szCs w:val="20"/>
          <w:lang w:val="es-CL"/>
        </w:rPr>
        <w:t>Sondajes Quebrada La Fortuna, Campaña 2017</w:t>
      </w:r>
      <w:r w:rsidRPr="00FE0445">
        <w:rPr>
          <w:b/>
          <w:szCs w:val="20"/>
          <w:lang w:val="es-CL"/>
        </w:rPr>
        <w:t>”.</w:t>
      </w:r>
    </w:p>
    <w:p w14:paraId="0632FD6C" w14:textId="77777777" w:rsidR="00AD0A76" w:rsidRDefault="00AD0A76" w:rsidP="00C32502">
      <w:pPr>
        <w:ind w:right="50"/>
        <w:rPr>
          <w:szCs w:val="20"/>
          <w:lang w:val="es-CL"/>
        </w:rPr>
      </w:pPr>
    </w:p>
    <w:p w14:paraId="6D30CC15" w14:textId="77777777" w:rsidR="00AD0A76" w:rsidRPr="00D35202" w:rsidRDefault="00AD0A76" w:rsidP="00C32502">
      <w:pPr>
        <w:ind w:right="50"/>
        <w:rPr>
          <w:szCs w:val="20"/>
          <w:u w:val="single"/>
          <w:lang w:val="es-CL"/>
        </w:rPr>
      </w:pPr>
      <w:r w:rsidRPr="00D35202">
        <w:rPr>
          <w:szCs w:val="20"/>
          <w:u w:val="single"/>
          <w:lang w:val="es-CL"/>
        </w:rPr>
        <w:t>Generales</w:t>
      </w:r>
    </w:p>
    <w:p w14:paraId="04123625" w14:textId="77777777" w:rsidR="00AD0A76" w:rsidRPr="00C32502" w:rsidRDefault="00AD0A76" w:rsidP="00C32502">
      <w:pPr>
        <w:ind w:right="50"/>
        <w:rPr>
          <w:szCs w:val="20"/>
          <w:lang w:val="es-CL"/>
        </w:rPr>
      </w:pPr>
    </w:p>
    <w:p w14:paraId="49B3EE4D" w14:textId="77777777" w:rsidR="00AD0A76" w:rsidRPr="00C32502" w:rsidRDefault="00AD0A76" w:rsidP="00C32502">
      <w:pPr>
        <w:ind w:right="50"/>
        <w:rPr>
          <w:szCs w:val="20"/>
          <w:lang w:val="es-CL"/>
        </w:rPr>
      </w:pPr>
      <w:r w:rsidRPr="00C32502">
        <w:rPr>
          <w:szCs w:val="20"/>
          <w:lang w:val="es-CL"/>
        </w:rPr>
        <w:t xml:space="preserve">El código asignado a este Contrato y que deberá aparecer en todo documento relacionado con él, es </w:t>
      </w:r>
      <w:r w:rsidRPr="003A4305">
        <w:rPr>
          <w:b/>
          <w:noProof/>
          <w:szCs w:val="20"/>
          <w:lang w:val="es-CL"/>
        </w:rPr>
        <w:t>NU-IN-SC-281</w:t>
      </w:r>
      <w:r>
        <w:rPr>
          <w:b/>
          <w:szCs w:val="20"/>
          <w:lang w:val="es-CL"/>
        </w:rPr>
        <w:t>.</w:t>
      </w:r>
    </w:p>
    <w:p w14:paraId="16C9D70B" w14:textId="77777777" w:rsidR="00AD0A76" w:rsidRDefault="00AD0A76" w:rsidP="00C32502">
      <w:pPr>
        <w:ind w:right="50"/>
        <w:rPr>
          <w:szCs w:val="20"/>
          <w:lang w:val="es-CL"/>
        </w:rPr>
      </w:pPr>
    </w:p>
    <w:p w14:paraId="584B7705" w14:textId="77777777" w:rsidR="00AD0A76" w:rsidRDefault="00AD0A76" w:rsidP="00C32502">
      <w:pPr>
        <w:ind w:right="50"/>
        <w:rPr>
          <w:szCs w:val="20"/>
          <w:lang w:val="es-CL"/>
        </w:rPr>
      </w:pPr>
      <w:r w:rsidRPr="00C32502">
        <w:rPr>
          <w:szCs w:val="20"/>
          <w:lang w:val="es-CL"/>
        </w:rPr>
        <w:t xml:space="preserve">Los representantes de </w:t>
      </w:r>
      <w:r>
        <w:rPr>
          <w:szCs w:val="20"/>
          <w:lang w:val="es-CL"/>
        </w:rPr>
        <w:t>El Mandante</w:t>
      </w:r>
      <w:r w:rsidRPr="00C32502">
        <w:rPr>
          <w:szCs w:val="20"/>
          <w:lang w:val="es-CL"/>
        </w:rPr>
        <w:t xml:space="preserve"> para la administración de este Contrato son los indicados a continuación, quienes podrán delegar sus funciones mediante aviso escrito al Contratista.</w:t>
      </w:r>
    </w:p>
    <w:p w14:paraId="6221D33B" w14:textId="77777777" w:rsidR="00AD0A76" w:rsidRDefault="00AD0A76" w:rsidP="00C32502">
      <w:pPr>
        <w:ind w:right="50"/>
        <w:rPr>
          <w:szCs w:val="20"/>
          <w:lang w:val="es-CL"/>
        </w:rPr>
      </w:pPr>
    </w:p>
    <w:p w14:paraId="46B16529" w14:textId="77777777" w:rsidR="00AD0A76" w:rsidRDefault="00AD0A76" w:rsidP="00C32502">
      <w:pPr>
        <w:ind w:right="50"/>
        <w:rPr>
          <w:szCs w:val="20"/>
          <w:lang w:val="es-CL"/>
        </w:rPr>
      </w:pPr>
    </w:p>
    <w:p w14:paraId="1E82B0DC" w14:textId="77777777" w:rsidR="00AD0A76" w:rsidRDefault="00AD0A76" w:rsidP="00C32502">
      <w:pPr>
        <w:ind w:right="50"/>
        <w:rPr>
          <w:szCs w:val="20"/>
          <w:u w:val="single"/>
          <w:lang w:val="es-CL"/>
        </w:rPr>
      </w:pPr>
      <w:r w:rsidRPr="00D35202">
        <w:rPr>
          <w:szCs w:val="20"/>
          <w:u w:val="single"/>
          <w:lang w:val="es-CL"/>
        </w:rPr>
        <w:t xml:space="preserve">Aspectos técnicos: </w:t>
      </w:r>
    </w:p>
    <w:p w14:paraId="16C7AF08" w14:textId="77777777" w:rsidR="00AD0A76" w:rsidRPr="00D35202" w:rsidRDefault="00AD0A76" w:rsidP="00C32502">
      <w:pPr>
        <w:ind w:right="50"/>
        <w:rPr>
          <w:szCs w:val="20"/>
          <w:u w:val="single"/>
          <w:lang w:val="es-CL"/>
        </w:rPr>
      </w:pPr>
    </w:p>
    <w:p w14:paraId="059287D9" w14:textId="77777777" w:rsidR="00AD0A76" w:rsidRDefault="00AD0A76" w:rsidP="008E79AB">
      <w:pPr>
        <w:ind w:left="1416" w:firstLine="708"/>
        <w:rPr>
          <w:lang w:val="es-CL"/>
        </w:rPr>
      </w:pPr>
      <w:r w:rsidRPr="003A4305">
        <w:rPr>
          <w:noProof/>
          <w:lang w:val="es-CL"/>
        </w:rPr>
        <w:t>Sr. Jaime Marín</w:t>
      </w:r>
    </w:p>
    <w:p w14:paraId="61723D50" w14:textId="77777777" w:rsidR="00AD0A76" w:rsidRDefault="00AD0A76" w:rsidP="008E79AB">
      <w:pPr>
        <w:ind w:left="1416" w:firstLine="708"/>
        <w:rPr>
          <w:lang w:val="es-CL"/>
        </w:rPr>
      </w:pPr>
      <w:r w:rsidRPr="003A4305">
        <w:rPr>
          <w:noProof/>
          <w:lang w:val="es-CL"/>
        </w:rPr>
        <w:t>Superintendente Tranque de Relaves</w:t>
      </w:r>
    </w:p>
    <w:p w14:paraId="76A709B7" w14:textId="77777777" w:rsidR="00AD0A76" w:rsidRPr="003E5D11" w:rsidRDefault="00AD0A76" w:rsidP="00E90FAA">
      <w:pPr>
        <w:ind w:left="1416" w:firstLine="708"/>
        <w:rPr>
          <w:b/>
          <w:color w:val="0070C0"/>
          <w:lang w:val="es-CL"/>
        </w:rPr>
      </w:pPr>
      <w:r w:rsidRPr="003A4305">
        <w:rPr>
          <w:b/>
          <w:noProof/>
          <w:lang w:val="es-CL"/>
        </w:rPr>
        <w:t>jaime.marin@nuevaunion.cl</w:t>
      </w:r>
      <w:r w:rsidRPr="003E5D11">
        <w:rPr>
          <w:b/>
          <w:color w:val="0070C0"/>
          <w:lang w:val="es-CL"/>
        </w:rPr>
        <w:t xml:space="preserve"> </w:t>
      </w:r>
    </w:p>
    <w:p w14:paraId="012CA1A7" w14:textId="77777777" w:rsidR="00AD0A76" w:rsidRDefault="00AD0A76" w:rsidP="00C32502">
      <w:pPr>
        <w:ind w:right="50"/>
        <w:rPr>
          <w:szCs w:val="20"/>
          <w:lang w:val="es-CL"/>
        </w:rPr>
      </w:pPr>
    </w:p>
    <w:p w14:paraId="28423400" w14:textId="77777777" w:rsidR="00AD0A76" w:rsidRDefault="00AD0A76" w:rsidP="00C32502">
      <w:pPr>
        <w:ind w:right="50"/>
        <w:rPr>
          <w:szCs w:val="20"/>
          <w:lang w:val="es-CL"/>
        </w:rPr>
      </w:pPr>
    </w:p>
    <w:p w14:paraId="0ED19D8D" w14:textId="77777777" w:rsidR="00AD0A76" w:rsidRPr="00C32502" w:rsidRDefault="00AD0A76" w:rsidP="00C32502">
      <w:pPr>
        <w:ind w:right="50"/>
        <w:rPr>
          <w:szCs w:val="20"/>
          <w:lang w:val="es-CL"/>
        </w:rPr>
      </w:pPr>
    </w:p>
    <w:p w14:paraId="1A95D605" w14:textId="77777777" w:rsidR="00AD0A76" w:rsidRDefault="00AD0A76" w:rsidP="00C32502">
      <w:pPr>
        <w:ind w:right="50"/>
        <w:rPr>
          <w:szCs w:val="20"/>
          <w:u w:val="single"/>
          <w:lang w:val="es-CL"/>
        </w:rPr>
      </w:pPr>
      <w:r w:rsidRPr="00D35202">
        <w:rPr>
          <w:szCs w:val="20"/>
          <w:u w:val="single"/>
          <w:lang w:val="es-CL"/>
        </w:rPr>
        <w:t xml:space="preserve">Aspectos contractuales y comerciales: </w:t>
      </w:r>
    </w:p>
    <w:p w14:paraId="01404AF6" w14:textId="77777777" w:rsidR="00AD0A76" w:rsidRPr="00D35202" w:rsidRDefault="00AD0A76" w:rsidP="00C32502">
      <w:pPr>
        <w:ind w:right="50"/>
        <w:rPr>
          <w:szCs w:val="20"/>
          <w:u w:val="single"/>
          <w:lang w:val="es-CL"/>
        </w:rPr>
      </w:pPr>
    </w:p>
    <w:p w14:paraId="1A885FA0" w14:textId="77777777" w:rsidR="00AD0A76" w:rsidRPr="00856A1B" w:rsidRDefault="00AD0A76" w:rsidP="008E79AB">
      <w:pPr>
        <w:pStyle w:val="Textoindependiente"/>
        <w:spacing w:after="0"/>
        <w:ind w:left="1791" w:firstLine="351"/>
        <w:rPr>
          <w:lang w:val="es-CL"/>
        </w:rPr>
      </w:pPr>
      <w:r w:rsidRPr="003A4305">
        <w:rPr>
          <w:noProof/>
          <w:lang w:val="es-CL"/>
        </w:rPr>
        <w:t>Sr. Michael Leyton</w:t>
      </w:r>
    </w:p>
    <w:p w14:paraId="7CC94B4F" w14:textId="77777777" w:rsidR="00AD0A76" w:rsidRPr="00856A1B" w:rsidRDefault="00AD0A76" w:rsidP="008E79AB">
      <w:pPr>
        <w:pStyle w:val="Textoindependiente"/>
        <w:spacing w:after="0"/>
        <w:ind w:left="1791" w:firstLine="351"/>
        <w:rPr>
          <w:lang w:val="es-CL"/>
        </w:rPr>
      </w:pPr>
      <w:r w:rsidRPr="003A4305">
        <w:rPr>
          <w:noProof/>
          <w:lang w:val="es-CL"/>
        </w:rPr>
        <w:t>Administrador de Contratos</w:t>
      </w:r>
    </w:p>
    <w:p w14:paraId="515B2303" w14:textId="77777777" w:rsidR="00AD0A76" w:rsidRPr="003E5D11" w:rsidRDefault="00AD0A76" w:rsidP="008E79AB">
      <w:pPr>
        <w:pStyle w:val="Textoindependiente"/>
        <w:spacing w:after="0"/>
        <w:ind w:left="1791" w:firstLine="351"/>
        <w:rPr>
          <w:b/>
          <w:lang w:val="es-CL"/>
        </w:rPr>
      </w:pPr>
      <w:r w:rsidRPr="003A4305">
        <w:rPr>
          <w:b/>
          <w:noProof/>
          <w:lang w:val="es-CL"/>
        </w:rPr>
        <w:t>Michael.leyton@nuevaunion.cl</w:t>
      </w:r>
    </w:p>
    <w:p w14:paraId="305B1A1C" w14:textId="77777777" w:rsidR="00AD0A76" w:rsidRDefault="00AD0A76" w:rsidP="00D35202">
      <w:pPr>
        <w:ind w:right="50"/>
        <w:rPr>
          <w:szCs w:val="20"/>
          <w:lang w:val="es-CL"/>
        </w:rPr>
      </w:pPr>
    </w:p>
    <w:p w14:paraId="32056CDA" w14:textId="77777777" w:rsidR="00AD0A76" w:rsidRPr="00C32502" w:rsidRDefault="00AD0A76" w:rsidP="00D35202">
      <w:pPr>
        <w:ind w:right="50"/>
        <w:rPr>
          <w:szCs w:val="20"/>
          <w:lang w:val="es-CL"/>
        </w:rPr>
      </w:pPr>
    </w:p>
    <w:p w14:paraId="152DC861" w14:textId="77777777" w:rsidR="00AD0A76" w:rsidRDefault="00AD0A76" w:rsidP="00C32502">
      <w:pPr>
        <w:ind w:right="50"/>
        <w:rPr>
          <w:szCs w:val="20"/>
          <w:lang w:val="es-CL"/>
        </w:rPr>
      </w:pPr>
      <w:r>
        <w:rPr>
          <w:szCs w:val="20"/>
          <w:lang w:val="es-CL"/>
        </w:rPr>
        <w:t>El Mandante</w:t>
      </w:r>
      <w:r w:rsidRPr="00C32502">
        <w:rPr>
          <w:szCs w:val="20"/>
          <w:lang w:val="es-CL"/>
        </w:rPr>
        <w:t xml:space="preserve"> preparará los documentos del Contrato </w:t>
      </w:r>
      <w:r w:rsidRPr="003A4305">
        <w:rPr>
          <w:b/>
          <w:noProof/>
          <w:szCs w:val="20"/>
          <w:lang w:val="es-CL"/>
        </w:rPr>
        <w:t>NU-IN-SC-281</w:t>
      </w:r>
      <w:r w:rsidRPr="00C32502">
        <w:rPr>
          <w:szCs w:val="20"/>
          <w:lang w:val="es-CL"/>
        </w:rPr>
        <w:t>. Estos documentos serán entregados al Contratista tan pronto estén completos, quien tendrá diez días para revisarlos y devolverlos firmados.</w:t>
      </w:r>
    </w:p>
    <w:p w14:paraId="186CFB45" w14:textId="77777777" w:rsidR="00AD0A76" w:rsidRPr="00C32502" w:rsidRDefault="00AD0A76" w:rsidP="00C32502">
      <w:pPr>
        <w:ind w:right="50"/>
        <w:rPr>
          <w:szCs w:val="20"/>
          <w:lang w:val="es-CL"/>
        </w:rPr>
      </w:pPr>
    </w:p>
    <w:p w14:paraId="27F04B3A" w14:textId="77777777" w:rsidR="00AD0A76" w:rsidRDefault="00AD0A76" w:rsidP="00C32502">
      <w:pPr>
        <w:ind w:right="50"/>
        <w:rPr>
          <w:szCs w:val="20"/>
          <w:lang w:val="es-CL"/>
        </w:rPr>
      </w:pPr>
      <w:r w:rsidRPr="00C32502">
        <w:rPr>
          <w:szCs w:val="20"/>
          <w:lang w:val="es-CL"/>
        </w:rPr>
        <w:t>El representante legal del Contratista reconocerá su aceptación de esta Carta de Adjudicación, mediante la devolución de la copia adjunta de esta comunicación</w:t>
      </w:r>
      <w:r>
        <w:rPr>
          <w:szCs w:val="20"/>
          <w:lang w:val="es-CL"/>
        </w:rPr>
        <w:t xml:space="preserve"> el día </w:t>
      </w:r>
      <w:r w:rsidRPr="003A4305">
        <w:rPr>
          <w:b/>
          <w:noProof/>
          <w:szCs w:val="20"/>
          <w:lang w:val="es-CL"/>
        </w:rPr>
        <w:t xml:space="preserve">01 de febrero de </w:t>
      </w:r>
      <w:r w:rsidR="00C53417" w:rsidRPr="003A4305">
        <w:rPr>
          <w:b/>
          <w:noProof/>
          <w:szCs w:val="20"/>
          <w:lang w:val="es-CL"/>
        </w:rPr>
        <w:t>2017</w:t>
      </w:r>
      <w:r w:rsidR="00C53417" w:rsidRPr="00856A1B">
        <w:rPr>
          <w:b/>
          <w:szCs w:val="20"/>
          <w:lang w:val="es-CL"/>
        </w:rPr>
        <w:t>,</w:t>
      </w:r>
      <w:r w:rsidRPr="00C32502">
        <w:rPr>
          <w:szCs w:val="20"/>
          <w:lang w:val="es-CL"/>
        </w:rPr>
        <w:t xml:space="preserve"> estampando en el espacio provisto más abajo, su firma, nombre, cargo y otros datos </w:t>
      </w:r>
      <w:r w:rsidRPr="00C32502">
        <w:rPr>
          <w:szCs w:val="20"/>
          <w:lang w:val="es-CL"/>
        </w:rPr>
        <w:lastRenderedPageBreak/>
        <w:t xml:space="preserve">solicitados. Junto con lo anterior declara conocer y aceptar todas las normas y procedimientos de </w:t>
      </w:r>
      <w:r>
        <w:rPr>
          <w:szCs w:val="20"/>
          <w:lang w:val="es-CL"/>
        </w:rPr>
        <w:t>El Mandante</w:t>
      </w:r>
      <w:r w:rsidRPr="00C32502">
        <w:rPr>
          <w:szCs w:val="20"/>
          <w:lang w:val="es-CL"/>
        </w:rPr>
        <w:t xml:space="preserve"> en materias técnicas aplicables al tipo de servicios contratados, como asimismo aquellas relativas a Seguridad, Salud y Medio Ambiente, Relaciones Laborales, Calidad y otros exigidos en las Bases para Licitar, que </w:t>
      </w:r>
      <w:r>
        <w:rPr>
          <w:szCs w:val="20"/>
          <w:lang w:val="es-CL"/>
        </w:rPr>
        <w:t>El Mandante</w:t>
      </w:r>
      <w:r w:rsidRPr="00C32502">
        <w:rPr>
          <w:szCs w:val="20"/>
          <w:lang w:val="es-CL"/>
        </w:rPr>
        <w:t xml:space="preserve"> hará cumplir y desarrollar a fin de asegurar una correcta ejecución de los trabajos contratados.</w:t>
      </w:r>
    </w:p>
    <w:p w14:paraId="4882BCA6" w14:textId="77777777" w:rsidR="00AD0A76" w:rsidRDefault="00AD0A76" w:rsidP="00C32502">
      <w:pPr>
        <w:ind w:right="50"/>
        <w:rPr>
          <w:szCs w:val="20"/>
          <w:lang w:val="es-CL"/>
        </w:rPr>
      </w:pPr>
    </w:p>
    <w:p w14:paraId="5A8BF835" w14:textId="77777777" w:rsidR="00AD0A76" w:rsidRDefault="00AD0A76" w:rsidP="00C32502">
      <w:pPr>
        <w:ind w:right="50"/>
        <w:rPr>
          <w:szCs w:val="20"/>
          <w:lang w:val="es-CL"/>
        </w:rPr>
      </w:pPr>
      <w:r w:rsidRPr="00C32502">
        <w:rPr>
          <w:szCs w:val="20"/>
          <w:lang w:val="es-CL"/>
        </w:rPr>
        <w:t>Se deja expresa constancia que esta Carta de Adjudicación y Orden para Proceder anula o remplaza a cualquier otro documento del mismo tenor emitido con anterioridad.</w:t>
      </w:r>
    </w:p>
    <w:p w14:paraId="46BDE32B" w14:textId="77777777" w:rsidR="00AD0A76" w:rsidRPr="00C32502" w:rsidRDefault="00AD0A76" w:rsidP="00C32502">
      <w:pPr>
        <w:ind w:right="50"/>
        <w:rPr>
          <w:szCs w:val="20"/>
          <w:lang w:val="es-CL"/>
        </w:rPr>
      </w:pPr>
    </w:p>
    <w:p w14:paraId="7DC0C142" w14:textId="77777777" w:rsidR="00AD0A76" w:rsidRDefault="00AD0A76" w:rsidP="00084AF0">
      <w:pPr>
        <w:ind w:right="50"/>
        <w:rPr>
          <w:szCs w:val="20"/>
          <w:lang w:val="es-CL"/>
        </w:rPr>
      </w:pPr>
      <w:r w:rsidRPr="00C32502">
        <w:rPr>
          <w:szCs w:val="20"/>
          <w:lang w:val="es-CL"/>
        </w:rPr>
        <w:t xml:space="preserve">Forman parte de esta Carta de Adjudicación </w:t>
      </w:r>
      <w:r>
        <w:rPr>
          <w:szCs w:val="20"/>
          <w:lang w:val="es-CL"/>
        </w:rPr>
        <w:t xml:space="preserve">y Orden para Proceder del Contrato </w:t>
      </w:r>
      <w:r w:rsidRPr="003A4305">
        <w:rPr>
          <w:b/>
          <w:noProof/>
          <w:szCs w:val="20"/>
          <w:lang w:val="es-CL"/>
        </w:rPr>
        <w:t>NU-IN-SC-281</w:t>
      </w:r>
      <w:r w:rsidRPr="00B27E05">
        <w:rPr>
          <w:b/>
          <w:szCs w:val="20"/>
          <w:lang w:val="es-CL"/>
        </w:rPr>
        <w:t xml:space="preserve"> </w:t>
      </w:r>
      <w:r>
        <w:rPr>
          <w:b/>
          <w:szCs w:val="20"/>
          <w:lang w:val="es-CL"/>
        </w:rPr>
        <w:t>“</w:t>
      </w:r>
      <w:r w:rsidRPr="003A4305">
        <w:rPr>
          <w:b/>
          <w:noProof/>
          <w:szCs w:val="20"/>
          <w:lang w:val="es-CL"/>
        </w:rPr>
        <w:t>Sondajes Quebrada La Fortuna, Campaña 2017</w:t>
      </w:r>
      <w:r>
        <w:rPr>
          <w:b/>
          <w:szCs w:val="20"/>
          <w:lang w:val="es-CL"/>
        </w:rPr>
        <w:t>”</w:t>
      </w:r>
      <w:r>
        <w:rPr>
          <w:szCs w:val="20"/>
          <w:lang w:val="es-CL"/>
        </w:rPr>
        <w:t xml:space="preserve">: </w:t>
      </w:r>
    </w:p>
    <w:p w14:paraId="66C2FC9B" w14:textId="77777777" w:rsidR="00AD0A76" w:rsidRDefault="00AD0A76" w:rsidP="00084AF0">
      <w:pPr>
        <w:ind w:right="50"/>
        <w:rPr>
          <w:szCs w:val="20"/>
          <w:lang w:val="es-CL"/>
        </w:rPr>
      </w:pPr>
    </w:p>
    <w:p w14:paraId="6161BB6B" w14:textId="77777777" w:rsidR="00AD0A76" w:rsidRPr="00C32502" w:rsidRDefault="00AD0A76" w:rsidP="00084AF0">
      <w:pPr>
        <w:ind w:right="50"/>
        <w:rPr>
          <w:szCs w:val="20"/>
          <w:lang w:val="es-CL"/>
        </w:rPr>
      </w:pPr>
      <w:r>
        <w:rPr>
          <w:szCs w:val="20"/>
          <w:lang w:val="es-CL"/>
        </w:rPr>
        <w:t>Anexo 1</w:t>
      </w:r>
      <w:r w:rsidRPr="00F0614E">
        <w:rPr>
          <w:szCs w:val="20"/>
          <w:lang w:val="es-CL"/>
        </w:rPr>
        <w:t xml:space="preserve"> </w:t>
      </w:r>
      <w:r w:rsidRPr="003A4305">
        <w:rPr>
          <w:b/>
          <w:noProof/>
          <w:szCs w:val="20"/>
          <w:lang w:val="es-CL"/>
        </w:rPr>
        <w:t>Oferta Técnica-Económica Contrato N° EM-IN-SC-285 "Servicio de Reabilitación Campamento la Fortuna" Rev. 0</w:t>
      </w:r>
      <w:r>
        <w:rPr>
          <w:b/>
          <w:szCs w:val="20"/>
          <w:lang w:val="es-CL"/>
        </w:rPr>
        <w:t xml:space="preserve">, </w:t>
      </w:r>
      <w:r w:rsidRPr="004D33B3">
        <w:rPr>
          <w:szCs w:val="20"/>
          <w:lang w:val="es-CL"/>
        </w:rPr>
        <w:t>de fecha</w:t>
      </w:r>
      <w:r>
        <w:rPr>
          <w:b/>
          <w:szCs w:val="20"/>
          <w:lang w:val="es-CL"/>
        </w:rPr>
        <w:t xml:space="preserve"> </w:t>
      </w:r>
      <w:r w:rsidRPr="003A4305">
        <w:rPr>
          <w:b/>
          <w:noProof/>
          <w:szCs w:val="20"/>
          <w:lang w:val="es-CL"/>
        </w:rPr>
        <w:t>03 de enero de 2017</w:t>
      </w:r>
      <w:r>
        <w:rPr>
          <w:b/>
          <w:lang w:val="es-CL"/>
        </w:rPr>
        <w:t>.</w:t>
      </w:r>
    </w:p>
    <w:p w14:paraId="7D5FF466" w14:textId="77777777" w:rsidR="00AD0A76" w:rsidRDefault="00AD0A76" w:rsidP="00C32502">
      <w:pPr>
        <w:ind w:right="50"/>
        <w:rPr>
          <w:szCs w:val="20"/>
          <w:lang w:val="es-CL"/>
        </w:rPr>
      </w:pPr>
      <w:r>
        <w:rPr>
          <w:szCs w:val="20"/>
          <w:lang w:val="es-CL"/>
        </w:rPr>
        <w:t xml:space="preserve">Anexo 2 </w:t>
      </w:r>
      <w:r w:rsidRPr="003A4305">
        <w:rPr>
          <w:b/>
          <w:noProof/>
          <w:szCs w:val="20"/>
          <w:lang w:val="es-CL"/>
        </w:rPr>
        <w:t>Carta de Compromisos del Contratista</w:t>
      </w:r>
      <w:r>
        <w:rPr>
          <w:szCs w:val="20"/>
          <w:lang w:val="es-CL"/>
        </w:rPr>
        <w:t xml:space="preserve">, de fecha </w:t>
      </w:r>
      <w:r w:rsidRPr="003A4305">
        <w:rPr>
          <w:b/>
          <w:noProof/>
          <w:szCs w:val="20"/>
          <w:lang w:val="es-CL"/>
        </w:rPr>
        <w:t>09 de enero de 2017</w:t>
      </w:r>
      <w:r w:rsidRPr="008865A7">
        <w:rPr>
          <w:b/>
          <w:szCs w:val="20"/>
          <w:lang w:val="es-CL"/>
        </w:rPr>
        <w:t>.</w:t>
      </w:r>
    </w:p>
    <w:p w14:paraId="652FE8E9" w14:textId="77777777" w:rsidR="00AD0A76" w:rsidRDefault="00AD0A76" w:rsidP="00C32502">
      <w:pPr>
        <w:ind w:right="50"/>
        <w:rPr>
          <w:szCs w:val="20"/>
          <w:lang w:val="es-CL"/>
        </w:rPr>
      </w:pPr>
    </w:p>
    <w:p w14:paraId="7A071639" w14:textId="77777777" w:rsidR="00AD0A76" w:rsidRDefault="00AD0A76" w:rsidP="00C32502">
      <w:pPr>
        <w:ind w:right="50"/>
        <w:rPr>
          <w:szCs w:val="20"/>
          <w:lang w:val="es-CL"/>
        </w:rPr>
      </w:pPr>
    </w:p>
    <w:p w14:paraId="7CEC71E7" w14:textId="77777777" w:rsidR="00AD0A76" w:rsidRPr="00C32502" w:rsidRDefault="00AD0A76" w:rsidP="00C32502">
      <w:pPr>
        <w:ind w:right="50"/>
        <w:rPr>
          <w:szCs w:val="20"/>
          <w:lang w:val="es-CL"/>
        </w:rPr>
      </w:pPr>
      <w:r w:rsidRPr="00C32502">
        <w:rPr>
          <w:szCs w:val="20"/>
          <w:lang w:val="es-CL"/>
        </w:rPr>
        <w:t>Esperando contar con su aprobación, le saluda atentamente,</w:t>
      </w:r>
    </w:p>
    <w:p w14:paraId="15DAAC06" w14:textId="77777777" w:rsidR="00AD0A76" w:rsidRDefault="00AD0A76" w:rsidP="00C32502">
      <w:pPr>
        <w:ind w:right="50"/>
        <w:rPr>
          <w:szCs w:val="20"/>
          <w:lang w:val="es-CL"/>
        </w:rPr>
      </w:pPr>
    </w:p>
    <w:p w14:paraId="01061476" w14:textId="77777777" w:rsidR="00AD0A76" w:rsidRDefault="00AD0A76" w:rsidP="00C32502">
      <w:pPr>
        <w:ind w:right="50"/>
        <w:rPr>
          <w:szCs w:val="20"/>
          <w:lang w:val="es-CL"/>
        </w:rPr>
      </w:pPr>
    </w:p>
    <w:p w14:paraId="614BA1C5" w14:textId="77777777" w:rsidR="00AD0A76" w:rsidRDefault="00AD0A76" w:rsidP="00C32502">
      <w:pPr>
        <w:ind w:right="50"/>
        <w:rPr>
          <w:szCs w:val="20"/>
          <w:lang w:val="es-CL"/>
        </w:rPr>
      </w:pPr>
    </w:p>
    <w:p w14:paraId="2D89F788" w14:textId="77777777" w:rsidR="00AD0A76" w:rsidRDefault="00AD0A76" w:rsidP="00C32502">
      <w:pPr>
        <w:ind w:right="50"/>
        <w:rPr>
          <w:szCs w:val="20"/>
          <w:lang w:val="es-CL"/>
        </w:rPr>
      </w:pPr>
    </w:p>
    <w:p w14:paraId="20E9F01A" w14:textId="77777777" w:rsidR="00AD0A76" w:rsidRDefault="00194B9F" w:rsidP="00482B58">
      <w:pPr>
        <w:ind w:right="50"/>
        <w:rPr>
          <w:szCs w:val="20"/>
          <w:lang w:val="es-CL"/>
        </w:rPr>
      </w:pPr>
      <w:r>
        <w:rPr>
          <w:noProof/>
          <w:szCs w:val="20"/>
          <w:lang w:val="es-CL"/>
        </w:rPr>
        <w:t>Cesar Ortiz</w:t>
      </w:r>
    </w:p>
    <w:p w14:paraId="49ACEB2A" w14:textId="77777777" w:rsidR="00AD0A76" w:rsidRPr="00856A1B" w:rsidRDefault="00AD0A76" w:rsidP="00482B58">
      <w:pPr>
        <w:ind w:right="50"/>
        <w:rPr>
          <w:b/>
          <w:szCs w:val="20"/>
          <w:lang w:val="es-CL"/>
        </w:rPr>
      </w:pPr>
      <w:r w:rsidRPr="003A4305">
        <w:rPr>
          <w:b/>
          <w:noProof/>
          <w:szCs w:val="20"/>
          <w:lang w:val="es-CL"/>
        </w:rPr>
        <w:t xml:space="preserve">Gerente de </w:t>
      </w:r>
      <w:r w:rsidR="00194B9F">
        <w:rPr>
          <w:b/>
          <w:noProof/>
          <w:szCs w:val="20"/>
          <w:lang w:val="es-CL"/>
        </w:rPr>
        <w:t>Finanzas</w:t>
      </w:r>
    </w:p>
    <w:p w14:paraId="09C67C4F" w14:textId="77777777" w:rsidR="00AD0A76" w:rsidRDefault="00AD0A76" w:rsidP="00482B58">
      <w:pPr>
        <w:ind w:right="50"/>
        <w:rPr>
          <w:szCs w:val="20"/>
          <w:lang w:val="es-CL"/>
        </w:rPr>
      </w:pPr>
    </w:p>
    <w:p w14:paraId="1E9B9235" w14:textId="77777777" w:rsidR="00AD0A76" w:rsidRDefault="00AD0A76" w:rsidP="00482B58">
      <w:pPr>
        <w:ind w:right="50"/>
        <w:rPr>
          <w:szCs w:val="20"/>
          <w:lang w:val="es-CL"/>
        </w:rPr>
      </w:pPr>
    </w:p>
    <w:p w14:paraId="5144B4DF" w14:textId="77777777" w:rsidR="00AD0A76" w:rsidRDefault="00AD0A76" w:rsidP="00482B58">
      <w:pPr>
        <w:ind w:right="50"/>
        <w:rPr>
          <w:szCs w:val="20"/>
          <w:lang w:val="es-CL"/>
        </w:rPr>
      </w:pPr>
    </w:p>
    <w:p w14:paraId="53DBC300" w14:textId="77777777" w:rsidR="00AD0A76" w:rsidRDefault="00AD0A76" w:rsidP="00482B58">
      <w:pPr>
        <w:ind w:right="50"/>
        <w:rPr>
          <w:szCs w:val="20"/>
          <w:lang w:val="es-CL"/>
        </w:rPr>
      </w:pPr>
    </w:p>
    <w:p w14:paraId="30D4B7BC" w14:textId="77777777" w:rsidR="00AD0A76" w:rsidRDefault="00AD0A76" w:rsidP="00482B58">
      <w:pPr>
        <w:ind w:right="50"/>
        <w:rPr>
          <w:szCs w:val="20"/>
          <w:lang w:val="es-CL"/>
        </w:rPr>
      </w:pPr>
    </w:p>
    <w:p w14:paraId="6B996DE1" w14:textId="77777777" w:rsidR="00AD0A76" w:rsidRDefault="005D57F8" w:rsidP="00482B58">
      <w:pPr>
        <w:ind w:right="50"/>
        <w:rPr>
          <w:szCs w:val="20"/>
          <w:lang w:val="es-CL"/>
        </w:rPr>
      </w:pPr>
      <w:r>
        <w:rPr>
          <w:noProof/>
          <w:szCs w:val="20"/>
          <w:lang w:val="es-CL"/>
        </w:rPr>
        <w:t>Carlos Ochoa</w:t>
      </w:r>
    </w:p>
    <w:p w14:paraId="78192E9F" w14:textId="77777777" w:rsidR="00AD0A76" w:rsidRPr="00856A1B" w:rsidRDefault="005D57F8" w:rsidP="00482B58">
      <w:pPr>
        <w:ind w:right="50"/>
        <w:rPr>
          <w:b/>
          <w:szCs w:val="20"/>
          <w:lang w:val="es-CL"/>
        </w:rPr>
      </w:pPr>
      <w:r>
        <w:rPr>
          <w:b/>
          <w:noProof/>
          <w:szCs w:val="20"/>
          <w:lang w:val="es-CL"/>
        </w:rPr>
        <w:t>Gerente Legal</w:t>
      </w:r>
      <w:r w:rsidR="00AD0A76" w:rsidRPr="00856A1B">
        <w:rPr>
          <w:b/>
          <w:szCs w:val="20"/>
          <w:lang w:val="es-CL"/>
        </w:rPr>
        <w:tab/>
      </w:r>
      <w:r w:rsidR="00AD0A76" w:rsidRPr="00856A1B">
        <w:rPr>
          <w:b/>
          <w:szCs w:val="20"/>
          <w:lang w:val="es-CL"/>
        </w:rPr>
        <w:tab/>
      </w:r>
      <w:r w:rsidR="00AD0A76" w:rsidRPr="00856A1B">
        <w:rPr>
          <w:b/>
          <w:szCs w:val="20"/>
          <w:lang w:val="es-CL"/>
        </w:rPr>
        <w:tab/>
      </w:r>
      <w:r w:rsidR="00AD0A76" w:rsidRPr="00856A1B">
        <w:rPr>
          <w:b/>
          <w:szCs w:val="20"/>
          <w:lang w:val="es-CL"/>
        </w:rPr>
        <w:tab/>
      </w:r>
      <w:r w:rsidR="00AD0A76" w:rsidRPr="00856A1B">
        <w:rPr>
          <w:b/>
          <w:szCs w:val="20"/>
          <w:lang w:val="es-CL"/>
        </w:rPr>
        <w:tab/>
      </w:r>
      <w:r w:rsidR="00AD0A76" w:rsidRPr="00856A1B">
        <w:rPr>
          <w:b/>
          <w:szCs w:val="20"/>
          <w:lang w:val="es-CL"/>
        </w:rPr>
        <w:tab/>
      </w:r>
    </w:p>
    <w:p w14:paraId="791E7A87" w14:textId="77777777" w:rsidR="00AD0A76" w:rsidRPr="00C32502" w:rsidRDefault="00AD0A76" w:rsidP="00C32502">
      <w:pPr>
        <w:ind w:right="50"/>
        <w:rPr>
          <w:szCs w:val="20"/>
          <w:lang w:val="es-CL"/>
        </w:rPr>
      </w:pPr>
    </w:p>
    <w:p w14:paraId="214F751F" w14:textId="77777777" w:rsidR="00AD0A76" w:rsidRPr="00C32502" w:rsidRDefault="00AD0A76" w:rsidP="00C32502">
      <w:pPr>
        <w:ind w:right="50"/>
        <w:rPr>
          <w:szCs w:val="20"/>
          <w:lang w:val="es-CL"/>
        </w:rPr>
      </w:pPr>
      <w:r w:rsidRPr="00C32502">
        <w:rPr>
          <w:szCs w:val="20"/>
          <w:lang w:val="es-CL"/>
        </w:rPr>
        <w:t>Aceptación de esta Carta de Adjudicación y Orden para Proceder</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5"/>
        <w:gridCol w:w="7105"/>
      </w:tblGrid>
      <w:tr w:rsidR="00AD0A76" w:rsidRPr="009305A8" w14:paraId="00609732" w14:textId="77777777" w:rsidTr="002E2013">
        <w:trPr>
          <w:trHeight w:val="972"/>
        </w:trPr>
        <w:tc>
          <w:tcPr>
            <w:tcW w:w="2295" w:type="dxa"/>
            <w:shd w:val="clear" w:color="auto" w:fill="auto"/>
            <w:vAlign w:val="center"/>
          </w:tcPr>
          <w:p w14:paraId="004CE548" w14:textId="77777777" w:rsidR="00AD0A76" w:rsidRPr="00DB536F" w:rsidRDefault="00AD0A76" w:rsidP="00D35202">
            <w:pPr>
              <w:ind w:left="142"/>
              <w:jc w:val="left"/>
              <w:outlineLvl w:val="0"/>
              <w:rPr>
                <w:lang w:val="es-CL"/>
              </w:rPr>
            </w:pPr>
          </w:p>
          <w:p w14:paraId="2104A56B" w14:textId="77777777" w:rsidR="00AD0A76" w:rsidRDefault="00AD0A76" w:rsidP="00D35202">
            <w:pPr>
              <w:ind w:left="142"/>
              <w:jc w:val="left"/>
              <w:outlineLvl w:val="0"/>
            </w:pPr>
            <w:r w:rsidRPr="009305A8">
              <w:t>Firma</w:t>
            </w:r>
          </w:p>
          <w:p w14:paraId="4A4ABE6F" w14:textId="77777777" w:rsidR="00AD0A76" w:rsidRPr="009305A8" w:rsidRDefault="00AD0A76" w:rsidP="00D35202">
            <w:pPr>
              <w:ind w:left="142"/>
              <w:jc w:val="left"/>
              <w:outlineLvl w:val="0"/>
            </w:pPr>
          </w:p>
        </w:tc>
        <w:tc>
          <w:tcPr>
            <w:tcW w:w="7105" w:type="dxa"/>
            <w:shd w:val="clear" w:color="auto" w:fill="auto"/>
          </w:tcPr>
          <w:p w14:paraId="307871E8" w14:textId="77777777" w:rsidR="00AD0A76" w:rsidRDefault="00AD0A76" w:rsidP="002B0202">
            <w:pPr>
              <w:outlineLvl w:val="0"/>
            </w:pPr>
          </w:p>
          <w:p w14:paraId="17B692FF" w14:textId="77777777" w:rsidR="00AD0A76" w:rsidRDefault="00AD0A76" w:rsidP="002B0202">
            <w:pPr>
              <w:outlineLvl w:val="0"/>
            </w:pPr>
          </w:p>
          <w:p w14:paraId="5231FF93" w14:textId="77777777" w:rsidR="00AD0A76" w:rsidRDefault="00AD0A76" w:rsidP="002B0202">
            <w:pPr>
              <w:outlineLvl w:val="0"/>
            </w:pPr>
          </w:p>
          <w:p w14:paraId="63269A6B" w14:textId="77777777" w:rsidR="00AD0A76" w:rsidRDefault="00AD0A76" w:rsidP="002B0202">
            <w:pPr>
              <w:outlineLvl w:val="0"/>
            </w:pPr>
          </w:p>
          <w:p w14:paraId="5AFEE9EA" w14:textId="77777777" w:rsidR="00AD0A76" w:rsidRPr="009305A8" w:rsidRDefault="00AD0A76" w:rsidP="002B0202">
            <w:pPr>
              <w:outlineLvl w:val="0"/>
            </w:pPr>
          </w:p>
        </w:tc>
      </w:tr>
      <w:tr w:rsidR="00AD0A76" w:rsidRPr="009305A8" w14:paraId="47835514" w14:textId="77777777" w:rsidTr="00D35202">
        <w:trPr>
          <w:trHeight w:val="383"/>
        </w:trPr>
        <w:tc>
          <w:tcPr>
            <w:tcW w:w="2295" w:type="dxa"/>
            <w:shd w:val="clear" w:color="auto" w:fill="auto"/>
            <w:vAlign w:val="center"/>
          </w:tcPr>
          <w:p w14:paraId="1494FCD5" w14:textId="77777777" w:rsidR="00AD0A76" w:rsidRPr="009305A8" w:rsidRDefault="00AD0A76" w:rsidP="00D35202">
            <w:pPr>
              <w:ind w:left="142"/>
              <w:jc w:val="left"/>
              <w:outlineLvl w:val="0"/>
            </w:pPr>
            <w:proofErr w:type="spellStart"/>
            <w:r w:rsidRPr="009305A8">
              <w:t>Nombre</w:t>
            </w:r>
            <w:proofErr w:type="spellEnd"/>
          </w:p>
        </w:tc>
        <w:tc>
          <w:tcPr>
            <w:tcW w:w="7105" w:type="dxa"/>
            <w:shd w:val="clear" w:color="auto" w:fill="auto"/>
          </w:tcPr>
          <w:p w14:paraId="32B43C8A" w14:textId="77777777" w:rsidR="00AD0A76" w:rsidRPr="009305A8" w:rsidRDefault="00AD0A76" w:rsidP="002B0202">
            <w:pPr>
              <w:outlineLvl w:val="0"/>
            </w:pPr>
          </w:p>
        </w:tc>
      </w:tr>
      <w:tr w:rsidR="00AD0A76" w:rsidRPr="009305A8" w14:paraId="63CAA0ED" w14:textId="77777777" w:rsidTr="00D35202">
        <w:trPr>
          <w:trHeight w:val="383"/>
        </w:trPr>
        <w:tc>
          <w:tcPr>
            <w:tcW w:w="2295" w:type="dxa"/>
            <w:shd w:val="clear" w:color="auto" w:fill="auto"/>
            <w:vAlign w:val="center"/>
          </w:tcPr>
          <w:p w14:paraId="1463AF3E" w14:textId="77777777" w:rsidR="00AD0A76" w:rsidRPr="009305A8" w:rsidRDefault="00AD0A76" w:rsidP="00D35202">
            <w:pPr>
              <w:ind w:left="142"/>
              <w:jc w:val="left"/>
              <w:outlineLvl w:val="0"/>
            </w:pPr>
            <w:r w:rsidRPr="009305A8">
              <w:t>RUT</w:t>
            </w:r>
          </w:p>
        </w:tc>
        <w:tc>
          <w:tcPr>
            <w:tcW w:w="7105" w:type="dxa"/>
            <w:shd w:val="clear" w:color="auto" w:fill="auto"/>
          </w:tcPr>
          <w:p w14:paraId="4F46A23B" w14:textId="77777777" w:rsidR="00AD0A76" w:rsidRPr="009305A8" w:rsidRDefault="00AD0A76" w:rsidP="002B0202">
            <w:pPr>
              <w:outlineLvl w:val="0"/>
            </w:pPr>
          </w:p>
        </w:tc>
      </w:tr>
      <w:tr w:rsidR="00AD0A76" w:rsidRPr="009305A8" w14:paraId="51C92EB7" w14:textId="77777777" w:rsidTr="00D35202">
        <w:trPr>
          <w:trHeight w:val="383"/>
        </w:trPr>
        <w:tc>
          <w:tcPr>
            <w:tcW w:w="2295" w:type="dxa"/>
            <w:shd w:val="clear" w:color="auto" w:fill="auto"/>
            <w:vAlign w:val="center"/>
          </w:tcPr>
          <w:p w14:paraId="6F8C88B9" w14:textId="77777777" w:rsidR="00AD0A76" w:rsidRPr="009305A8" w:rsidRDefault="00AD0A76" w:rsidP="00D35202">
            <w:pPr>
              <w:ind w:left="142"/>
              <w:jc w:val="left"/>
              <w:outlineLvl w:val="0"/>
            </w:pPr>
            <w:proofErr w:type="spellStart"/>
            <w:r w:rsidRPr="009305A8">
              <w:t>Fecha</w:t>
            </w:r>
            <w:proofErr w:type="spellEnd"/>
          </w:p>
        </w:tc>
        <w:tc>
          <w:tcPr>
            <w:tcW w:w="7105" w:type="dxa"/>
            <w:shd w:val="clear" w:color="auto" w:fill="auto"/>
          </w:tcPr>
          <w:p w14:paraId="7D661F3C" w14:textId="77777777" w:rsidR="00AD0A76" w:rsidRPr="009305A8" w:rsidRDefault="00AD0A76" w:rsidP="002B0202">
            <w:pPr>
              <w:outlineLvl w:val="0"/>
            </w:pPr>
          </w:p>
        </w:tc>
      </w:tr>
      <w:tr w:rsidR="00AD0A76" w:rsidRPr="009305A8" w14:paraId="066D7905" w14:textId="77777777" w:rsidTr="00D35202">
        <w:trPr>
          <w:trHeight w:val="383"/>
        </w:trPr>
        <w:tc>
          <w:tcPr>
            <w:tcW w:w="2295" w:type="dxa"/>
            <w:shd w:val="clear" w:color="auto" w:fill="auto"/>
            <w:vAlign w:val="center"/>
          </w:tcPr>
          <w:p w14:paraId="2E120E4E" w14:textId="77777777" w:rsidR="00AD0A76" w:rsidRPr="009305A8" w:rsidRDefault="00AD0A76" w:rsidP="00D35202">
            <w:pPr>
              <w:ind w:left="142"/>
              <w:jc w:val="left"/>
              <w:outlineLvl w:val="0"/>
            </w:pPr>
            <w:r w:rsidRPr="009305A8">
              <w:t>Cargo</w:t>
            </w:r>
          </w:p>
        </w:tc>
        <w:tc>
          <w:tcPr>
            <w:tcW w:w="7105" w:type="dxa"/>
            <w:shd w:val="clear" w:color="auto" w:fill="auto"/>
          </w:tcPr>
          <w:p w14:paraId="05BB886D" w14:textId="77777777" w:rsidR="00AD0A76" w:rsidRPr="009305A8" w:rsidRDefault="00AD0A76" w:rsidP="002B0202">
            <w:pPr>
              <w:outlineLvl w:val="0"/>
            </w:pPr>
          </w:p>
        </w:tc>
      </w:tr>
      <w:tr w:rsidR="00AD0A76" w:rsidRPr="009305A8" w14:paraId="6AE97E76" w14:textId="77777777" w:rsidTr="00D35202">
        <w:trPr>
          <w:trHeight w:val="383"/>
        </w:trPr>
        <w:tc>
          <w:tcPr>
            <w:tcW w:w="2295" w:type="dxa"/>
            <w:shd w:val="clear" w:color="auto" w:fill="auto"/>
            <w:vAlign w:val="center"/>
          </w:tcPr>
          <w:p w14:paraId="30C869DE" w14:textId="77777777" w:rsidR="00AD0A76" w:rsidRPr="009305A8" w:rsidRDefault="00AD0A76" w:rsidP="00D35202">
            <w:pPr>
              <w:ind w:left="142"/>
              <w:jc w:val="left"/>
              <w:outlineLvl w:val="0"/>
            </w:pPr>
            <w:proofErr w:type="spellStart"/>
            <w:r w:rsidRPr="009305A8">
              <w:t>Empresa</w:t>
            </w:r>
            <w:proofErr w:type="spellEnd"/>
          </w:p>
        </w:tc>
        <w:tc>
          <w:tcPr>
            <w:tcW w:w="7105" w:type="dxa"/>
            <w:shd w:val="clear" w:color="auto" w:fill="auto"/>
          </w:tcPr>
          <w:p w14:paraId="13923435" w14:textId="77777777" w:rsidR="00AD0A76" w:rsidRPr="009305A8" w:rsidRDefault="00AD0A76" w:rsidP="002B0202">
            <w:pPr>
              <w:outlineLvl w:val="0"/>
            </w:pPr>
          </w:p>
        </w:tc>
      </w:tr>
      <w:tr w:rsidR="00AD0A76" w:rsidRPr="009305A8" w14:paraId="11DBF359" w14:textId="77777777" w:rsidTr="00D35202">
        <w:trPr>
          <w:trHeight w:val="383"/>
        </w:trPr>
        <w:tc>
          <w:tcPr>
            <w:tcW w:w="2295" w:type="dxa"/>
            <w:shd w:val="clear" w:color="auto" w:fill="auto"/>
            <w:vAlign w:val="center"/>
          </w:tcPr>
          <w:p w14:paraId="1AA57153" w14:textId="77777777" w:rsidR="00AD0A76" w:rsidRPr="009305A8" w:rsidRDefault="00AD0A76" w:rsidP="00D35202">
            <w:pPr>
              <w:ind w:left="142"/>
              <w:jc w:val="left"/>
              <w:outlineLvl w:val="0"/>
            </w:pPr>
            <w:r w:rsidRPr="009305A8">
              <w:t xml:space="preserve">RUT </w:t>
            </w:r>
            <w:proofErr w:type="spellStart"/>
            <w:r w:rsidRPr="009305A8">
              <w:t>empresa</w:t>
            </w:r>
            <w:proofErr w:type="spellEnd"/>
          </w:p>
        </w:tc>
        <w:tc>
          <w:tcPr>
            <w:tcW w:w="7105" w:type="dxa"/>
            <w:shd w:val="clear" w:color="auto" w:fill="auto"/>
          </w:tcPr>
          <w:p w14:paraId="57F94BC0" w14:textId="77777777" w:rsidR="00AD0A76" w:rsidRPr="009305A8" w:rsidRDefault="00AD0A76" w:rsidP="002B0202">
            <w:pPr>
              <w:outlineLvl w:val="0"/>
            </w:pPr>
          </w:p>
        </w:tc>
      </w:tr>
    </w:tbl>
    <w:p w14:paraId="3E1354B4" w14:textId="77777777" w:rsidR="00AD0A76" w:rsidRDefault="00AD0A76" w:rsidP="006A3475">
      <w:pPr>
        <w:jc w:val="center"/>
        <w:rPr>
          <w:sz w:val="18"/>
          <w:szCs w:val="16"/>
          <w:lang w:val="es-CL"/>
        </w:rPr>
      </w:pPr>
    </w:p>
    <w:p w14:paraId="06A56026" w14:textId="77777777" w:rsidR="00AD0A76" w:rsidRDefault="00AD0A76" w:rsidP="006A3475">
      <w:pPr>
        <w:jc w:val="center"/>
        <w:rPr>
          <w:sz w:val="18"/>
          <w:szCs w:val="16"/>
          <w:lang w:val="es-CL"/>
        </w:rPr>
      </w:pPr>
    </w:p>
    <w:p w14:paraId="116654B8" w14:textId="77777777" w:rsidR="00AD0A76" w:rsidRDefault="00AD0A76" w:rsidP="006A3475">
      <w:pPr>
        <w:jc w:val="center"/>
        <w:rPr>
          <w:sz w:val="18"/>
          <w:szCs w:val="16"/>
          <w:lang w:val="es-CL"/>
        </w:rPr>
      </w:pPr>
    </w:p>
    <w:p w14:paraId="1DCCD230" w14:textId="77777777" w:rsidR="00AD0A76" w:rsidRDefault="00AD0A76" w:rsidP="006A3475">
      <w:pPr>
        <w:jc w:val="center"/>
        <w:rPr>
          <w:sz w:val="18"/>
          <w:szCs w:val="16"/>
          <w:lang w:val="es-CL"/>
        </w:rPr>
      </w:pPr>
    </w:p>
    <w:p w14:paraId="55A84FE1" w14:textId="77777777" w:rsidR="00AD0A76" w:rsidRDefault="00AD0A76" w:rsidP="006A3475">
      <w:pPr>
        <w:jc w:val="center"/>
        <w:rPr>
          <w:sz w:val="18"/>
          <w:szCs w:val="16"/>
          <w:lang w:val="es-CL"/>
        </w:rPr>
      </w:pPr>
    </w:p>
    <w:p w14:paraId="350D5FC7" w14:textId="77777777" w:rsidR="00AD0A76" w:rsidRDefault="00AD0A76" w:rsidP="005C4FF2">
      <w:pPr>
        <w:pStyle w:val="Ttulo1"/>
        <w:rPr>
          <w:b w:val="0"/>
        </w:rPr>
      </w:pPr>
      <w:r w:rsidRPr="006A3475">
        <w:rPr>
          <w:b w:val="0"/>
        </w:rPr>
        <w:lastRenderedPageBreak/>
        <w:t>ANEXOS</w:t>
      </w:r>
    </w:p>
    <w:p w14:paraId="5D20247E" w14:textId="77777777" w:rsidR="00AD0A76" w:rsidRDefault="00AD0A76">
      <w:pPr>
        <w:rPr>
          <w:sz w:val="48"/>
          <w:szCs w:val="48"/>
          <w:lang w:val="es-CL"/>
        </w:rPr>
      </w:pPr>
      <w:r>
        <w:rPr>
          <w:sz w:val="48"/>
          <w:szCs w:val="48"/>
          <w:lang w:val="es-CL"/>
        </w:rPr>
        <w:br w:type="page"/>
      </w:r>
    </w:p>
    <w:p w14:paraId="3524CF63" w14:textId="77777777" w:rsidR="00AD0A76" w:rsidRDefault="00AD0A76" w:rsidP="005C4FF2">
      <w:pPr>
        <w:pStyle w:val="Ttulo1"/>
      </w:pPr>
      <w:r w:rsidRPr="001E763A">
        <w:lastRenderedPageBreak/>
        <w:t>Anexo</w:t>
      </w:r>
      <w:r>
        <w:t xml:space="preserve"> 1</w:t>
      </w:r>
    </w:p>
    <w:p w14:paraId="6034EC18" w14:textId="77777777" w:rsidR="00AD0A76" w:rsidRDefault="00AD0A76" w:rsidP="008C2C4B">
      <w:pPr>
        <w:jc w:val="center"/>
        <w:rPr>
          <w:sz w:val="48"/>
          <w:szCs w:val="48"/>
          <w:lang w:val="es-CL"/>
        </w:rPr>
      </w:pPr>
    </w:p>
    <w:p w14:paraId="69523A78" w14:textId="77777777" w:rsidR="00AD0A76" w:rsidRPr="001E763A" w:rsidRDefault="00AD0A76" w:rsidP="008C2C4B">
      <w:pPr>
        <w:jc w:val="center"/>
        <w:rPr>
          <w:sz w:val="40"/>
          <w:szCs w:val="40"/>
          <w:lang w:val="es-CL"/>
        </w:rPr>
      </w:pPr>
      <w:r w:rsidRPr="001E763A">
        <w:rPr>
          <w:sz w:val="40"/>
          <w:szCs w:val="40"/>
          <w:lang w:val="es-CL"/>
        </w:rPr>
        <w:t>Oferta del Contratista</w:t>
      </w:r>
    </w:p>
    <w:p w14:paraId="129A0110" w14:textId="77777777" w:rsidR="00AD0A76" w:rsidRPr="00DE656A" w:rsidRDefault="00AD0A76" w:rsidP="008C2C4B">
      <w:pPr>
        <w:jc w:val="center"/>
        <w:rPr>
          <w:sz w:val="32"/>
          <w:szCs w:val="32"/>
          <w:lang w:val="es-CL"/>
        </w:rPr>
      </w:pPr>
    </w:p>
    <w:p w14:paraId="392772C4" w14:textId="77777777" w:rsidR="00AD0A76" w:rsidRDefault="00AD0A76" w:rsidP="008C2C4B">
      <w:pPr>
        <w:jc w:val="center"/>
        <w:rPr>
          <w:sz w:val="32"/>
          <w:szCs w:val="32"/>
          <w:lang w:val="es-CL"/>
        </w:rPr>
      </w:pPr>
      <w:r>
        <w:rPr>
          <w:sz w:val="32"/>
          <w:szCs w:val="32"/>
          <w:lang w:val="es-CL"/>
        </w:rPr>
        <w:t xml:space="preserve">Oferta </w:t>
      </w:r>
      <w:r w:rsidRPr="003A4305">
        <w:rPr>
          <w:noProof/>
          <w:sz w:val="32"/>
          <w:szCs w:val="32"/>
          <w:lang w:val="es-CL"/>
        </w:rPr>
        <w:t>NU-IN-SC-281</w:t>
      </w:r>
      <w:r w:rsidRPr="00DE656A">
        <w:rPr>
          <w:sz w:val="32"/>
          <w:szCs w:val="32"/>
          <w:lang w:val="es-CL"/>
        </w:rPr>
        <w:t>- “</w:t>
      </w:r>
      <w:r w:rsidRPr="003A4305">
        <w:rPr>
          <w:noProof/>
          <w:sz w:val="32"/>
          <w:szCs w:val="32"/>
          <w:lang w:val="es-CL"/>
        </w:rPr>
        <w:t>Sondajes Quebrada La Fortuna, Campaña 2017</w:t>
      </w:r>
      <w:r w:rsidRPr="00DE656A">
        <w:rPr>
          <w:sz w:val="32"/>
          <w:szCs w:val="32"/>
          <w:lang w:val="es-CL"/>
        </w:rPr>
        <w:t>”</w:t>
      </w:r>
    </w:p>
    <w:p w14:paraId="396AACA2" w14:textId="77777777" w:rsidR="00AD0A76" w:rsidRDefault="00AD0A76" w:rsidP="008C2C4B">
      <w:pPr>
        <w:jc w:val="center"/>
        <w:rPr>
          <w:sz w:val="32"/>
          <w:szCs w:val="32"/>
          <w:lang w:val="es-CL"/>
        </w:rPr>
      </w:pPr>
    </w:p>
    <w:p w14:paraId="4C6D9E1D" w14:textId="77777777" w:rsidR="00AD0A76" w:rsidRDefault="00AD0A76" w:rsidP="008C2C4B">
      <w:pPr>
        <w:jc w:val="center"/>
        <w:rPr>
          <w:sz w:val="32"/>
          <w:szCs w:val="32"/>
          <w:lang w:val="es-CL"/>
        </w:rPr>
      </w:pPr>
    </w:p>
    <w:p w14:paraId="2457A184" w14:textId="77777777" w:rsidR="00AD0A76" w:rsidRDefault="00AD0A76" w:rsidP="008C2C4B">
      <w:pPr>
        <w:jc w:val="center"/>
        <w:rPr>
          <w:sz w:val="32"/>
          <w:szCs w:val="32"/>
          <w:lang w:val="es-CL"/>
        </w:rPr>
      </w:pPr>
    </w:p>
    <w:p w14:paraId="50DC1CC5" w14:textId="77777777" w:rsidR="00AD0A76" w:rsidRDefault="00AD0A76" w:rsidP="008C2C4B">
      <w:pPr>
        <w:jc w:val="center"/>
        <w:rPr>
          <w:sz w:val="32"/>
          <w:szCs w:val="32"/>
          <w:lang w:val="es-CL"/>
        </w:rPr>
      </w:pPr>
    </w:p>
    <w:p w14:paraId="274886E9" w14:textId="77777777" w:rsidR="00AD0A76" w:rsidRDefault="00AD0A76" w:rsidP="008C2C4B">
      <w:pPr>
        <w:jc w:val="center"/>
        <w:rPr>
          <w:sz w:val="32"/>
          <w:szCs w:val="32"/>
          <w:lang w:val="es-CL"/>
        </w:rPr>
      </w:pPr>
    </w:p>
    <w:p w14:paraId="246C6E37" w14:textId="77777777" w:rsidR="00AD0A76" w:rsidRDefault="00AD0A76" w:rsidP="008C2C4B">
      <w:pPr>
        <w:jc w:val="center"/>
        <w:rPr>
          <w:sz w:val="32"/>
          <w:szCs w:val="32"/>
          <w:lang w:val="es-CL"/>
        </w:rPr>
      </w:pPr>
    </w:p>
    <w:p w14:paraId="6ECCF816" w14:textId="77777777" w:rsidR="00AD0A76" w:rsidRDefault="00AD0A76" w:rsidP="008C2C4B">
      <w:pPr>
        <w:jc w:val="center"/>
        <w:rPr>
          <w:sz w:val="32"/>
          <w:szCs w:val="32"/>
          <w:lang w:val="es-CL"/>
        </w:rPr>
      </w:pPr>
    </w:p>
    <w:p w14:paraId="48566877" w14:textId="77777777" w:rsidR="00AD0A76" w:rsidRDefault="00AD0A76" w:rsidP="008C2C4B">
      <w:pPr>
        <w:jc w:val="center"/>
        <w:rPr>
          <w:sz w:val="32"/>
          <w:szCs w:val="32"/>
          <w:lang w:val="es-CL"/>
        </w:rPr>
      </w:pPr>
    </w:p>
    <w:p w14:paraId="35F27C77" w14:textId="77777777" w:rsidR="00AD0A76" w:rsidRDefault="00AD0A76" w:rsidP="008C2C4B">
      <w:pPr>
        <w:jc w:val="center"/>
        <w:rPr>
          <w:sz w:val="32"/>
          <w:szCs w:val="32"/>
          <w:lang w:val="es-CL"/>
        </w:rPr>
      </w:pPr>
    </w:p>
    <w:p w14:paraId="329DB5E7" w14:textId="77777777" w:rsidR="00AD0A76" w:rsidRDefault="00AD0A76" w:rsidP="008C2C4B">
      <w:pPr>
        <w:jc w:val="center"/>
        <w:rPr>
          <w:sz w:val="32"/>
          <w:szCs w:val="32"/>
          <w:lang w:val="es-CL"/>
        </w:rPr>
      </w:pPr>
    </w:p>
    <w:p w14:paraId="67581C22" w14:textId="77777777" w:rsidR="00AD0A76" w:rsidRDefault="00AD0A76" w:rsidP="008C2C4B">
      <w:pPr>
        <w:jc w:val="center"/>
        <w:rPr>
          <w:sz w:val="32"/>
          <w:szCs w:val="32"/>
          <w:lang w:val="es-CL"/>
        </w:rPr>
      </w:pPr>
    </w:p>
    <w:p w14:paraId="3A3C2D8D" w14:textId="77777777" w:rsidR="00AD0A76" w:rsidRDefault="00AD0A76" w:rsidP="008C2C4B">
      <w:pPr>
        <w:jc w:val="center"/>
        <w:rPr>
          <w:sz w:val="32"/>
          <w:szCs w:val="32"/>
          <w:lang w:val="es-CL"/>
        </w:rPr>
      </w:pPr>
    </w:p>
    <w:p w14:paraId="31AC54F6" w14:textId="77777777" w:rsidR="00AD0A76" w:rsidRDefault="00AD0A76" w:rsidP="008C2C4B">
      <w:pPr>
        <w:jc w:val="center"/>
        <w:rPr>
          <w:sz w:val="32"/>
          <w:szCs w:val="32"/>
          <w:lang w:val="es-CL"/>
        </w:rPr>
      </w:pPr>
    </w:p>
    <w:p w14:paraId="3B4439EF" w14:textId="77777777" w:rsidR="00AD0A76" w:rsidRDefault="00AD0A76" w:rsidP="008C2C4B">
      <w:pPr>
        <w:jc w:val="center"/>
        <w:rPr>
          <w:sz w:val="32"/>
          <w:szCs w:val="32"/>
          <w:lang w:val="es-CL"/>
        </w:rPr>
      </w:pPr>
    </w:p>
    <w:p w14:paraId="436F5420" w14:textId="77777777" w:rsidR="00AD0A76" w:rsidRDefault="00AD0A76" w:rsidP="008C2C4B">
      <w:pPr>
        <w:jc w:val="center"/>
        <w:rPr>
          <w:sz w:val="32"/>
          <w:szCs w:val="32"/>
          <w:lang w:val="es-CL"/>
        </w:rPr>
      </w:pPr>
    </w:p>
    <w:p w14:paraId="20FB2259" w14:textId="77777777" w:rsidR="00AD0A76" w:rsidRDefault="00AD0A76" w:rsidP="008C2C4B">
      <w:pPr>
        <w:jc w:val="center"/>
        <w:rPr>
          <w:sz w:val="32"/>
          <w:szCs w:val="32"/>
          <w:lang w:val="es-CL"/>
        </w:rPr>
      </w:pPr>
    </w:p>
    <w:p w14:paraId="5D617830" w14:textId="77777777" w:rsidR="00AD0A76" w:rsidRDefault="00AD0A76" w:rsidP="008C2C4B">
      <w:pPr>
        <w:jc w:val="center"/>
        <w:rPr>
          <w:sz w:val="32"/>
          <w:szCs w:val="32"/>
          <w:lang w:val="es-CL"/>
        </w:rPr>
      </w:pPr>
    </w:p>
    <w:p w14:paraId="7F4CAAB1" w14:textId="77777777" w:rsidR="00AD0A76" w:rsidRDefault="00AD0A76" w:rsidP="008C2C4B">
      <w:pPr>
        <w:jc w:val="center"/>
        <w:rPr>
          <w:sz w:val="32"/>
          <w:szCs w:val="32"/>
          <w:lang w:val="es-CL"/>
        </w:rPr>
      </w:pPr>
    </w:p>
    <w:p w14:paraId="3B3D3FAA" w14:textId="77777777" w:rsidR="00AD0A76" w:rsidRDefault="00AD0A76" w:rsidP="008C2C4B">
      <w:pPr>
        <w:jc w:val="center"/>
        <w:rPr>
          <w:sz w:val="32"/>
          <w:szCs w:val="32"/>
          <w:lang w:val="es-CL"/>
        </w:rPr>
      </w:pPr>
    </w:p>
    <w:p w14:paraId="37C01DDF" w14:textId="77777777" w:rsidR="00AD0A76" w:rsidRDefault="00AD0A76" w:rsidP="008C2C4B">
      <w:pPr>
        <w:jc w:val="center"/>
        <w:rPr>
          <w:sz w:val="32"/>
          <w:szCs w:val="32"/>
          <w:lang w:val="es-CL"/>
        </w:rPr>
      </w:pPr>
    </w:p>
    <w:p w14:paraId="6046C7EE" w14:textId="77777777" w:rsidR="00AD0A76" w:rsidRDefault="00AD0A76" w:rsidP="008C2C4B">
      <w:pPr>
        <w:jc w:val="center"/>
        <w:rPr>
          <w:sz w:val="32"/>
          <w:szCs w:val="32"/>
          <w:lang w:val="es-CL"/>
        </w:rPr>
      </w:pPr>
    </w:p>
    <w:p w14:paraId="1670E016" w14:textId="77777777" w:rsidR="00AD0A76" w:rsidRDefault="00AD0A76" w:rsidP="008C2C4B">
      <w:pPr>
        <w:jc w:val="center"/>
        <w:rPr>
          <w:sz w:val="32"/>
          <w:szCs w:val="32"/>
          <w:lang w:val="es-CL"/>
        </w:rPr>
      </w:pPr>
    </w:p>
    <w:p w14:paraId="035171AE" w14:textId="77777777" w:rsidR="00AD0A76" w:rsidRDefault="00AD0A76" w:rsidP="008C2C4B">
      <w:pPr>
        <w:jc w:val="center"/>
        <w:rPr>
          <w:sz w:val="32"/>
          <w:szCs w:val="32"/>
          <w:lang w:val="es-CL"/>
        </w:rPr>
      </w:pPr>
    </w:p>
    <w:p w14:paraId="6682D0D6" w14:textId="77777777" w:rsidR="00AD0A76" w:rsidRDefault="00AD0A76" w:rsidP="008C2C4B">
      <w:pPr>
        <w:jc w:val="center"/>
        <w:rPr>
          <w:sz w:val="32"/>
          <w:szCs w:val="32"/>
          <w:lang w:val="es-CL"/>
        </w:rPr>
      </w:pPr>
    </w:p>
    <w:p w14:paraId="43929D87" w14:textId="77777777" w:rsidR="00AD0A76" w:rsidRDefault="00AD0A76" w:rsidP="008C2C4B">
      <w:pPr>
        <w:jc w:val="center"/>
        <w:rPr>
          <w:sz w:val="32"/>
          <w:szCs w:val="32"/>
          <w:lang w:val="es-CL"/>
        </w:rPr>
      </w:pPr>
    </w:p>
    <w:p w14:paraId="6AB21138" w14:textId="77777777" w:rsidR="00AD0A76" w:rsidRDefault="00AD0A76" w:rsidP="008C2C4B">
      <w:pPr>
        <w:jc w:val="center"/>
        <w:rPr>
          <w:sz w:val="32"/>
          <w:szCs w:val="32"/>
          <w:lang w:val="es-CL"/>
        </w:rPr>
      </w:pPr>
    </w:p>
    <w:p w14:paraId="4C4B6EA1" w14:textId="77777777" w:rsidR="00AD0A76" w:rsidRDefault="00AD0A76" w:rsidP="008C2C4B">
      <w:pPr>
        <w:jc w:val="center"/>
        <w:rPr>
          <w:sz w:val="32"/>
          <w:szCs w:val="32"/>
          <w:lang w:val="es-CL"/>
        </w:rPr>
      </w:pPr>
    </w:p>
    <w:p w14:paraId="04DFF5CD" w14:textId="77777777" w:rsidR="00AD0A76" w:rsidRDefault="00AD0A76" w:rsidP="008C2C4B">
      <w:pPr>
        <w:jc w:val="center"/>
        <w:rPr>
          <w:sz w:val="32"/>
          <w:szCs w:val="32"/>
          <w:lang w:val="es-CL"/>
        </w:rPr>
      </w:pPr>
    </w:p>
    <w:p w14:paraId="1EE56EC0" w14:textId="77777777" w:rsidR="00AD0A76" w:rsidRDefault="00AD0A76" w:rsidP="008C2C4B">
      <w:pPr>
        <w:jc w:val="center"/>
        <w:rPr>
          <w:sz w:val="32"/>
          <w:szCs w:val="32"/>
          <w:lang w:val="es-CL"/>
        </w:rPr>
      </w:pPr>
    </w:p>
    <w:p w14:paraId="62D674D8" w14:textId="77777777" w:rsidR="00C53417" w:rsidRDefault="00C53417" w:rsidP="008865A7">
      <w:pPr>
        <w:pStyle w:val="Ttulo1"/>
      </w:pPr>
    </w:p>
    <w:p w14:paraId="584D6C0B" w14:textId="77777777" w:rsidR="00AD0A76" w:rsidRDefault="00AD0A76" w:rsidP="008865A7">
      <w:pPr>
        <w:pStyle w:val="Ttulo1"/>
      </w:pPr>
      <w:r w:rsidRPr="001E763A">
        <w:lastRenderedPageBreak/>
        <w:t>Anexo</w:t>
      </w:r>
      <w:r>
        <w:t xml:space="preserve"> 2</w:t>
      </w:r>
    </w:p>
    <w:p w14:paraId="2D36B937" w14:textId="77777777" w:rsidR="00AD0A76" w:rsidRDefault="00AD0A76" w:rsidP="008865A7">
      <w:pPr>
        <w:jc w:val="center"/>
        <w:rPr>
          <w:sz w:val="48"/>
          <w:szCs w:val="48"/>
          <w:lang w:val="es-CL"/>
        </w:rPr>
      </w:pPr>
    </w:p>
    <w:p w14:paraId="276C36F1" w14:textId="77777777" w:rsidR="00AD0A76" w:rsidRPr="003D2759" w:rsidRDefault="00AD0A76" w:rsidP="008865A7">
      <w:pPr>
        <w:jc w:val="center"/>
        <w:rPr>
          <w:sz w:val="32"/>
          <w:szCs w:val="32"/>
          <w:lang w:val="es-CL"/>
        </w:rPr>
      </w:pPr>
      <w:r w:rsidRPr="003A4305">
        <w:rPr>
          <w:noProof/>
          <w:sz w:val="32"/>
          <w:szCs w:val="32"/>
          <w:lang w:val="es-CL"/>
        </w:rPr>
        <w:t>Carta de Compromisos del Contratista</w:t>
      </w:r>
    </w:p>
    <w:p w14:paraId="7D848BB8" w14:textId="77777777" w:rsidR="00AD0A76" w:rsidRPr="00DE656A" w:rsidRDefault="00AD0A76" w:rsidP="008865A7">
      <w:pPr>
        <w:jc w:val="center"/>
        <w:rPr>
          <w:sz w:val="32"/>
          <w:szCs w:val="32"/>
          <w:lang w:val="es-CL"/>
        </w:rPr>
      </w:pPr>
    </w:p>
    <w:p w14:paraId="60F11FAE" w14:textId="77777777" w:rsidR="00AD0A76" w:rsidRDefault="00AD0A76" w:rsidP="008865A7">
      <w:pPr>
        <w:jc w:val="center"/>
        <w:rPr>
          <w:sz w:val="32"/>
          <w:szCs w:val="32"/>
          <w:lang w:val="es-CL"/>
        </w:rPr>
      </w:pPr>
      <w:r>
        <w:rPr>
          <w:sz w:val="32"/>
          <w:szCs w:val="32"/>
          <w:lang w:val="es-CL"/>
        </w:rPr>
        <w:t xml:space="preserve">Oferta </w:t>
      </w:r>
      <w:r w:rsidRPr="003A4305">
        <w:rPr>
          <w:noProof/>
          <w:sz w:val="32"/>
          <w:szCs w:val="32"/>
          <w:lang w:val="es-CL"/>
        </w:rPr>
        <w:t>NU-IN-SC-281</w:t>
      </w:r>
      <w:r w:rsidRPr="00DE656A">
        <w:rPr>
          <w:sz w:val="32"/>
          <w:szCs w:val="32"/>
          <w:lang w:val="es-CL"/>
        </w:rPr>
        <w:t>- “</w:t>
      </w:r>
      <w:r w:rsidRPr="003A4305">
        <w:rPr>
          <w:noProof/>
          <w:sz w:val="32"/>
          <w:szCs w:val="32"/>
          <w:lang w:val="es-CL"/>
        </w:rPr>
        <w:t>Sondajes Quebrada La Fortuna, Campaña 2017</w:t>
      </w:r>
      <w:r w:rsidRPr="00DE656A">
        <w:rPr>
          <w:sz w:val="32"/>
          <w:szCs w:val="32"/>
          <w:lang w:val="es-CL"/>
        </w:rPr>
        <w:t>”</w:t>
      </w:r>
    </w:p>
    <w:p w14:paraId="1D595092" w14:textId="77777777" w:rsidR="00AD0A76" w:rsidRDefault="00AD0A76" w:rsidP="008C2C4B">
      <w:pPr>
        <w:jc w:val="center"/>
        <w:rPr>
          <w:sz w:val="32"/>
          <w:szCs w:val="32"/>
          <w:lang w:val="es-CL"/>
        </w:rPr>
      </w:pPr>
    </w:p>
    <w:p w14:paraId="0674BC45" w14:textId="77777777" w:rsidR="00AD0A76" w:rsidRDefault="00AD0A76" w:rsidP="008C2C4B">
      <w:pPr>
        <w:jc w:val="center"/>
        <w:rPr>
          <w:sz w:val="32"/>
          <w:szCs w:val="32"/>
          <w:lang w:val="es-CL"/>
        </w:rPr>
      </w:pPr>
    </w:p>
    <w:p w14:paraId="476764A1" w14:textId="77777777" w:rsidR="00AD0A76" w:rsidRDefault="00AD0A76" w:rsidP="008C2C4B">
      <w:pPr>
        <w:jc w:val="center"/>
        <w:rPr>
          <w:sz w:val="32"/>
          <w:szCs w:val="32"/>
          <w:lang w:val="es-CL"/>
        </w:rPr>
      </w:pPr>
    </w:p>
    <w:p w14:paraId="648C4BDA" w14:textId="77777777" w:rsidR="00AD0A76" w:rsidRDefault="00AD0A76" w:rsidP="008C2C4B">
      <w:pPr>
        <w:jc w:val="center"/>
        <w:rPr>
          <w:sz w:val="32"/>
          <w:szCs w:val="32"/>
          <w:lang w:val="es-CL"/>
        </w:rPr>
      </w:pPr>
    </w:p>
    <w:p w14:paraId="7546E274" w14:textId="77777777" w:rsidR="00AD0A76" w:rsidRDefault="00AD0A76" w:rsidP="008C2C4B">
      <w:pPr>
        <w:jc w:val="center"/>
        <w:rPr>
          <w:sz w:val="32"/>
          <w:szCs w:val="32"/>
          <w:lang w:val="es-CL"/>
        </w:rPr>
      </w:pPr>
    </w:p>
    <w:p w14:paraId="3B6A6A70" w14:textId="77777777" w:rsidR="00AD0A76" w:rsidRDefault="00AD0A76" w:rsidP="008C2C4B">
      <w:pPr>
        <w:jc w:val="center"/>
        <w:rPr>
          <w:sz w:val="32"/>
          <w:szCs w:val="32"/>
          <w:lang w:val="es-CL"/>
        </w:rPr>
      </w:pPr>
    </w:p>
    <w:p w14:paraId="7C820C8C" w14:textId="77777777" w:rsidR="00AD0A76" w:rsidRDefault="00AD0A76" w:rsidP="008C2C4B">
      <w:pPr>
        <w:jc w:val="center"/>
        <w:rPr>
          <w:sz w:val="32"/>
          <w:szCs w:val="32"/>
          <w:lang w:val="es-CL"/>
        </w:rPr>
      </w:pPr>
    </w:p>
    <w:p w14:paraId="24284A1A" w14:textId="77777777" w:rsidR="00A927F3" w:rsidRDefault="00A927F3" w:rsidP="008C2C4B">
      <w:pPr>
        <w:jc w:val="center"/>
        <w:rPr>
          <w:sz w:val="32"/>
          <w:szCs w:val="32"/>
          <w:lang w:val="es-CL"/>
        </w:rPr>
      </w:pPr>
    </w:p>
    <w:p w14:paraId="38AF8902" w14:textId="77777777" w:rsidR="00A927F3" w:rsidRDefault="00A927F3" w:rsidP="008C2C4B">
      <w:pPr>
        <w:jc w:val="center"/>
        <w:rPr>
          <w:sz w:val="32"/>
          <w:szCs w:val="32"/>
          <w:lang w:val="es-CL"/>
        </w:rPr>
      </w:pPr>
    </w:p>
    <w:p w14:paraId="4127E918" w14:textId="77777777" w:rsidR="00A927F3" w:rsidRDefault="00A927F3" w:rsidP="008C2C4B">
      <w:pPr>
        <w:jc w:val="center"/>
        <w:rPr>
          <w:sz w:val="32"/>
          <w:szCs w:val="32"/>
          <w:lang w:val="es-CL"/>
        </w:rPr>
      </w:pPr>
    </w:p>
    <w:p w14:paraId="33260F9E" w14:textId="77777777" w:rsidR="00A927F3" w:rsidRDefault="00A927F3" w:rsidP="008C2C4B">
      <w:pPr>
        <w:jc w:val="center"/>
        <w:rPr>
          <w:sz w:val="32"/>
          <w:szCs w:val="32"/>
          <w:lang w:val="es-CL"/>
        </w:rPr>
      </w:pPr>
    </w:p>
    <w:p w14:paraId="5631E854" w14:textId="77777777" w:rsidR="00A927F3" w:rsidRDefault="00A927F3" w:rsidP="008C2C4B">
      <w:pPr>
        <w:jc w:val="center"/>
        <w:rPr>
          <w:sz w:val="32"/>
          <w:szCs w:val="32"/>
          <w:lang w:val="es-CL"/>
        </w:rPr>
      </w:pPr>
    </w:p>
    <w:p w14:paraId="53AAC6BD" w14:textId="77777777" w:rsidR="00A927F3" w:rsidRDefault="00A927F3" w:rsidP="008C2C4B">
      <w:pPr>
        <w:jc w:val="center"/>
        <w:rPr>
          <w:sz w:val="32"/>
          <w:szCs w:val="32"/>
          <w:lang w:val="es-CL"/>
        </w:rPr>
      </w:pPr>
    </w:p>
    <w:p w14:paraId="599733E6" w14:textId="77777777" w:rsidR="00A927F3" w:rsidRDefault="00A927F3" w:rsidP="008C2C4B">
      <w:pPr>
        <w:jc w:val="center"/>
        <w:rPr>
          <w:sz w:val="32"/>
          <w:szCs w:val="32"/>
          <w:lang w:val="es-CL"/>
        </w:rPr>
      </w:pPr>
    </w:p>
    <w:p w14:paraId="18AEE655" w14:textId="77777777" w:rsidR="00A927F3" w:rsidRDefault="00A927F3" w:rsidP="008C2C4B">
      <w:pPr>
        <w:jc w:val="center"/>
        <w:rPr>
          <w:sz w:val="32"/>
          <w:szCs w:val="32"/>
          <w:lang w:val="es-CL"/>
        </w:rPr>
      </w:pPr>
    </w:p>
    <w:p w14:paraId="08C71450" w14:textId="77777777" w:rsidR="00A927F3" w:rsidRDefault="00A927F3" w:rsidP="008C2C4B">
      <w:pPr>
        <w:jc w:val="center"/>
        <w:rPr>
          <w:sz w:val="32"/>
          <w:szCs w:val="32"/>
          <w:lang w:val="es-CL"/>
        </w:rPr>
      </w:pPr>
    </w:p>
    <w:p w14:paraId="5862F4D6" w14:textId="77777777" w:rsidR="00A927F3" w:rsidRDefault="00A927F3" w:rsidP="008C2C4B">
      <w:pPr>
        <w:jc w:val="center"/>
        <w:rPr>
          <w:sz w:val="32"/>
          <w:szCs w:val="32"/>
          <w:lang w:val="es-CL"/>
        </w:rPr>
      </w:pPr>
    </w:p>
    <w:p w14:paraId="6757A349" w14:textId="77777777" w:rsidR="00A927F3" w:rsidRDefault="00A927F3" w:rsidP="008C2C4B">
      <w:pPr>
        <w:jc w:val="center"/>
        <w:rPr>
          <w:sz w:val="32"/>
          <w:szCs w:val="32"/>
          <w:lang w:val="es-CL"/>
        </w:rPr>
      </w:pPr>
    </w:p>
    <w:p w14:paraId="282016CA" w14:textId="77777777" w:rsidR="00A927F3" w:rsidRDefault="00A927F3" w:rsidP="008C2C4B">
      <w:pPr>
        <w:jc w:val="center"/>
        <w:rPr>
          <w:sz w:val="32"/>
          <w:szCs w:val="32"/>
          <w:lang w:val="es-CL"/>
        </w:rPr>
      </w:pPr>
    </w:p>
    <w:p w14:paraId="7217131B" w14:textId="77777777" w:rsidR="00A927F3" w:rsidRDefault="00A927F3" w:rsidP="008C2C4B">
      <w:pPr>
        <w:jc w:val="center"/>
        <w:rPr>
          <w:sz w:val="32"/>
          <w:szCs w:val="32"/>
          <w:lang w:val="es-CL"/>
        </w:rPr>
      </w:pPr>
    </w:p>
    <w:p w14:paraId="7A44D6D6" w14:textId="77777777" w:rsidR="00A927F3" w:rsidRDefault="00A927F3" w:rsidP="008C2C4B">
      <w:pPr>
        <w:jc w:val="center"/>
        <w:rPr>
          <w:sz w:val="32"/>
          <w:szCs w:val="32"/>
          <w:lang w:val="es-CL"/>
        </w:rPr>
      </w:pPr>
    </w:p>
    <w:p w14:paraId="3DF2BC77" w14:textId="77777777" w:rsidR="00A927F3" w:rsidRDefault="00A927F3" w:rsidP="008C2C4B">
      <w:pPr>
        <w:jc w:val="center"/>
        <w:rPr>
          <w:sz w:val="32"/>
          <w:szCs w:val="32"/>
          <w:lang w:val="es-CL"/>
        </w:rPr>
      </w:pPr>
    </w:p>
    <w:p w14:paraId="2434EA4A" w14:textId="77777777" w:rsidR="00A927F3" w:rsidRDefault="00A927F3" w:rsidP="008C2C4B">
      <w:pPr>
        <w:jc w:val="center"/>
        <w:rPr>
          <w:sz w:val="32"/>
          <w:szCs w:val="32"/>
          <w:lang w:val="es-CL"/>
        </w:rPr>
      </w:pPr>
    </w:p>
    <w:p w14:paraId="1D0CD02F" w14:textId="77777777" w:rsidR="00A927F3" w:rsidRDefault="00A927F3" w:rsidP="008C2C4B">
      <w:pPr>
        <w:jc w:val="center"/>
        <w:rPr>
          <w:sz w:val="32"/>
          <w:szCs w:val="32"/>
          <w:lang w:val="es-CL"/>
        </w:rPr>
      </w:pPr>
    </w:p>
    <w:p w14:paraId="0F9B5080" w14:textId="77777777" w:rsidR="00A927F3" w:rsidRDefault="00A927F3" w:rsidP="008C2C4B">
      <w:pPr>
        <w:jc w:val="center"/>
        <w:rPr>
          <w:sz w:val="32"/>
          <w:szCs w:val="32"/>
          <w:lang w:val="es-CL"/>
        </w:rPr>
      </w:pPr>
    </w:p>
    <w:p w14:paraId="546C0588" w14:textId="77777777" w:rsidR="00A927F3" w:rsidRDefault="00A927F3" w:rsidP="008C2C4B">
      <w:pPr>
        <w:jc w:val="center"/>
        <w:rPr>
          <w:sz w:val="32"/>
          <w:szCs w:val="32"/>
          <w:lang w:val="es-CL"/>
        </w:rPr>
      </w:pPr>
    </w:p>
    <w:p w14:paraId="4F1D13BD" w14:textId="77777777" w:rsidR="00A927F3" w:rsidRDefault="00A927F3" w:rsidP="008C2C4B">
      <w:pPr>
        <w:jc w:val="center"/>
        <w:rPr>
          <w:sz w:val="32"/>
          <w:szCs w:val="32"/>
          <w:lang w:val="es-CL"/>
        </w:rPr>
      </w:pPr>
    </w:p>
    <w:p w14:paraId="298B11A1" w14:textId="77777777" w:rsidR="00A927F3" w:rsidRDefault="00A927F3" w:rsidP="008C2C4B">
      <w:pPr>
        <w:jc w:val="center"/>
        <w:rPr>
          <w:sz w:val="32"/>
          <w:szCs w:val="32"/>
          <w:lang w:val="es-CL"/>
        </w:rPr>
      </w:pPr>
    </w:p>
    <w:p w14:paraId="57300A67" w14:textId="77777777" w:rsidR="00A927F3" w:rsidRDefault="00A927F3" w:rsidP="008C2C4B">
      <w:pPr>
        <w:jc w:val="center"/>
        <w:rPr>
          <w:sz w:val="32"/>
          <w:szCs w:val="32"/>
          <w:lang w:val="es-CL"/>
        </w:rPr>
      </w:pPr>
    </w:p>
    <w:p w14:paraId="690C051B" w14:textId="77777777" w:rsidR="00A927F3" w:rsidRDefault="00A927F3" w:rsidP="008C2C4B">
      <w:pPr>
        <w:jc w:val="center"/>
        <w:rPr>
          <w:sz w:val="32"/>
          <w:szCs w:val="32"/>
          <w:lang w:val="es-CL"/>
        </w:rPr>
      </w:pPr>
    </w:p>
    <w:p w14:paraId="0D2CC809" w14:textId="77777777" w:rsidR="00A927F3" w:rsidRDefault="00A927F3" w:rsidP="008C2C4B">
      <w:pPr>
        <w:jc w:val="center"/>
        <w:rPr>
          <w:sz w:val="32"/>
          <w:szCs w:val="32"/>
          <w:lang w:val="es-CL"/>
        </w:rPr>
      </w:pPr>
    </w:p>
    <w:p w14:paraId="0A02B1FA" w14:textId="77777777" w:rsidR="00A927F3" w:rsidRDefault="00A927F3" w:rsidP="008C2C4B">
      <w:pPr>
        <w:jc w:val="center"/>
        <w:rPr>
          <w:sz w:val="32"/>
          <w:szCs w:val="32"/>
          <w:lang w:val="es-CL"/>
        </w:rPr>
      </w:pPr>
    </w:p>
    <w:p w14:paraId="247279D8" w14:textId="77777777" w:rsidR="00A927F3" w:rsidRDefault="00A927F3" w:rsidP="008C2C4B">
      <w:pPr>
        <w:jc w:val="center"/>
        <w:rPr>
          <w:sz w:val="32"/>
          <w:szCs w:val="32"/>
          <w:lang w:val="es-CL"/>
        </w:rPr>
      </w:pPr>
    </w:p>
    <w:p w14:paraId="56B92BE2" w14:textId="77777777" w:rsidR="00A927F3" w:rsidRDefault="00A927F3" w:rsidP="008C2C4B">
      <w:pPr>
        <w:jc w:val="center"/>
        <w:rPr>
          <w:sz w:val="32"/>
          <w:szCs w:val="32"/>
          <w:lang w:val="es-CL"/>
        </w:rPr>
      </w:pPr>
    </w:p>
    <w:p w14:paraId="18D563D5" w14:textId="77777777" w:rsidR="00A927F3" w:rsidRDefault="00A927F3" w:rsidP="008C2C4B">
      <w:pPr>
        <w:jc w:val="center"/>
        <w:rPr>
          <w:sz w:val="32"/>
          <w:szCs w:val="32"/>
          <w:lang w:val="es-CL"/>
        </w:rPr>
      </w:pPr>
    </w:p>
    <w:p w14:paraId="4D6396FA" w14:textId="77777777" w:rsidR="00A927F3" w:rsidRDefault="00A927F3" w:rsidP="008C2C4B">
      <w:pPr>
        <w:jc w:val="center"/>
        <w:rPr>
          <w:sz w:val="32"/>
          <w:szCs w:val="32"/>
          <w:lang w:val="es-CL"/>
        </w:rPr>
      </w:pPr>
    </w:p>
    <w:p w14:paraId="00A3E24B" w14:textId="77777777" w:rsidR="00A927F3" w:rsidRDefault="00A927F3" w:rsidP="008C2C4B">
      <w:pPr>
        <w:jc w:val="center"/>
        <w:rPr>
          <w:sz w:val="32"/>
          <w:szCs w:val="32"/>
          <w:lang w:val="es-CL"/>
        </w:rPr>
      </w:pPr>
    </w:p>
    <w:p w14:paraId="2A2D192F" w14:textId="77777777" w:rsidR="00A927F3" w:rsidRDefault="00A927F3" w:rsidP="008C2C4B">
      <w:pPr>
        <w:jc w:val="center"/>
        <w:rPr>
          <w:sz w:val="32"/>
          <w:szCs w:val="32"/>
          <w:lang w:val="es-CL"/>
        </w:rPr>
      </w:pPr>
    </w:p>
    <w:p w14:paraId="1F2BF3EC" w14:textId="77777777" w:rsidR="00A927F3" w:rsidRDefault="00A927F3" w:rsidP="008C2C4B">
      <w:pPr>
        <w:jc w:val="center"/>
        <w:rPr>
          <w:sz w:val="32"/>
          <w:szCs w:val="32"/>
          <w:lang w:val="es-CL"/>
        </w:rPr>
      </w:pPr>
    </w:p>
    <w:p w14:paraId="74396D86" w14:textId="77777777" w:rsidR="00A927F3" w:rsidRDefault="00A927F3" w:rsidP="008C2C4B">
      <w:pPr>
        <w:jc w:val="center"/>
        <w:rPr>
          <w:sz w:val="32"/>
          <w:szCs w:val="32"/>
          <w:lang w:val="es-CL"/>
        </w:rPr>
      </w:pPr>
    </w:p>
    <w:p w14:paraId="5A2BAC7F" w14:textId="77777777" w:rsidR="00A927F3" w:rsidRDefault="00A927F3" w:rsidP="008C2C4B">
      <w:pPr>
        <w:jc w:val="center"/>
        <w:rPr>
          <w:sz w:val="32"/>
          <w:szCs w:val="32"/>
          <w:lang w:val="es-CL"/>
        </w:rPr>
      </w:pPr>
    </w:p>
    <w:p w14:paraId="58855B47" w14:textId="77777777" w:rsidR="00A927F3" w:rsidRDefault="00A927F3" w:rsidP="008C2C4B">
      <w:pPr>
        <w:jc w:val="center"/>
        <w:rPr>
          <w:sz w:val="32"/>
          <w:szCs w:val="32"/>
          <w:lang w:val="es-CL"/>
        </w:rPr>
      </w:pPr>
    </w:p>
    <w:p w14:paraId="0F0B9627" w14:textId="77777777" w:rsidR="00A927F3" w:rsidRDefault="00A927F3" w:rsidP="008C2C4B">
      <w:pPr>
        <w:jc w:val="center"/>
        <w:rPr>
          <w:sz w:val="32"/>
          <w:szCs w:val="32"/>
          <w:lang w:val="es-CL"/>
        </w:rPr>
      </w:pPr>
    </w:p>
    <w:p w14:paraId="4A8C0419" w14:textId="77777777" w:rsidR="00A927F3" w:rsidRDefault="00A927F3" w:rsidP="008C2C4B">
      <w:pPr>
        <w:jc w:val="center"/>
        <w:rPr>
          <w:sz w:val="32"/>
          <w:szCs w:val="32"/>
          <w:lang w:val="es-CL"/>
        </w:rPr>
      </w:pPr>
    </w:p>
    <w:p w14:paraId="78861A2E" w14:textId="77777777" w:rsidR="00A927F3" w:rsidRDefault="00A927F3" w:rsidP="008C2C4B">
      <w:pPr>
        <w:jc w:val="center"/>
        <w:rPr>
          <w:sz w:val="32"/>
          <w:szCs w:val="32"/>
          <w:lang w:val="es-CL"/>
        </w:rPr>
      </w:pPr>
    </w:p>
    <w:p w14:paraId="4BA75484" w14:textId="77777777" w:rsidR="00A927F3" w:rsidRDefault="00A927F3" w:rsidP="008C2C4B">
      <w:pPr>
        <w:jc w:val="center"/>
        <w:rPr>
          <w:sz w:val="32"/>
          <w:szCs w:val="32"/>
          <w:lang w:val="es-CL"/>
        </w:rPr>
      </w:pPr>
    </w:p>
    <w:p w14:paraId="6D6224E4" w14:textId="77777777" w:rsidR="00A927F3" w:rsidRDefault="00A927F3" w:rsidP="008C2C4B">
      <w:pPr>
        <w:jc w:val="center"/>
        <w:rPr>
          <w:sz w:val="32"/>
          <w:szCs w:val="32"/>
          <w:lang w:val="es-CL"/>
        </w:rPr>
      </w:pPr>
    </w:p>
    <w:p w14:paraId="692E2FF8" w14:textId="77777777" w:rsidR="00A927F3" w:rsidRDefault="00A927F3" w:rsidP="008C2C4B">
      <w:pPr>
        <w:jc w:val="center"/>
        <w:rPr>
          <w:sz w:val="32"/>
          <w:szCs w:val="32"/>
          <w:lang w:val="es-CL"/>
        </w:rPr>
      </w:pPr>
    </w:p>
    <w:p w14:paraId="2BF321B9" w14:textId="77777777" w:rsidR="00A927F3" w:rsidRDefault="00A927F3" w:rsidP="008C2C4B">
      <w:pPr>
        <w:jc w:val="center"/>
        <w:rPr>
          <w:sz w:val="32"/>
          <w:szCs w:val="32"/>
          <w:lang w:val="es-CL"/>
        </w:rPr>
      </w:pPr>
    </w:p>
    <w:p w14:paraId="29618DE0" w14:textId="77777777" w:rsidR="00A927F3" w:rsidRDefault="00A927F3" w:rsidP="008C2C4B">
      <w:pPr>
        <w:jc w:val="center"/>
        <w:rPr>
          <w:sz w:val="32"/>
          <w:szCs w:val="32"/>
          <w:lang w:val="es-CL"/>
        </w:rPr>
      </w:pPr>
    </w:p>
    <w:p w14:paraId="1E8C91C9" w14:textId="77777777" w:rsidR="00A927F3" w:rsidRDefault="00A927F3" w:rsidP="008C2C4B">
      <w:pPr>
        <w:jc w:val="center"/>
        <w:rPr>
          <w:sz w:val="32"/>
          <w:szCs w:val="32"/>
          <w:lang w:val="es-CL"/>
        </w:rPr>
      </w:pPr>
    </w:p>
    <w:p w14:paraId="11C18378" w14:textId="77777777" w:rsidR="00A927F3" w:rsidRDefault="00A927F3" w:rsidP="008C2C4B">
      <w:pPr>
        <w:jc w:val="center"/>
        <w:rPr>
          <w:sz w:val="32"/>
          <w:szCs w:val="32"/>
          <w:lang w:val="es-CL"/>
        </w:rPr>
      </w:pPr>
    </w:p>
    <w:p w14:paraId="47DD55F4" w14:textId="77777777" w:rsidR="00A927F3" w:rsidRDefault="00A927F3" w:rsidP="008C2C4B">
      <w:pPr>
        <w:jc w:val="center"/>
        <w:rPr>
          <w:sz w:val="32"/>
          <w:szCs w:val="32"/>
          <w:lang w:val="es-CL"/>
        </w:rPr>
      </w:pPr>
    </w:p>
    <w:p w14:paraId="113756CC" w14:textId="77777777" w:rsidR="00A927F3" w:rsidRDefault="00A927F3" w:rsidP="008C2C4B">
      <w:pPr>
        <w:jc w:val="center"/>
        <w:rPr>
          <w:sz w:val="32"/>
          <w:szCs w:val="32"/>
          <w:lang w:val="es-CL"/>
        </w:rPr>
      </w:pPr>
    </w:p>
    <w:p w14:paraId="13098BD5" w14:textId="77777777" w:rsidR="00A927F3" w:rsidRDefault="00A927F3" w:rsidP="008C2C4B">
      <w:pPr>
        <w:jc w:val="center"/>
        <w:rPr>
          <w:sz w:val="32"/>
          <w:szCs w:val="32"/>
          <w:lang w:val="es-CL"/>
        </w:rPr>
      </w:pPr>
    </w:p>
    <w:p w14:paraId="704614F0" w14:textId="77777777" w:rsidR="00A927F3" w:rsidRDefault="00A927F3" w:rsidP="008C2C4B">
      <w:pPr>
        <w:jc w:val="center"/>
        <w:rPr>
          <w:sz w:val="32"/>
          <w:szCs w:val="32"/>
          <w:lang w:val="es-CL"/>
        </w:rPr>
      </w:pPr>
    </w:p>
    <w:p w14:paraId="4B9E1B9F" w14:textId="77777777" w:rsidR="00A927F3" w:rsidRDefault="00A927F3" w:rsidP="008C2C4B">
      <w:pPr>
        <w:jc w:val="center"/>
        <w:rPr>
          <w:sz w:val="32"/>
          <w:szCs w:val="32"/>
          <w:lang w:val="es-CL"/>
        </w:rPr>
      </w:pPr>
    </w:p>
    <w:p w14:paraId="0B9673EA" w14:textId="77777777" w:rsidR="00A927F3" w:rsidRDefault="00A927F3" w:rsidP="008C2C4B">
      <w:pPr>
        <w:jc w:val="center"/>
        <w:rPr>
          <w:sz w:val="32"/>
          <w:szCs w:val="32"/>
          <w:lang w:val="es-CL"/>
        </w:rPr>
      </w:pPr>
    </w:p>
    <w:p w14:paraId="25E9809F" w14:textId="77777777" w:rsidR="00A927F3" w:rsidRDefault="00A927F3" w:rsidP="008C2C4B">
      <w:pPr>
        <w:jc w:val="center"/>
        <w:rPr>
          <w:sz w:val="32"/>
          <w:szCs w:val="32"/>
          <w:lang w:val="es-CL"/>
        </w:rPr>
      </w:pPr>
    </w:p>
    <w:p w14:paraId="09F81879" w14:textId="77777777" w:rsidR="00A927F3" w:rsidRDefault="00A927F3" w:rsidP="008C2C4B">
      <w:pPr>
        <w:jc w:val="center"/>
        <w:rPr>
          <w:sz w:val="32"/>
          <w:szCs w:val="32"/>
          <w:lang w:val="es-CL"/>
        </w:rPr>
      </w:pPr>
    </w:p>
    <w:p w14:paraId="0DCFA317" w14:textId="77777777" w:rsidR="00A927F3" w:rsidRDefault="00A927F3" w:rsidP="008C2C4B">
      <w:pPr>
        <w:jc w:val="center"/>
        <w:rPr>
          <w:sz w:val="32"/>
          <w:szCs w:val="32"/>
          <w:lang w:val="es-CL"/>
        </w:rPr>
      </w:pPr>
    </w:p>
    <w:p w14:paraId="71B0679E" w14:textId="77777777" w:rsidR="00A927F3" w:rsidRDefault="00A927F3" w:rsidP="008C2C4B">
      <w:pPr>
        <w:jc w:val="center"/>
        <w:rPr>
          <w:sz w:val="32"/>
          <w:szCs w:val="32"/>
          <w:lang w:val="es-CL"/>
        </w:rPr>
      </w:pPr>
      <w:bookmarkStart w:id="0" w:name="_GoBack"/>
      <w:bookmarkEnd w:id="0"/>
    </w:p>
    <w:p w14:paraId="1784166E" w14:textId="77777777" w:rsidR="00A927F3" w:rsidRDefault="00A927F3" w:rsidP="008C2C4B">
      <w:pPr>
        <w:jc w:val="center"/>
        <w:rPr>
          <w:sz w:val="32"/>
          <w:szCs w:val="32"/>
          <w:lang w:val="es-CL"/>
        </w:rPr>
      </w:pPr>
    </w:p>
    <w:p w14:paraId="415D4185" w14:textId="77777777" w:rsidR="00A927F3" w:rsidRDefault="00A927F3" w:rsidP="008C2C4B">
      <w:pPr>
        <w:jc w:val="center"/>
        <w:rPr>
          <w:sz w:val="32"/>
          <w:szCs w:val="32"/>
          <w:lang w:val="es-CL"/>
        </w:rPr>
      </w:pPr>
    </w:p>
    <w:p w14:paraId="31A750B4" w14:textId="77777777" w:rsidR="00A927F3" w:rsidRDefault="00A927F3" w:rsidP="008C2C4B">
      <w:pPr>
        <w:jc w:val="center"/>
        <w:rPr>
          <w:sz w:val="32"/>
          <w:szCs w:val="32"/>
          <w:lang w:val="es-CL"/>
        </w:rPr>
      </w:pPr>
    </w:p>
    <w:p w14:paraId="7ACFC481" w14:textId="77777777" w:rsidR="00A927F3" w:rsidRDefault="00A927F3" w:rsidP="008C2C4B">
      <w:pPr>
        <w:jc w:val="center"/>
        <w:rPr>
          <w:sz w:val="32"/>
          <w:szCs w:val="32"/>
          <w:lang w:val="es-CL"/>
        </w:rPr>
      </w:pPr>
    </w:p>
    <w:p w14:paraId="0FB29522" w14:textId="77777777" w:rsidR="00A927F3" w:rsidRDefault="00A927F3" w:rsidP="008C2C4B">
      <w:pPr>
        <w:jc w:val="center"/>
        <w:rPr>
          <w:sz w:val="32"/>
          <w:szCs w:val="32"/>
          <w:lang w:val="es-CL"/>
        </w:rPr>
      </w:pPr>
    </w:p>
    <w:p w14:paraId="510FEE07" w14:textId="77777777" w:rsidR="00A927F3" w:rsidRDefault="00A927F3" w:rsidP="008C2C4B">
      <w:pPr>
        <w:jc w:val="center"/>
        <w:rPr>
          <w:sz w:val="32"/>
          <w:szCs w:val="32"/>
          <w:lang w:val="es-CL"/>
        </w:rPr>
      </w:pPr>
    </w:p>
    <w:p w14:paraId="6B2B509E" w14:textId="77777777" w:rsidR="00A927F3" w:rsidRDefault="00A927F3" w:rsidP="008C2C4B">
      <w:pPr>
        <w:jc w:val="center"/>
        <w:rPr>
          <w:sz w:val="32"/>
          <w:szCs w:val="32"/>
          <w:lang w:val="es-CL"/>
        </w:rPr>
      </w:pPr>
    </w:p>
    <w:p w14:paraId="77C0A193" w14:textId="77777777" w:rsidR="00A927F3" w:rsidRDefault="00A927F3" w:rsidP="008C2C4B">
      <w:pPr>
        <w:jc w:val="center"/>
        <w:rPr>
          <w:sz w:val="32"/>
          <w:szCs w:val="32"/>
          <w:lang w:val="es-CL"/>
        </w:rPr>
      </w:pPr>
    </w:p>
    <w:p w14:paraId="34037F10" w14:textId="77777777" w:rsidR="00A927F3" w:rsidRDefault="00A927F3" w:rsidP="008C2C4B">
      <w:pPr>
        <w:jc w:val="center"/>
        <w:rPr>
          <w:sz w:val="32"/>
          <w:szCs w:val="32"/>
          <w:lang w:val="es-CL"/>
        </w:rPr>
      </w:pPr>
    </w:p>
    <w:p w14:paraId="052E49A1" w14:textId="77777777" w:rsidR="00A927F3" w:rsidRDefault="00A927F3" w:rsidP="008C2C4B">
      <w:pPr>
        <w:jc w:val="center"/>
        <w:rPr>
          <w:sz w:val="32"/>
          <w:szCs w:val="32"/>
          <w:lang w:val="es-CL"/>
        </w:rPr>
      </w:pPr>
    </w:p>
    <w:p w14:paraId="5BCB5D89" w14:textId="77777777" w:rsidR="00A927F3" w:rsidRDefault="00A927F3" w:rsidP="008C2C4B">
      <w:pPr>
        <w:jc w:val="center"/>
        <w:rPr>
          <w:sz w:val="32"/>
          <w:szCs w:val="32"/>
          <w:lang w:val="es-CL"/>
        </w:rPr>
      </w:pPr>
    </w:p>
    <w:p w14:paraId="23D02584" w14:textId="77777777" w:rsidR="00A927F3" w:rsidRDefault="00A927F3" w:rsidP="008C2C4B">
      <w:pPr>
        <w:jc w:val="center"/>
        <w:rPr>
          <w:sz w:val="32"/>
          <w:szCs w:val="32"/>
          <w:lang w:val="es-CL"/>
        </w:rPr>
      </w:pPr>
    </w:p>
    <w:p w14:paraId="033BFD24" w14:textId="77777777" w:rsidR="00A927F3" w:rsidRDefault="00A927F3" w:rsidP="008C2C4B">
      <w:pPr>
        <w:jc w:val="center"/>
        <w:rPr>
          <w:sz w:val="32"/>
          <w:szCs w:val="32"/>
          <w:lang w:val="es-CL"/>
        </w:rPr>
      </w:pPr>
    </w:p>
    <w:p w14:paraId="2F6B0CCB" w14:textId="77777777" w:rsidR="00A927F3" w:rsidRDefault="00A927F3" w:rsidP="008C2C4B">
      <w:pPr>
        <w:jc w:val="center"/>
        <w:rPr>
          <w:sz w:val="32"/>
          <w:szCs w:val="32"/>
          <w:lang w:val="es-CL"/>
        </w:rPr>
      </w:pPr>
    </w:p>
    <w:p w14:paraId="38D6A2DD" w14:textId="77777777" w:rsidR="00A927F3" w:rsidRDefault="00A927F3" w:rsidP="008C2C4B">
      <w:pPr>
        <w:jc w:val="center"/>
        <w:rPr>
          <w:sz w:val="32"/>
          <w:szCs w:val="32"/>
          <w:lang w:val="es-CL"/>
        </w:rPr>
      </w:pPr>
    </w:p>
    <w:p w14:paraId="1D32BDF9" w14:textId="77777777" w:rsidR="00A927F3" w:rsidRDefault="00A927F3" w:rsidP="008C2C4B">
      <w:pPr>
        <w:jc w:val="center"/>
        <w:rPr>
          <w:sz w:val="32"/>
          <w:szCs w:val="32"/>
          <w:lang w:val="es-CL"/>
        </w:rPr>
      </w:pPr>
    </w:p>
    <w:p w14:paraId="3EAEAA16" w14:textId="77777777" w:rsidR="00A927F3" w:rsidRDefault="00A927F3" w:rsidP="008C2C4B">
      <w:pPr>
        <w:jc w:val="center"/>
        <w:rPr>
          <w:sz w:val="32"/>
          <w:szCs w:val="32"/>
          <w:lang w:val="es-CL"/>
        </w:rPr>
      </w:pPr>
    </w:p>
    <w:p w14:paraId="4DBFE369" w14:textId="77777777" w:rsidR="00A927F3" w:rsidRDefault="00A927F3" w:rsidP="008C2C4B">
      <w:pPr>
        <w:jc w:val="center"/>
        <w:rPr>
          <w:sz w:val="32"/>
          <w:szCs w:val="32"/>
          <w:lang w:val="es-CL"/>
        </w:rPr>
      </w:pPr>
    </w:p>
    <w:p w14:paraId="55840FAE" w14:textId="77777777" w:rsidR="00A927F3" w:rsidRDefault="00A927F3" w:rsidP="008C2C4B">
      <w:pPr>
        <w:jc w:val="center"/>
        <w:rPr>
          <w:sz w:val="32"/>
          <w:szCs w:val="32"/>
          <w:lang w:val="es-CL"/>
        </w:rPr>
      </w:pPr>
    </w:p>
    <w:p w14:paraId="465A6C90" w14:textId="77777777" w:rsidR="00A927F3" w:rsidRDefault="00A927F3" w:rsidP="008C2C4B">
      <w:pPr>
        <w:jc w:val="center"/>
        <w:rPr>
          <w:sz w:val="32"/>
          <w:szCs w:val="32"/>
          <w:lang w:val="es-CL"/>
        </w:rPr>
      </w:pPr>
    </w:p>
    <w:p w14:paraId="1603AECD" w14:textId="77777777" w:rsidR="00A927F3" w:rsidRDefault="00A927F3" w:rsidP="008C2C4B">
      <w:pPr>
        <w:jc w:val="center"/>
        <w:rPr>
          <w:sz w:val="32"/>
          <w:szCs w:val="32"/>
          <w:lang w:val="es-CL"/>
        </w:rPr>
      </w:pPr>
    </w:p>
    <w:p w14:paraId="2655A3D3" w14:textId="77777777" w:rsidR="00A927F3" w:rsidRDefault="00A927F3" w:rsidP="008C2C4B">
      <w:pPr>
        <w:jc w:val="center"/>
        <w:rPr>
          <w:sz w:val="32"/>
          <w:szCs w:val="32"/>
          <w:lang w:val="es-CL"/>
        </w:rPr>
      </w:pPr>
    </w:p>
    <w:p w14:paraId="3E7A95B7" w14:textId="77777777" w:rsidR="00A927F3" w:rsidRDefault="00A927F3" w:rsidP="008C2C4B">
      <w:pPr>
        <w:jc w:val="center"/>
        <w:rPr>
          <w:sz w:val="32"/>
          <w:szCs w:val="32"/>
          <w:lang w:val="es-CL"/>
        </w:rPr>
      </w:pPr>
    </w:p>
    <w:p w14:paraId="7FCE72EE" w14:textId="77777777" w:rsidR="00A927F3" w:rsidRDefault="00A927F3" w:rsidP="008C2C4B">
      <w:pPr>
        <w:jc w:val="center"/>
        <w:rPr>
          <w:sz w:val="32"/>
          <w:szCs w:val="32"/>
          <w:lang w:val="es-CL"/>
        </w:rPr>
      </w:pPr>
    </w:p>
    <w:p w14:paraId="2E1C126B" w14:textId="77777777" w:rsidR="00A927F3" w:rsidRDefault="00A927F3" w:rsidP="008C2C4B">
      <w:pPr>
        <w:jc w:val="center"/>
        <w:rPr>
          <w:sz w:val="32"/>
          <w:szCs w:val="32"/>
          <w:lang w:val="es-CL"/>
        </w:rPr>
      </w:pPr>
    </w:p>
    <w:p w14:paraId="05FB5363" w14:textId="77777777" w:rsidR="00A927F3" w:rsidRDefault="00A927F3" w:rsidP="008C2C4B">
      <w:pPr>
        <w:jc w:val="center"/>
        <w:rPr>
          <w:sz w:val="32"/>
          <w:szCs w:val="32"/>
          <w:lang w:val="es-CL"/>
        </w:rPr>
      </w:pPr>
    </w:p>
    <w:p w14:paraId="15BABF81" w14:textId="77777777" w:rsidR="00A927F3" w:rsidRDefault="00A927F3" w:rsidP="008C2C4B">
      <w:pPr>
        <w:jc w:val="center"/>
        <w:rPr>
          <w:sz w:val="32"/>
          <w:szCs w:val="32"/>
          <w:lang w:val="es-CL"/>
        </w:rPr>
      </w:pPr>
    </w:p>
    <w:p w14:paraId="385176BB" w14:textId="77777777" w:rsidR="00A927F3" w:rsidRDefault="00A927F3" w:rsidP="008C2C4B">
      <w:pPr>
        <w:jc w:val="center"/>
        <w:rPr>
          <w:sz w:val="32"/>
          <w:szCs w:val="32"/>
          <w:lang w:val="es-CL"/>
        </w:rPr>
      </w:pPr>
    </w:p>
    <w:p w14:paraId="2844A69F" w14:textId="77777777" w:rsidR="00A927F3" w:rsidRDefault="00A927F3" w:rsidP="008C2C4B">
      <w:pPr>
        <w:jc w:val="center"/>
        <w:rPr>
          <w:sz w:val="32"/>
          <w:szCs w:val="32"/>
          <w:lang w:val="es-CL"/>
        </w:rPr>
      </w:pPr>
    </w:p>
    <w:p w14:paraId="6CB8EE90" w14:textId="77777777" w:rsidR="00A927F3" w:rsidRDefault="00A927F3" w:rsidP="008C2C4B">
      <w:pPr>
        <w:jc w:val="center"/>
        <w:rPr>
          <w:sz w:val="32"/>
          <w:szCs w:val="32"/>
          <w:lang w:val="es-CL"/>
        </w:rPr>
        <w:sectPr w:rsidR="00A927F3" w:rsidSect="00AD0A76">
          <w:headerReference w:type="default" r:id="rId10"/>
          <w:footerReference w:type="default" r:id="rId11"/>
          <w:pgSz w:w="12242" w:h="15842" w:code="1"/>
          <w:pgMar w:top="1134" w:right="1327" w:bottom="851" w:left="1701" w:header="851" w:footer="567" w:gutter="0"/>
          <w:pgNumType w:start="1"/>
          <w:cols w:space="708"/>
          <w:docGrid w:linePitch="326"/>
        </w:sectPr>
      </w:pPr>
    </w:p>
    <w:p w14:paraId="0DA4EB20" w14:textId="77777777" w:rsidR="00AD0A76" w:rsidRPr="001E763A" w:rsidRDefault="00AD0A76" w:rsidP="008C2C4B">
      <w:pPr>
        <w:jc w:val="center"/>
        <w:rPr>
          <w:sz w:val="32"/>
          <w:szCs w:val="32"/>
          <w:lang w:val="es-CL"/>
        </w:rPr>
      </w:pPr>
    </w:p>
    <w:sectPr w:rsidR="00AD0A76" w:rsidRPr="001E763A" w:rsidSect="00AD0A76">
      <w:headerReference w:type="default" r:id="rId12"/>
      <w:footerReference w:type="default" r:id="rId13"/>
      <w:type w:val="continuous"/>
      <w:pgSz w:w="12242" w:h="15842" w:code="1"/>
      <w:pgMar w:top="1134" w:right="1327" w:bottom="851" w:left="1701" w:header="851"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69E11" w14:textId="77777777" w:rsidR="001E1809" w:rsidRDefault="001E1809" w:rsidP="00C66ACF">
      <w:r>
        <w:separator/>
      </w:r>
    </w:p>
  </w:endnote>
  <w:endnote w:type="continuationSeparator" w:id="0">
    <w:p w14:paraId="14804E0E" w14:textId="77777777" w:rsidR="001E1809" w:rsidRDefault="001E1809" w:rsidP="00C66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Frutiger 45 Light">
    <w:charset w:val="00"/>
    <w:family w:val="auto"/>
    <w:pitch w:val="variable"/>
    <w:sig w:usb0="00000003" w:usb1="00000000" w:usb2="00000000" w:usb3="00000000" w:csb0="00000001" w:csb1="00000000"/>
  </w:font>
  <w:font w:name="Arial Negrita">
    <w:charset w:val="00"/>
    <w:family w:val="auto"/>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D6A3E" w14:textId="77777777" w:rsidR="00AD0A76" w:rsidRPr="00C32502" w:rsidRDefault="00AD0A76" w:rsidP="0085076C">
    <w:pPr>
      <w:pStyle w:val="Piedepgina"/>
      <w:pBdr>
        <w:top w:val="single" w:sz="4" w:space="1" w:color="auto"/>
      </w:pBdr>
      <w:ind w:right="50"/>
      <w:rPr>
        <w:sz w:val="18"/>
        <w:szCs w:val="18"/>
        <w:lang w:val="es-MX"/>
      </w:rPr>
    </w:pPr>
    <w:r>
      <w:rPr>
        <w:sz w:val="18"/>
        <w:szCs w:val="18"/>
        <w:lang w:val="es-MX"/>
      </w:rPr>
      <w:t xml:space="preserve">Contrato N° </w:t>
    </w:r>
    <w:r w:rsidRPr="003A4305">
      <w:rPr>
        <w:noProof/>
        <w:sz w:val="18"/>
        <w:szCs w:val="18"/>
        <w:lang w:val="es-MX"/>
      </w:rPr>
      <w:t>NU-IN-SC-281</w:t>
    </w:r>
    <w:r>
      <w:rPr>
        <w:sz w:val="18"/>
        <w:szCs w:val="18"/>
        <w:lang w:val="es-MX"/>
      </w:rPr>
      <w:tab/>
    </w:r>
    <w:r>
      <w:rPr>
        <w:sz w:val="18"/>
        <w:szCs w:val="18"/>
        <w:lang w:val="es-MX"/>
      </w:rPr>
      <w:tab/>
      <w:t xml:space="preserve">                                                                    </w:t>
    </w:r>
    <w:r w:rsidRPr="00C32502">
      <w:rPr>
        <w:sz w:val="18"/>
        <w:szCs w:val="18"/>
        <w:lang w:val="es-MX"/>
      </w:rPr>
      <w:t xml:space="preserve">Página </w:t>
    </w:r>
    <w:r w:rsidRPr="00C32502">
      <w:rPr>
        <w:sz w:val="18"/>
        <w:szCs w:val="18"/>
        <w:lang w:val="es-MX"/>
      </w:rPr>
      <w:fldChar w:fldCharType="begin"/>
    </w:r>
    <w:r w:rsidRPr="00C32502">
      <w:rPr>
        <w:sz w:val="18"/>
        <w:szCs w:val="18"/>
        <w:lang w:val="es-MX"/>
      </w:rPr>
      <w:instrText xml:space="preserve"> PAGE   \* MERGEFORMAT </w:instrText>
    </w:r>
    <w:r w:rsidRPr="00C32502">
      <w:rPr>
        <w:sz w:val="18"/>
        <w:szCs w:val="18"/>
        <w:lang w:val="es-MX"/>
      </w:rPr>
      <w:fldChar w:fldCharType="separate"/>
    </w:r>
    <w:r w:rsidR="0004147F">
      <w:rPr>
        <w:noProof/>
        <w:sz w:val="18"/>
        <w:szCs w:val="18"/>
        <w:lang w:val="es-MX"/>
      </w:rPr>
      <w:t>2</w:t>
    </w:r>
    <w:r w:rsidRPr="00C32502">
      <w:rPr>
        <w:sz w:val="18"/>
        <w:szCs w:val="18"/>
        <w:lang w:val="es-MX"/>
      </w:rPr>
      <w:fldChar w:fldCharType="end"/>
    </w:r>
    <w:r w:rsidRPr="00C32502">
      <w:rPr>
        <w:sz w:val="18"/>
        <w:szCs w:val="18"/>
        <w:lang w:val="es-MX"/>
      </w:rPr>
      <w:t xml:space="preserve"> de </w:t>
    </w:r>
    <w:r>
      <w:fldChar w:fldCharType="begin"/>
    </w:r>
    <w:r w:rsidRPr="00F8792E">
      <w:rPr>
        <w:lang w:val="es-CL"/>
      </w:rPr>
      <w:instrText xml:space="preserve"> NUMPAGES   \* MERGEFORMAT </w:instrText>
    </w:r>
    <w:r>
      <w:fldChar w:fldCharType="separate"/>
    </w:r>
    <w:r w:rsidR="0004147F" w:rsidRPr="0004147F">
      <w:rPr>
        <w:noProof/>
        <w:sz w:val="18"/>
        <w:szCs w:val="18"/>
        <w:lang w:val="es-MX"/>
      </w:rPr>
      <w:t>11</w:t>
    </w:r>
    <w:r>
      <w:rPr>
        <w:noProof/>
        <w:sz w:val="18"/>
        <w:szCs w:val="18"/>
        <w:lang w:val="es-MX"/>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ABA0F" w14:textId="77777777" w:rsidR="00B65E04" w:rsidRPr="00C32502" w:rsidRDefault="00B65E04" w:rsidP="0085076C">
    <w:pPr>
      <w:pStyle w:val="Piedepgina"/>
      <w:pBdr>
        <w:top w:val="single" w:sz="4" w:space="1" w:color="auto"/>
      </w:pBdr>
      <w:ind w:right="50"/>
      <w:rPr>
        <w:sz w:val="18"/>
        <w:szCs w:val="18"/>
        <w:lang w:val="es-MX"/>
      </w:rPr>
    </w:pPr>
    <w:r>
      <w:rPr>
        <w:sz w:val="18"/>
        <w:szCs w:val="18"/>
        <w:lang w:val="es-MX"/>
      </w:rPr>
      <w:t xml:space="preserve">Contrato N° </w:t>
    </w:r>
    <w:r w:rsidR="00754631" w:rsidRPr="003A4305">
      <w:rPr>
        <w:noProof/>
        <w:sz w:val="18"/>
        <w:szCs w:val="18"/>
        <w:lang w:val="es-MX"/>
      </w:rPr>
      <w:t>NU-IN-SC-281</w:t>
    </w:r>
    <w:r>
      <w:rPr>
        <w:sz w:val="18"/>
        <w:szCs w:val="18"/>
        <w:lang w:val="es-MX"/>
      </w:rPr>
      <w:tab/>
    </w:r>
    <w:r>
      <w:rPr>
        <w:sz w:val="18"/>
        <w:szCs w:val="18"/>
        <w:lang w:val="es-MX"/>
      </w:rPr>
      <w:tab/>
      <w:t xml:space="preserve">                                                                    </w:t>
    </w:r>
    <w:r w:rsidRPr="00C32502">
      <w:rPr>
        <w:sz w:val="18"/>
        <w:szCs w:val="18"/>
        <w:lang w:val="es-MX"/>
      </w:rPr>
      <w:t xml:space="preserve">Página </w:t>
    </w:r>
    <w:r w:rsidRPr="00C32502">
      <w:rPr>
        <w:sz w:val="18"/>
        <w:szCs w:val="18"/>
        <w:lang w:val="es-MX"/>
      </w:rPr>
      <w:fldChar w:fldCharType="begin"/>
    </w:r>
    <w:r w:rsidRPr="00C32502">
      <w:rPr>
        <w:sz w:val="18"/>
        <w:szCs w:val="18"/>
        <w:lang w:val="es-MX"/>
      </w:rPr>
      <w:instrText xml:space="preserve"> PAGE   \* MERGEFORMAT </w:instrText>
    </w:r>
    <w:r w:rsidRPr="00C32502">
      <w:rPr>
        <w:sz w:val="18"/>
        <w:szCs w:val="18"/>
        <w:lang w:val="es-MX"/>
      </w:rPr>
      <w:fldChar w:fldCharType="separate"/>
    </w:r>
    <w:r w:rsidR="00A927F3">
      <w:rPr>
        <w:noProof/>
        <w:sz w:val="18"/>
        <w:szCs w:val="18"/>
        <w:lang w:val="es-MX"/>
      </w:rPr>
      <w:t>11</w:t>
    </w:r>
    <w:r w:rsidRPr="00C32502">
      <w:rPr>
        <w:sz w:val="18"/>
        <w:szCs w:val="18"/>
        <w:lang w:val="es-MX"/>
      </w:rPr>
      <w:fldChar w:fldCharType="end"/>
    </w:r>
    <w:r w:rsidRPr="00C32502">
      <w:rPr>
        <w:sz w:val="18"/>
        <w:szCs w:val="18"/>
        <w:lang w:val="es-MX"/>
      </w:rPr>
      <w:t xml:space="preserve"> de </w:t>
    </w:r>
    <w:r>
      <w:fldChar w:fldCharType="begin"/>
    </w:r>
    <w:r w:rsidRPr="00F8792E">
      <w:rPr>
        <w:lang w:val="es-CL"/>
      </w:rPr>
      <w:instrText xml:space="preserve"> NUMPAGES   \* MERGEFORMAT </w:instrText>
    </w:r>
    <w:r>
      <w:fldChar w:fldCharType="separate"/>
    </w:r>
    <w:r w:rsidR="00194B9F" w:rsidRPr="00194B9F">
      <w:rPr>
        <w:noProof/>
        <w:sz w:val="18"/>
        <w:szCs w:val="18"/>
        <w:lang w:val="es-MX"/>
      </w:rPr>
      <w:t>11</w:t>
    </w:r>
    <w:r>
      <w:rPr>
        <w:noProof/>
        <w:sz w:val="18"/>
        <w:szCs w:val="18"/>
        <w:lang w:val="es-MX"/>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D2E99" w14:textId="77777777" w:rsidR="001E1809" w:rsidRDefault="001E1809" w:rsidP="00C66ACF">
      <w:r>
        <w:separator/>
      </w:r>
    </w:p>
  </w:footnote>
  <w:footnote w:type="continuationSeparator" w:id="0">
    <w:p w14:paraId="57F69EBA" w14:textId="77777777" w:rsidR="001E1809" w:rsidRDefault="001E1809" w:rsidP="00C66A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27FEC" w14:textId="77777777" w:rsidR="00AD0A76" w:rsidRDefault="00AD0A76" w:rsidP="00C66ACF">
    <w:pPr>
      <w:rPr>
        <w:lang w:val="es-CL"/>
      </w:rPr>
    </w:pPr>
    <w:r>
      <w:rPr>
        <w:noProof/>
        <w:color w:val="1F497D"/>
        <w:lang w:val="es-ES_tradnl" w:eastAsia="es-ES_tradnl"/>
      </w:rPr>
      <w:drawing>
        <wp:anchor distT="0" distB="0" distL="114300" distR="114300" simplePos="0" relativeHeight="251661312" behindDoc="0" locked="0" layoutInCell="1" allowOverlap="1" wp14:anchorId="1C9ECA34" wp14:editId="12BFDDAC">
          <wp:simplePos x="0" y="0"/>
          <wp:positionH relativeFrom="margin">
            <wp:posOffset>0</wp:posOffset>
          </wp:positionH>
          <wp:positionV relativeFrom="paragraph">
            <wp:posOffset>-400050</wp:posOffset>
          </wp:positionV>
          <wp:extent cx="1485900" cy="751298"/>
          <wp:effectExtent l="0" t="0" r="0" b="0"/>
          <wp:wrapNone/>
          <wp:docPr id="2" name="Imagen 2" descr="cid:image001.png@01D1BBFA.34396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1BBFA.343965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85900" cy="7512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2497D" w14:textId="77777777" w:rsidR="00AD0A76" w:rsidRDefault="00AD0A76" w:rsidP="00C66ACF">
    <w:pPr>
      <w:ind w:right="0"/>
      <w:jc w:val="right"/>
    </w:pPr>
  </w:p>
  <w:p w14:paraId="185A2890" w14:textId="77777777" w:rsidR="00AD0A76" w:rsidRDefault="00AD0A76" w:rsidP="00C66ACF">
    <w:pPr>
      <w:ind w:right="0"/>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42C6E" w14:textId="77777777" w:rsidR="00B65E04" w:rsidRDefault="00B65E04" w:rsidP="00C66ACF">
    <w:pPr>
      <w:rPr>
        <w:lang w:val="es-CL"/>
      </w:rPr>
    </w:pPr>
    <w:r>
      <w:rPr>
        <w:noProof/>
        <w:color w:val="1F497D"/>
        <w:lang w:val="es-ES_tradnl" w:eastAsia="es-ES_tradnl"/>
      </w:rPr>
      <w:drawing>
        <wp:anchor distT="0" distB="0" distL="114300" distR="114300" simplePos="0" relativeHeight="251659264" behindDoc="0" locked="0" layoutInCell="1" allowOverlap="1" wp14:anchorId="65A7CC79" wp14:editId="715C389D">
          <wp:simplePos x="0" y="0"/>
          <wp:positionH relativeFrom="margin">
            <wp:posOffset>0</wp:posOffset>
          </wp:positionH>
          <wp:positionV relativeFrom="paragraph">
            <wp:posOffset>-400050</wp:posOffset>
          </wp:positionV>
          <wp:extent cx="1485900" cy="751298"/>
          <wp:effectExtent l="0" t="0" r="0" b="0"/>
          <wp:wrapNone/>
          <wp:docPr id="1" name="Imagen 1" descr="cid:image001.png@01D1BBFA.34396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1BBFA.343965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85900" cy="7512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92D63" w14:textId="77777777" w:rsidR="00B65E04" w:rsidRDefault="00B65E04" w:rsidP="00C66ACF">
    <w:pPr>
      <w:ind w:right="0"/>
      <w:jc w:val="right"/>
    </w:pPr>
  </w:p>
  <w:p w14:paraId="39AEF5FF" w14:textId="77777777" w:rsidR="00B65E04" w:rsidRDefault="00B65E04" w:rsidP="00C66ACF">
    <w:pPr>
      <w:ind w:right="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00D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0260C3"/>
    <w:multiLevelType w:val="hybridMultilevel"/>
    <w:tmpl w:val="E8DE4D1A"/>
    <w:lvl w:ilvl="0" w:tplc="340A000F">
      <w:start w:val="1"/>
      <w:numFmt w:val="decimal"/>
      <w:lvlText w:val="%1."/>
      <w:lvlJc w:val="left"/>
      <w:pPr>
        <w:ind w:left="786" w:hanging="360"/>
      </w:p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nsid w:val="136372C2"/>
    <w:multiLevelType w:val="hybridMultilevel"/>
    <w:tmpl w:val="86AAC5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3955F0E"/>
    <w:multiLevelType w:val="hybridMultilevel"/>
    <w:tmpl w:val="5ED2F146"/>
    <w:lvl w:ilvl="0" w:tplc="E0885AF2">
      <w:start w:val="1"/>
      <w:numFmt w:val="bullet"/>
      <w:pStyle w:val="BulletTex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B29239B"/>
    <w:multiLevelType w:val="multilevel"/>
    <w:tmpl w:val="B172D874"/>
    <w:lvl w:ilvl="0">
      <w:start w:val="1"/>
      <w:numFmt w:val="decimal"/>
      <w:pStyle w:val="Puesto"/>
      <w:lvlText w:val="BAG-%1."/>
      <w:lvlJc w:val="left"/>
      <w:pPr>
        <w:ind w:left="360" w:hanging="360"/>
      </w:pPr>
      <w:rPr>
        <w:rFonts w:hint="default"/>
      </w:rPr>
    </w:lvl>
    <w:lvl w:ilvl="1">
      <w:start w:val="1"/>
      <w:numFmt w:val="decimal"/>
      <w:pStyle w:val="Subttulo"/>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BB46C6B"/>
    <w:multiLevelType w:val="hybridMultilevel"/>
    <w:tmpl w:val="355C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4E1E34"/>
    <w:multiLevelType w:val="hybridMultilevel"/>
    <w:tmpl w:val="367A66EC"/>
    <w:lvl w:ilvl="0" w:tplc="340A0017">
      <w:start w:val="1"/>
      <w:numFmt w:val="lowerLetter"/>
      <w:lvlText w:val="%1)"/>
      <w:lvlJc w:val="left"/>
      <w:pPr>
        <w:ind w:left="720" w:hanging="360"/>
      </w:p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13B7C8E"/>
    <w:multiLevelType w:val="hybridMultilevel"/>
    <w:tmpl w:val="A156E0B2"/>
    <w:lvl w:ilvl="0" w:tplc="6764CED0">
      <w:start w:val="1"/>
      <w:numFmt w:val="decimal"/>
      <w:lvlText w:val="%1)"/>
      <w:lvlJc w:val="left"/>
      <w:pPr>
        <w:ind w:left="1414" w:hanging="705"/>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9">
    <w:nsid w:val="24C43051"/>
    <w:multiLevelType w:val="hybridMultilevel"/>
    <w:tmpl w:val="8C4CD5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25206F5D"/>
    <w:multiLevelType w:val="multilevel"/>
    <w:tmpl w:val="CB88AE40"/>
    <w:lvl w:ilvl="0">
      <w:start w:val="1"/>
      <w:numFmt w:val="decimal"/>
      <w:lvlText w:val="%1"/>
      <w:lvlJc w:val="left"/>
      <w:pPr>
        <w:ind w:left="432" w:hanging="432"/>
      </w:pPr>
      <w:rPr>
        <w:lang w:val="es-C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BA45E9E"/>
    <w:multiLevelType w:val="hybridMultilevel"/>
    <w:tmpl w:val="2CD8BABA"/>
    <w:lvl w:ilvl="0" w:tplc="AAC831C8">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FB628D3"/>
    <w:multiLevelType w:val="hybridMultilevel"/>
    <w:tmpl w:val="DFA0A60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3BB45F5"/>
    <w:multiLevelType w:val="hybridMultilevel"/>
    <w:tmpl w:val="679A1D3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AA46637"/>
    <w:multiLevelType w:val="hybridMultilevel"/>
    <w:tmpl w:val="3A70427E"/>
    <w:lvl w:ilvl="0" w:tplc="0C0A0001">
      <w:start w:val="1"/>
      <w:numFmt w:val="bullet"/>
      <w:lvlText w:val=""/>
      <w:lvlJc w:val="left"/>
      <w:pPr>
        <w:ind w:left="2134" w:hanging="360"/>
      </w:pPr>
      <w:rPr>
        <w:rFonts w:ascii="Symbol" w:hAnsi="Symbol" w:hint="default"/>
      </w:rPr>
    </w:lvl>
    <w:lvl w:ilvl="1" w:tplc="0C0A0003" w:tentative="1">
      <w:start w:val="1"/>
      <w:numFmt w:val="bullet"/>
      <w:lvlText w:val="o"/>
      <w:lvlJc w:val="left"/>
      <w:pPr>
        <w:ind w:left="2854" w:hanging="360"/>
      </w:pPr>
      <w:rPr>
        <w:rFonts w:ascii="Courier New" w:hAnsi="Courier New" w:cs="Courier New" w:hint="default"/>
      </w:rPr>
    </w:lvl>
    <w:lvl w:ilvl="2" w:tplc="0C0A0005" w:tentative="1">
      <w:start w:val="1"/>
      <w:numFmt w:val="bullet"/>
      <w:lvlText w:val=""/>
      <w:lvlJc w:val="left"/>
      <w:pPr>
        <w:ind w:left="3574" w:hanging="360"/>
      </w:pPr>
      <w:rPr>
        <w:rFonts w:ascii="Wingdings" w:hAnsi="Wingdings" w:hint="default"/>
      </w:rPr>
    </w:lvl>
    <w:lvl w:ilvl="3" w:tplc="0C0A0001" w:tentative="1">
      <w:start w:val="1"/>
      <w:numFmt w:val="bullet"/>
      <w:lvlText w:val=""/>
      <w:lvlJc w:val="left"/>
      <w:pPr>
        <w:ind w:left="4294" w:hanging="360"/>
      </w:pPr>
      <w:rPr>
        <w:rFonts w:ascii="Symbol" w:hAnsi="Symbol" w:hint="default"/>
      </w:rPr>
    </w:lvl>
    <w:lvl w:ilvl="4" w:tplc="0C0A0003" w:tentative="1">
      <w:start w:val="1"/>
      <w:numFmt w:val="bullet"/>
      <w:lvlText w:val="o"/>
      <w:lvlJc w:val="left"/>
      <w:pPr>
        <w:ind w:left="5014" w:hanging="360"/>
      </w:pPr>
      <w:rPr>
        <w:rFonts w:ascii="Courier New" w:hAnsi="Courier New" w:cs="Courier New" w:hint="default"/>
      </w:rPr>
    </w:lvl>
    <w:lvl w:ilvl="5" w:tplc="0C0A0005" w:tentative="1">
      <w:start w:val="1"/>
      <w:numFmt w:val="bullet"/>
      <w:lvlText w:val=""/>
      <w:lvlJc w:val="left"/>
      <w:pPr>
        <w:ind w:left="5734" w:hanging="360"/>
      </w:pPr>
      <w:rPr>
        <w:rFonts w:ascii="Wingdings" w:hAnsi="Wingdings" w:hint="default"/>
      </w:rPr>
    </w:lvl>
    <w:lvl w:ilvl="6" w:tplc="0C0A0001" w:tentative="1">
      <w:start w:val="1"/>
      <w:numFmt w:val="bullet"/>
      <w:lvlText w:val=""/>
      <w:lvlJc w:val="left"/>
      <w:pPr>
        <w:ind w:left="6454" w:hanging="360"/>
      </w:pPr>
      <w:rPr>
        <w:rFonts w:ascii="Symbol" w:hAnsi="Symbol" w:hint="default"/>
      </w:rPr>
    </w:lvl>
    <w:lvl w:ilvl="7" w:tplc="0C0A0003" w:tentative="1">
      <w:start w:val="1"/>
      <w:numFmt w:val="bullet"/>
      <w:lvlText w:val="o"/>
      <w:lvlJc w:val="left"/>
      <w:pPr>
        <w:ind w:left="7174" w:hanging="360"/>
      </w:pPr>
      <w:rPr>
        <w:rFonts w:ascii="Courier New" w:hAnsi="Courier New" w:cs="Courier New" w:hint="default"/>
      </w:rPr>
    </w:lvl>
    <w:lvl w:ilvl="8" w:tplc="0C0A0005" w:tentative="1">
      <w:start w:val="1"/>
      <w:numFmt w:val="bullet"/>
      <w:lvlText w:val=""/>
      <w:lvlJc w:val="left"/>
      <w:pPr>
        <w:ind w:left="7894" w:hanging="360"/>
      </w:pPr>
      <w:rPr>
        <w:rFonts w:ascii="Wingdings" w:hAnsi="Wingdings" w:hint="default"/>
      </w:rPr>
    </w:lvl>
  </w:abstractNum>
  <w:abstractNum w:abstractNumId="15">
    <w:nsid w:val="411761F9"/>
    <w:multiLevelType w:val="hybridMultilevel"/>
    <w:tmpl w:val="15E0B8C6"/>
    <w:lvl w:ilvl="0" w:tplc="BC64CF58">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15F2951"/>
    <w:multiLevelType w:val="hybridMultilevel"/>
    <w:tmpl w:val="6292DB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nsid w:val="4AD45DB4"/>
    <w:multiLevelType w:val="hybridMultilevel"/>
    <w:tmpl w:val="2092CCE2"/>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4E3333C9"/>
    <w:multiLevelType w:val="hybridMultilevel"/>
    <w:tmpl w:val="BF3E2F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37C0E36"/>
    <w:multiLevelType w:val="hybridMultilevel"/>
    <w:tmpl w:val="A1C6B92C"/>
    <w:lvl w:ilvl="0" w:tplc="340A0001">
      <w:start w:val="1"/>
      <w:numFmt w:val="bullet"/>
      <w:lvlText w:val=""/>
      <w:lvlJc w:val="left"/>
      <w:pPr>
        <w:ind w:left="2141" w:hanging="360"/>
      </w:pPr>
      <w:rPr>
        <w:rFonts w:ascii="Symbol" w:hAnsi="Symbol" w:hint="default"/>
      </w:rPr>
    </w:lvl>
    <w:lvl w:ilvl="1" w:tplc="340A0003">
      <w:start w:val="1"/>
      <w:numFmt w:val="bullet"/>
      <w:lvlText w:val="o"/>
      <w:lvlJc w:val="left"/>
      <w:pPr>
        <w:ind w:left="2861" w:hanging="360"/>
      </w:pPr>
      <w:rPr>
        <w:rFonts w:ascii="Courier New" w:hAnsi="Courier New" w:cs="Courier New" w:hint="default"/>
      </w:rPr>
    </w:lvl>
    <w:lvl w:ilvl="2" w:tplc="340A0005" w:tentative="1">
      <w:start w:val="1"/>
      <w:numFmt w:val="bullet"/>
      <w:lvlText w:val=""/>
      <w:lvlJc w:val="left"/>
      <w:pPr>
        <w:ind w:left="3581" w:hanging="360"/>
      </w:pPr>
      <w:rPr>
        <w:rFonts w:ascii="Wingdings" w:hAnsi="Wingdings" w:hint="default"/>
      </w:rPr>
    </w:lvl>
    <w:lvl w:ilvl="3" w:tplc="340A0001" w:tentative="1">
      <w:start w:val="1"/>
      <w:numFmt w:val="bullet"/>
      <w:lvlText w:val=""/>
      <w:lvlJc w:val="left"/>
      <w:pPr>
        <w:ind w:left="4301" w:hanging="360"/>
      </w:pPr>
      <w:rPr>
        <w:rFonts w:ascii="Symbol" w:hAnsi="Symbol" w:hint="default"/>
      </w:rPr>
    </w:lvl>
    <w:lvl w:ilvl="4" w:tplc="340A0003" w:tentative="1">
      <w:start w:val="1"/>
      <w:numFmt w:val="bullet"/>
      <w:lvlText w:val="o"/>
      <w:lvlJc w:val="left"/>
      <w:pPr>
        <w:ind w:left="5021" w:hanging="360"/>
      </w:pPr>
      <w:rPr>
        <w:rFonts w:ascii="Courier New" w:hAnsi="Courier New" w:cs="Courier New" w:hint="default"/>
      </w:rPr>
    </w:lvl>
    <w:lvl w:ilvl="5" w:tplc="340A0005" w:tentative="1">
      <w:start w:val="1"/>
      <w:numFmt w:val="bullet"/>
      <w:lvlText w:val=""/>
      <w:lvlJc w:val="left"/>
      <w:pPr>
        <w:ind w:left="5741" w:hanging="360"/>
      </w:pPr>
      <w:rPr>
        <w:rFonts w:ascii="Wingdings" w:hAnsi="Wingdings" w:hint="default"/>
      </w:rPr>
    </w:lvl>
    <w:lvl w:ilvl="6" w:tplc="340A0001" w:tentative="1">
      <w:start w:val="1"/>
      <w:numFmt w:val="bullet"/>
      <w:lvlText w:val=""/>
      <w:lvlJc w:val="left"/>
      <w:pPr>
        <w:ind w:left="6461" w:hanging="360"/>
      </w:pPr>
      <w:rPr>
        <w:rFonts w:ascii="Symbol" w:hAnsi="Symbol" w:hint="default"/>
      </w:rPr>
    </w:lvl>
    <w:lvl w:ilvl="7" w:tplc="340A0003" w:tentative="1">
      <w:start w:val="1"/>
      <w:numFmt w:val="bullet"/>
      <w:lvlText w:val="o"/>
      <w:lvlJc w:val="left"/>
      <w:pPr>
        <w:ind w:left="7181" w:hanging="360"/>
      </w:pPr>
      <w:rPr>
        <w:rFonts w:ascii="Courier New" w:hAnsi="Courier New" w:cs="Courier New" w:hint="default"/>
      </w:rPr>
    </w:lvl>
    <w:lvl w:ilvl="8" w:tplc="340A0005" w:tentative="1">
      <w:start w:val="1"/>
      <w:numFmt w:val="bullet"/>
      <w:lvlText w:val=""/>
      <w:lvlJc w:val="left"/>
      <w:pPr>
        <w:ind w:left="7901" w:hanging="360"/>
      </w:pPr>
      <w:rPr>
        <w:rFonts w:ascii="Wingdings" w:hAnsi="Wingdings" w:hint="default"/>
      </w:rPr>
    </w:lvl>
  </w:abstractNum>
  <w:abstractNum w:abstractNumId="20">
    <w:nsid w:val="54B97F40"/>
    <w:multiLevelType w:val="singleLevel"/>
    <w:tmpl w:val="340A000B"/>
    <w:lvl w:ilvl="0">
      <w:start w:val="1"/>
      <w:numFmt w:val="bullet"/>
      <w:lvlText w:val=""/>
      <w:lvlJc w:val="left"/>
      <w:pPr>
        <w:ind w:left="1080" w:hanging="360"/>
      </w:pPr>
      <w:rPr>
        <w:rFonts w:ascii="Wingdings" w:hAnsi="Wingdings" w:hint="default"/>
      </w:rPr>
    </w:lvl>
  </w:abstractNum>
  <w:abstractNum w:abstractNumId="21">
    <w:nsid w:val="59EA3628"/>
    <w:multiLevelType w:val="multilevel"/>
    <w:tmpl w:val="9D1CA13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9527EE"/>
    <w:multiLevelType w:val="hybridMultilevel"/>
    <w:tmpl w:val="1062EE0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F9802B2"/>
    <w:multiLevelType w:val="hybridMultilevel"/>
    <w:tmpl w:val="1C52F40E"/>
    <w:lvl w:ilvl="0" w:tplc="A58EC1EC">
      <w:start w:val="1"/>
      <w:numFmt w:val="lowerRoman"/>
      <w:lvlText w:val="%1)"/>
      <w:lvlJc w:val="left"/>
      <w:pPr>
        <w:ind w:left="1131" w:hanging="720"/>
      </w:pPr>
      <w:rPr>
        <w:rFonts w:hint="default"/>
      </w:rPr>
    </w:lvl>
    <w:lvl w:ilvl="1" w:tplc="340A0019" w:tentative="1">
      <w:start w:val="1"/>
      <w:numFmt w:val="lowerLetter"/>
      <w:lvlText w:val="%2."/>
      <w:lvlJc w:val="left"/>
      <w:pPr>
        <w:ind w:left="1491" w:hanging="360"/>
      </w:pPr>
    </w:lvl>
    <w:lvl w:ilvl="2" w:tplc="340A001B" w:tentative="1">
      <w:start w:val="1"/>
      <w:numFmt w:val="lowerRoman"/>
      <w:lvlText w:val="%3."/>
      <w:lvlJc w:val="right"/>
      <w:pPr>
        <w:ind w:left="2211" w:hanging="180"/>
      </w:pPr>
    </w:lvl>
    <w:lvl w:ilvl="3" w:tplc="340A000F" w:tentative="1">
      <w:start w:val="1"/>
      <w:numFmt w:val="decimal"/>
      <w:lvlText w:val="%4."/>
      <w:lvlJc w:val="left"/>
      <w:pPr>
        <w:ind w:left="2931" w:hanging="360"/>
      </w:pPr>
    </w:lvl>
    <w:lvl w:ilvl="4" w:tplc="340A0019" w:tentative="1">
      <w:start w:val="1"/>
      <w:numFmt w:val="lowerLetter"/>
      <w:lvlText w:val="%5."/>
      <w:lvlJc w:val="left"/>
      <w:pPr>
        <w:ind w:left="3651" w:hanging="360"/>
      </w:pPr>
    </w:lvl>
    <w:lvl w:ilvl="5" w:tplc="340A001B" w:tentative="1">
      <w:start w:val="1"/>
      <w:numFmt w:val="lowerRoman"/>
      <w:lvlText w:val="%6."/>
      <w:lvlJc w:val="right"/>
      <w:pPr>
        <w:ind w:left="4371" w:hanging="180"/>
      </w:pPr>
    </w:lvl>
    <w:lvl w:ilvl="6" w:tplc="340A000F" w:tentative="1">
      <w:start w:val="1"/>
      <w:numFmt w:val="decimal"/>
      <w:lvlText w:val="%7."/>
      <w:lvlJc w:val="left"/>
      <w:pPr>
        <w:ind w:left="5091" w:hanging="360"/>
      </w:pPr>
    </w:lvl>
    <w:lvl w:ilvl="7" w:tplc="340A0019" w:tentative="1">
      <w:start w:val="1"/>
      <w:numFmt w:val="lowerLetter"/>
      <w:lvlText w:val="%8."/>
      <w:lvlJc w:val="left"/>
      <w:pPr>
        <w:ind w:left="5811" w:hanging="360"/>
      </w:pPr>
    </w:lvl>
    <w:lvl w:ilvl="8" w:tplc="340A001B" w:tentative="1">
      <w:start w:val="1"/>
      <w:numFmt w:val="lowerRoman"/>
      <w:lvlText w:val="%9."/>
      <w:lvlJc w:val="right"/>
      <w:pPr>
        <w:ind w:left="6531" w:hanging="180"/>
      </w:pPr>
    </w:lvl>
  </w:abstractNum>
  <w:abstractNum w:abstractNumId="24">
    <w:nsid w:val="635B5964"/>
    <w:multiLevelType w:val="hybridMultilevel"/>
    <w:tmpl w:val="10DE623C"/>
    <w:lvl w:ilvl="0" w:tplc="340A0017">
      <w:start w:val="1"/>
      <w:numFmt w:val="lowerLetter"/>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6DF41C0"/>
    <w:multiLevelType w:val="hybridMultilevel"/>
    <w:tmpl w:val="5D4E0F42"/>
    <w:lvl w:ilvl="0" w:tplc="5F5E0ED4">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67EA5523"/>
    <w:multiLevelType w:val="hybridMultilevel"/>
    <w:tmpl w:val="340AB8D8"/>
    <w:lvl w:ilvl="0" w:tplc="79C637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6ADB32FD"/>
    <w:multiLevelType w:val="hybridMultilevel"/>
    <w:tmpl w:val="9B301B34"/>
    <w:lvl w:ilvl="0" w:tplc="0C0A0001">
      <w:start w:val="1"/>
      <w:numFmt w:val="bullet"/>
      <w:lvlText w:val=""/>
      <w:lvlJc w:val="left"/>
      <w:pPr>
        <w:ind w:left="2134" w:hanging="360"/>
      </w:pPr>
      <w:rPr>
        <w:rFonts w:ascii="Symbol" w:hAnsi="Symbol" w:hint="default"/>
      </w:rPr>
    </w:lvl>
    <w:lvl w:ilvl="1" w:tplc="0C0A0003" w:tentative="1">
      <w:start w:val="1"/>
      <w:numFmt w:val="bullet"/>
      <w:lvlText w:val="o"/>
      <w:lvlJc w:val="left"/>
      <w:pPr>
        <w:ind w:left="2854" w:hanging="360"/>
      </w:pPr>
      <w:rPr>
        <w:rFonts w:ascii="Courier New" w:hAnsi="Courier New" w:cs="Courier New" w:hint="default"/>
      </w:rPr>
    </w:lvl>
    <w:lvl w:ilvl="2" w:tplc="0C0A0005" w:tentative="1">
      <w:start w:val="1"/>
      <w:numFmt w:val="bullet"/>
      <w:lvlText w:val=""/>
      <w:lvlJc w:val="left"/>
      <w:pPr>
        <w:ind w:left="3574" w:hanging="360"/>
      </w:pPr>
      <w:rPr>
        <w:rFonts w:ascii="Wingdings" w:hAnsi="Wingdings" w:hint="default"/>
      </w:rPr>
    </w:lvl>
    <w:lvl w:ilvl="3" w:tplc="0C0A0001" w:tentative="1">
      <w:start w:val="1"/>
      <w:numFmt w:val="bullet"/>
      <w:lvlText w:val=""/>
      <w:lvlJc w:val="left"/>
      <w:pPr>
        <w:ind w:left="4294" w:hanging="360"/>
      </w:pPr>
      <w:rPr>
        <w:rFonts w:ascii="Symbol" w:hAnsi="Symbol" w:hint="default"/>
      </w:rPr>
    </w:lvl>
    <w:lvl w:ilvl="4" w:tplc="0C0A0003" w:tentative="1">
      <w:start w:val="1"/>
      <w:numFmt w:val="bullet"/>
      <w:lvlText w:val="o"/>
      <w:lvlJc w:val="left"/>
      <w:pPr>
        <w:ind w:left="5014" w:hanging="360"/>
      </w:pPr>
      <w:rPr>
        <w:rFonts w:ascii="Courier New" w:hAnsi="Courier New" w:cs="Courier New" w:hint="default"/>
      </w:rPr>
    </w:lvl>
    <w:lvl w:ilvl="5" w:tplc="0C0A0005" w:tentative="1">
      <w:start w:val="1"/>
      <w:numFmt w:val="bullet"/>
      <w:lvlText w:val=""/>
      <w:lvlJc w:val="left"/>
      <w:pPr>
        <w:ind w:left="5734" w:hanging="360"/>
      </w:pPr>
      <w:rPr>
        <w:rFonts w:ascii="Wingdings" w:hAnsi="Wingdings" w:hint="default"/>
      </w:rPr>
    </w:lvl>
    <w:lvl w:ilvl="6" w:tplc="0C0A0001" w:tentative="1">
      <w:start w:val="1"/>
      <w:numFmt w:val="bullet"/>
      <w:lvlText w:val=""/>
      <w:lvlJc w:val="left"/>
      <w:pPr>
        <w:ind w:left="6454" w:hanging="360"/>
      </w:pPr>
      <w:rPr>
        <w:rFonts w:ascii="Symbol" w:hAnsi="Symbol" w:hint="default"/>
      </w:rPr>
    </w:lvl>
    <w:lvl w:ilvl="7" w:tplc="0C0A0003" w:tentative="1">
      <w:start w:val="1"/>
      <w:numFmt w:val="bullet"/>
      <w:lvlText w:val="o"/>
      <w:lvlJc w:val="left"/>
      <w:pPr>
        <w:ind w:left="7174" w:hanging="360"/>
      </w:pPr>
      <w:rPr>
        <w:rFonts w:ascii="Courier New" w:hAnsi="Courier New" w:cs="Courier New" w:hint="default"/>
      </w:rPr>
    </w:lvl>
    <w:lvl w:ilvl="8" w:tplc="0C0A0005" w:tentative="1">
      <w:start w:val="1"/>
      <w:numFmt w:val="bullet"/>
      <w:lvlText w:val=""/>
      <w:lvlJc w:val="left"/>
      <w:pPr>
        <w:ind w:left="7894" w:hanging="360"/>
      </w:pPr>
      <w:rPr>
        <w:rFonts w:ascii="Wingdings" w:hAnsi="Wingdings" w:hint="default"/>
      </w:rPr>
    </w:lvl>
  </w:abstractNum>
  <w:abstractNum w:abstractNumId="28">
    <w:nsid w:val="76BF4E6D"/>
    <w:multiLevelType w:val="hybridMultilevel"/>
    <w:tmpl w:val="E74E5254"/>
    <w:lvl w:ilvl="0" w:tplc="A8487EE0">
      <w:numFmt w:val="bullet"/>
      <w:lvlText w:val="•"/>
      <w:lvlJc w:val="left"/>
      <w:pPr>
        <w:ind w:left="2145" w:hanging="360"/>
      </w:pPr>
      <w:rPr>
        <w:rFonts w:ascii="Arial" w:eastAsiaTheme="minorHAnsi" w:hAnsi="Arial" w:cs="Arial" w:hint="default"/>
      </w:rPr>
    </w:lvl>
    <w:lvl w:ilvl="1" w:tplc="340A0003" w:tentative="1">
      <w:start w:val="1"/>
      <w:numFmt w:val="bullet"/>
      <w:lvlText w:val="o"/>
      <w:lvlJc w:val="left"/>
      <w:pPr>
        <w:ind w:left="2865" w:hanging="360"/>
      </w:pPr>
      <w:rPr>
        <w:rFonts w:ascii="Courier New" w:hAnsi="Courier New" w:cs="Courier New" w:hint="default"/>
      </w:rPr>
    </w:lvl>
    <w:lvl w:ilvl="2" w:tplc="340A0005" w:tentative="1">
      <w:start w:val="1"/>
      <w:numFmt w:val="bullet"/>
      <w:lvlText w:val=""/>
      <w:lvlJc w:val="left"/>
      <w:pPr>
        <w:ind w:left="3585" w:hanging="360"/>
      </w:pPr>
      <w:rPr>
        <w:rFonts w:ascii="Wingdings" w:hAnsi="Wingdings" w:hint="default"/>
      </w:rPr>
    </w:lvl>
    <w:lvl w:ilvl="3" w:tplc="340A0001" w:tentative="1">
      <w:start w:val="1"/>
      <w:numFmt w:val="bullet"/>
      <w:lvlText w:val=""/>
      <w:lvlJc w:val="left"/>
      <w:pPr>
        <w:ind w:left="4305" w:hanging="360"/>
      </w:pPr>
      <w:rPr>
        <w:rFonts w:ascii="Symbol" w:hAnsi="Symbol" w:hint="default"/>
      </w:rPr>
    </w:lvl>
    <w:lvl w:ilvl="4" w:tplc="340A0003" w:tentative="1">
      <w:start w:val="1"/>
      <w:numFmt w:val="bullet"/>
      <w:lvlText w:val="o"/>
      <w:lvlJc w:val="left"/>
      <w:pPr>
        <w:ind w:left="5025" w:hanging="360"/>
      </w:pPr>
      <w:rPr>
        <w:rFonts w:ascii="Courier New" w:hAnsi="Courier New" w:cs="Courier New" w:hint="default"/>
      </w:rPr>
    </w:lvl>
    <w:lvl w:ilvl="5" w:tplc="340A0005" w:tentative="1">
      <w:start w:val="1"/>
      <w:numFmt w:val="bullet"/>
      <w:lvlText w:val=""/>
      <w:lvlJc w:val="left"/>
      <w:pPr>
        <w:ind w:left="5745" w:hanging="360"/>
      </w:pPr>
      <w:rPr>
        <w:rFonts w:ascii="Wingdings" w:hAnsi="Wingdings" w:hint="default"/>
      </w:rPr>
    </w:lvl>
    <w:lvl w:ilvl="6" w:tplc="340A0001" w:tentative="1">
      <w:start w:val="1"/>
      <w:numFmt w:val="bullet"/>
      <w:lvlText w:val=""/>
      <w:lvlJc w:val="left"/>
      <w:pPr>
        <w:ind w:left="6465" w:hanging="360"/>
      </w:pPr>
      <w:rPr>
        <w:rFonts w:ascii="Symbol" w:hAnsi="Symbol" w:hint="default"/>
      </w:rPr>
    </w:lvl>
    <w:lvl w:ilvl="7" w:tplc="340A0003" w:tentative="1">
      <w:start w:val="1"/>
      <w:numFmt w:val="bullet"/>
      <w:lvlText w:val="o"/>
      <w:lvlJc w:val="left"/>
      <w:pPr>
        <w:ind w:left="7185" w:hanging="360"/>
      </w:pPr>
      <w:rPr>
        <w:rFonts w:ascii="Courier New" w:hAnsi="Courier New" w:cs="Courier New" w:hint="default"/>
      </w:rPr>
    </w:lvl>
    <w:lvl w:ilvl="8" w:tplc="340A0005" w:tentative="1">
      <w:start w:val="1"/>
      <w:numFmt w:val="bullet"/>
      <w:lvlText w:val=""/>
      <w:lvlJc w:val="left"/>
      <w:pPr>
        <w:ind w:left="7905" w:hanging="360"/>
      </w:pPr>
      <w:rPr>
        <w:rFonts w:ascii="Wingdings" w:hAnsi="Wingdings" w:hint="default"/>
      </w:rPr>
    </w:lvl>
  </w:abstractNum>
  <w:abstractNum w:abstractNumId="29">
    <w:nsid w:val="76C07DF6"/>
    <w:multiLevelType w:val="hybridMultilevel"/>
    <w:tmpl w:val="14788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74434CE"/>
    <w:multiLevelType w:val="hybridMultilevel"/>
    <w:tmpl w:val="E0140B54"/>
    <w:lvl w:ilvl="0" w:tplc="340A0001">
      <w:start w:val="1"/>
      <w:numFmt w:val="bullet"/>
      <w:lvlText w:val=""/>
      <w:lvlJc w:val="left"/>
      <w:pPr>
        <w:ind w:left="2134" w:hanging="360"/>
      </w:pPr>
      <w:rPr>
        <w:rFonts w:ascii="Symbol" w:hAnsi="Symbol" w:hint="default"/>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num w:numId="1">
    <w:abstractNumId w:val="8"/>
  </w:num>
  <w:num w:numId="2">
    <w:abstractNumId w:val="19"/>
  </w:num>
  <w:num w:numId="3">
    <w:abstractNumId w:val="16"/>
  </w:num>
  <w:num w:numId="4">
    <w:abstractNumId w:val="9"/>
  </w:num>
  <w:num w:numId="5">
    <w:abstractNumId w:val="1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8"/>
  </w:num>
  <w:num w:numId="11">
    <w:abstractNumId w:val="28"/>
  </w:num>
  <w:num w:numId="12">
    <w:abstractNumId w:val="22"/>
  </w:num>
  <w:num w:numId="13">
    <w:abstractNumId w:val="25"/>
  </w:num>
  <w:num w:numId="14">
    <w:abstractNumId w:val="17"/>
  </w:num>
  <w:num w:numId="15">
    <w:abstractNumId w:val="15"/>
  </w:num>
  <w:num w:numId="16">
    <w:abstractNumId w:val="3"/>
  </w:num>
  <w:num w:numId="17">
    <w:abstractNumId w:val="7"/>
  </w:num>
  <w:num w:numId="18">
    <w:abstractNumId w:val="20"/>
  </w:num>
  <w:num w:numId="19">
    <w:abstractNumId w:val="24"/>
  </w:num>
  <w:num w:numId="20">
    <w:abstractNumId w:val="11"/>
  </w:num>
  <w:num w:numId="21">
    <w:abstractNumId w:val="6"/>
  </w:num>
  <w:num w:numId="22">
    <w:abstractNumId w:val="10"/>
  </w:num>
  <w:num w:numId="23">
    <w:abstractNumId w:val="5"/>
  </w:num>
  <w:num w:numId="24">
    <w:abstractNumId w:val="13"/>
  </w:num>
  <w:num w:numId="25">
    <w:abstractNumId w:val="23"/>
  </w:num>
  <w:num w:numId="26">
    <w:abstractNumId w:val="2"/>
  </w:num>
  <w:num w:numId="27">
    <w:abstractNumId w:val="0"/>
  </w:num>
  <w:num w:numId="28">
    <w:abstractNumId w:val="12"/>
  </w:num>
  <w:num w:numId="29">
    <w:abstractNumId w:val="4"/>
  </w:num>
  <w:num w:numId="30">
    <w:abstractNumId w:val="21"/>
  </w:num>
  <w:num w:numId="31">
    <w:abstractNumId w:val="29"/>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69"/>
    <w:rsid w:val="00001FDA"/>
    <w:rsid w:val="000034B6"/>
    <w:rsid w:val="000046DA"/>
    <w:rsid w:val="000145E3"/>
    <w:rsid w:val="00023809"/>
    <w:rsid w:val="00024BED"/>
    <w:rsid w:val="00027E44"/>
    <w:rsid w:val="00033AAF"/>
    <w:rsid w:val="000352AC"/>
    <w:rsid w:val="0003548A"/>
    <w:rsid w:val="0004147F"/>
    <w:rsid w:val="00041950"/>
    <w:rsid w:val="0004286F"/>
    <w:rsid w:val="00043253"/>
    <w:rsid w:val="00045652"/>
    <w:rsid w:val="0005060C"/>
    <w:rsid w:val="00056C40"/>
    <w:rsid w:val="00057485"/>
    <w:rsid w:val="0006047D"/>
    <w:rsid w:val="00060E60"/>
    <w:rsid w:val="00064746"/>
    <w:rsid w:val="0008245E"/>
    <w:rsid w:val="00083E0B"/>
    <w:rsid w:val="000847E4"/>
    <w:rsid w:val="00084AF0"/>
    <w:rsid w:val="00087131"/>
    <w:rsid w:val="00090945"/>
    <w:rsid w:val="000916F6"/>
    <w:rsid w:val="00095C65"/>
    <w:rsid w:val="00096BEC"/>
    <w:rsid w:val="000A453B"/>
    <w:rsid w:val="000A5A48"/>
    <w:rsid w:val="000A76E5"/>
    <w:rsid w:val="000B312A"/>
    <w:rsid w:val="000B6760"/>
    <w:rsid w:val="000E34C1"/>
    <w:rsid w:val="000F154C"/>
    <w:rsid w:val="000F77DE"/>
    <w:rsid w:val="000F7DFD"/>
    <w:rsid w:val="00106F8A"/>
    <w:rsid w:val="00124CCF"/>
    <w:rsid w:val="00130BD0"/>
    <w:rsid w:val="001346DA"/>
    <w:rsid w:val="00151A17"/>
    <w:rsid w:val="001533BA"/>
    <w:rsid w:val="001533D4"/>
    <w:rsid w:val="001615FC"/>
    <w:rsid w:val="00161937"/>
    <w:rsid w:val="001623FF"/>
    <w:rsid w:val="0016299A"/>
    <w:rsid w:val="00165B1D"/>
    <w:rsid w:val="00171EC0"/>
    <w:rsid w:val="00183F94"/>
    <w:rsid w:val="00194B9F"/>
    <w:rsid w:val="001B6B80"/>
    <w:rsid w:val="001C5BF5"/>
    <w:rsid w:val="001C5D5B"/>
    <w:rsid w:val="001D239F"/>
    <w:rsid w:val="001D38DD"/>
    <w:rsid w:val="001E1809"/>
    <w:rsid w:val="001E763A"/>
    <w:rsid w:val="001F2030"/>
    <w:rsid w:val="001F6DAE"/>
    <w:rsid w:val="001F7B7F"/>
    <w:rsid w:val="00202512"/>
    <w:rsid w:val="00203FEE"/>
    <w:rsid w:val="002050EC"/>
    <w:rsid w:val="00207142"/>
    <w:rsid w:val="00213680"/>
    <w:rsid w:val="00220296"/>
    <w:rsid w:val="00234326"/>
    <w:rsid w:val="002401BF"/>
    <w:rsid w:val="002432FD"/>
    <w:rsid w:val="002518D7"/>
    <w:rsid w:val="0025572B"/>
    <w:rsid w:val="0026707E"/>
    <w:rsid w:val="002709A5"/>
    <w:rsid w:val="00275D65"/>
    <w:rsid w:val="0028355E"/>
    <w:rsid w:val="00283B73"/>
    <w:rsid w:val="0029525D"/>
    <w:rsid w:val="002978F6"/>
    <w:rsid w:val="00297DAB"/>
    <w:rsid w:val="002A198B"/>
    <w:rsid w:val="002B0202"/>
    <w:rsid w:val="002B11F4"/>
    <w:rsid w:val="002B207F"/>
    <w:rsid w:val="002B4B13"/>
    <w:rsid w:val="002D3195"/>
    <w:rsid w:val="002E2013"/>
    <w:rsid w:val="003122B7"/>
    <w:rsid w:val="00333B9E"/>
    <w:rsid w:val="00355781"/>
    <w:rsid w:val="0035796C"/>
    <w:rsid w:val="00365CAA"/>
    <w:rsid w:val="00367053"/>
    <w:rsid w:val="00372A03"/>
    <w:rsid w:val="00372F64"/>
    <w:rsid w:val="00382202"/>
    <w:rsid w:val="00391877"/>
    <w:rsid w:val="003978C0"/>
    <w:rsid w:val="003A39EC"/>
    <w:rsid w:val="003A586C"/>
    <w:rsid w:val="003A74BD"/>
    <w:rsid w:val="003B3248"/>
    <w:rsid w:val="003C08D0"/>
    <w:rsid w:val="003C0C10"/>
    <w:rsid w:val="003C7033"/>
    <w:rsid w:val="003D2759"/>
    <w:rsid w:val="003D5451"/>
    <w:rsid w:val="003E5751"/>
    <w:rsid w:val="003E5D11"/>
    <w:rsid w:val="003E655B"/>
    <w:rsid w:val="003F377E"/>
    <w:rsid w:val="003F3FD6"/>
    <w:rsid w:val="003F4A7E"/>
    <w:rsid w:val="00417E8A"/>
    <w:rsid w:val="004340A5"/>
    <w:rsid w:val="00441B7B"/>
    <w:rsid w:val="00444D18"/>
    <w:rsid w:val="00456562"/>
    <w:rsid w:val="00471154"/>
    <w:rsid w:val="00482B58"/>
    <w:rsid w:val="00487632"/>
    <w:rsid w:val="004A3DCD"/>
    <w:rsid w:val="004C0958"/>
    <w:rsid w:val="004C0FF5"/>
    <w:rsid w:val="004D01C0"/>
    <w:rsid w:val="004D33B3"/>
    <w:rsid w:val="004D7B96"/>
    <w:rsid w:val="004E20B4"/>
    <w:rsid w:val="00513239"/>
    <w:rsid w:val="005358A2"/>
    <w:rsid w:val="00543FFE"/>
    <w:rsid w:val="00553BB8"/>
    <w:rsid w:val="0056533B"/>
    <w:rsid w:val="00566AF1"/>
    <w:rsid w:val="00570FD6"/>
    <w:rsid w:val="00573606"/>
    <w:rsid w:val="00574ABF"/>
    <w:rsid w:val="00585D1E"/>
    <w:rsid w:val="0059043C"/>
    <w:rsid w:val="005A6423"/>
    <w:rsid w:val="005B4AE8"/>
    <w:rsid w:val="005B705D"/>
    <w:rsid w:val="005C1542"/>
    <w:rsid w:val="005C4355"/>
    <w:rsid w:val="005C4FF2"/>
    <w:rsid w:val="005C5E69"/>
    <w:rsid w:val="005C6041"/>
    <w:rsid w:val="005D0596"/>
    <w:rsid w:val="005D0D6E"/>
    <w:rsid w:val="005D57F8"/>
    <w:rsid w:val="005E19B5"/>
    <w:rsid w:val="005E464A"/>
    <w:rsid w:val="0060452B"/>
    <w:rsid w:val="006052D7"/>
    <w:rsid w:val="00614808"/>
    <w:rsid w:val="00614DF3"/>
    <w:rsid w:val="00634F9A"/>
    <w:rsid w:val="006418EE"/>
    <w:rsid w:val="00641C68"/>
    <w:rsid w:val="006618CC"/>
    <w:rsid w:val="006719BF"/>
    <w:rsid w:val="00674F28"/>
    <w:rsid w:val="0067546B"/>
    <w:rsid w:val="00682076"/>
    <w:rsid w:val="006843DB"/>
    <w:rsid w:val="00690B0C"/>
    <w:rsid w:val="00690BF8"/>
    <w:rsid w:val="006A0599"/>
    <w:rsid w:val="006A3475"/>
    <w:rsid w:val="006A7E31"/>
    <w:rsid w:val="006B2EDB"/>
    <w:rsid w:val="006B48C4"/>
    <w:rsid w:val="006B73BE"/>
    <w:rsid w:val="006D7F1D"/>
    <w:rsid w:val="006E39C9"/>
    <w:rsid w:val="006E4971"/>
    <w:rsid w:val="006E5B3E"/>
    <w:rsid w:val="006E5C72"/>
    <w:rsid w:val="006E7C69"/>
    <w:rsid w:val="006F20E1"/>
    <w:rsid w:val="007013B4"/>
    <w:rsid w:val="00712AAE"/>
    <w:rsid w:val="0072221C"/>
    <w:rsid w:val="00736EE1"/>
    <w:rsid w:val="00740250"/>
    <w:rsid w:val="00750E24"/>
    <w:rsid w:val="00754631"/>
    <w:rsid w:val="007578AE"/>
    <w:rsid w:val="00761ADA"/>
    <w:rsid w:val="0076736A"/>
    <w:rsid w:val="00782DBA"/>
    <w:rsid w:val="00795F4D"/>
    <w:rsid w:val="007A4A25"/>
    <w:rsid w:val="007B4368"/>
    <w:rsid w:val="007C6253"/>
    <w:rsid w:val="007E451E"/>
    <w:rsid w:val="007F1F6E"/>
    <w:rsid w:val="007F73D4"/>
    <w:rsid w:val="00812545"/>
    <w:rsid w:val="00823E99"/>
    <w:rsid w:val="00831E2B"/>
    <w:rsid w:val="00833A6A"/>
    <w:rsid w:val="00842E0F"/>
    <w:rsid w:val="0085076C"/>
    <w:rsid w:val="00856A1B"/>
    <w:rsid w:val="00857602"/>
    <w:rsid w:val="008579FC"/>
    <w:rsid w:val="008638E4"/>
    <w:rsid w:val="00864713"/>
    <w:rsid w:val="00867871"/>
    <w:rsid w:val="0087737A"/>
    <w:rsid w:val="008865A7"/>
    <w:rsid w:val="00886693"/>
    <w:rsid w:val="008876B4"/>
    <w:rsid w:val="008A06B2"/>
    <w:rsid w:val="008B4ECF"/>
    <w:rsid w:val="008B571F"/>
    <w:rsid w:val="008B5A07"/>
    <w:rsid w:val="008C2C4B"/>
    <w:rsid w:val="008C75B7"/>
    <w:rsid w:val="008D1E4C"/>
    <w:rsid w:val="008D3D31"/>
    <w:rsid w:val="008D42A4"/>
    <w:rsid w:val="008E0ADB"/>
    <w:rsid w:val="008E56A5"/>
    <w:rsid w:val="008E79AB"/>
    <w:rsid w:val="008F48A4"/>
    <w:rsid w:val="008F5324"/>
    <w:rsid w:val="00903DCB"/>
    <w:rsid w:val="009129CD"/>
    <w:rsid w:val="009345AE"/>
    <w:rsid w:val="00942060"/>
    <w:rsid w:val="009510FE"/>
    <w:rsid w:val="009669E7"/>
    <w:rsid w:val="009677E9"/>
    <w:rsid w:val="009829AD"/>
    <w:rsid w:val="00986D0D"/>
    <w:rsid w:val="0099120F"/>
    <w:rsid w:val="00994669"/>
    <w:rsid w:val="009A1C8E"/>
    <w:rsid w:val="009C56E2"/>
    <w:rsid w:val="009D1ACC"/>
    <w:rsid w:val="009D31CE"/>
    <w:rsid w:val="00A01BD9"/>
    <w:rsid w:val="00A1685D"/>
    <w:rsid w:val="00A2108F"/>
    <w:rsid w:val="00A22BDD"/>
    <w:rsid w:val="00A22D00"/>
    <w:rsid w:val="00A2573D"/>
    <w:rsid w:val="00A26806"/>
    <w:rsid w:val="00A337DB"/>
    <w:rsid w:val="00A3608E"/>
    <w:rsid w:val="00A41FD1"/>
    <w:rsid w:val="00A435F6"/>
    <w:rsid w:val="00A475C0"/>
    <w:rsid w:val="00A57149"/>
    <w:rsid w:val="00A927F3"/>
    <w:rsid w:val="00A92F8A"/>
    <w:rsid w:val="00AA385A"/>
    <w:rsid w:val="00AB09CD"/>
    <w:rsid w:val="00AC1EF0"/>
    <w:rsid w:val="00AC2923"/>
    <w:rsid w:val="00AD0A76"/>
    <w:rsid w:val="00AD39A7"/>
    <w:rsid w:val="00AD52C6"/>
    <w:rsid w:val="00AE292B"/>
    <w:rsid w:val="00B027C6"/>
    <w:rsid w:val="00B03C16"/>
    <w:rsid w:val="00B27E05"/>
    <w:rsid w:val="00B30700"/>
    <w:rsid w:val="00B337E4"/>
    <w:rsid w:val="00B36752"/>
    <w:rsid w:val="00B52785"/>
    <w:rsid w:val="00B567EE"/>
    <w:rsid w:val="00B65E04"/>
    <w:rsid w:val="00B70BC1"/>
    <w:rsid w:val="00B731CF"/>
    <w:rsid w:val="00B74A86"/>
    <w:rsid w:val="00B81E5A"/>
    <w:rsid w:val="00B8239A"/>
    <w:rsid w:val="00B86AF3"/>
    <w:rsid w:val="00B917D6"/>
    <w:rsid w:val="00B94CC4"/>
    <w:rsid w:val="00BA2992"/>
    <w:rsid w:val="00BA4DC2"/>
    <w:rsid w:val="00BA5443"/>
    <w:rsid w:val="00BA6B6C"/>
    <w:rsid w:val="00BB15D7"/>
    <w:rsid w:val="00BB4A1D"/>
    <w:rsid w:val="00BB7874"/>
    <w:rsid w:val="00BC5957"/>
    <w:rsid w:val="00BD1F72"/>
    <w:rsid w:val="00BE06A2"/>
    <w:rsid w:val="00BE25DA"/>
    <w:rsid w:val="00BE6FED"/>
    <w:rsid w:val="00BF2890"/>
    <w:rsid w:val="00BF2B04"/>
    <w:rsid w:val="00BF503F"/>
    <w:rsid w:val="00C0114B"/>
    <w:rsid w:val="00C06374"/>
    <w:rsid w:val="00C21F11"/>
    <w:rsid w:val="00C22809"/>
    <w:rsid w:val="00C32502"/>
    <w:rsid w:val="00C415C9"/>
    <w:rsid w:val="00C47CEB"/>
    <w:rsid w:val="00C53417"/>
    <w:rsid w:val="00C540A8"/>
    <w:rsid w:val="00C603DD"/>
    <w:rsid w:val="00C648D9"/>
    <w:rsid w:val="00C66ACF"/>
    <w:rsid w:val="00C82489"/>
    <w:rsid w:val="00C903B0"/>
    <w:rsid w:val="00C947B9"/>
    <w:rsid w:val="00C96A78"/>
    <w:rsid w:val="00CA1B04"/>
    <w:rsid w:val="00CA2A0F"/>
    <w:rsid w:val="00CA593E"/>
    <w:rsid w:val="00CB1A09"/>
    <w:rsid w:val="00CD0E35"/>
    <w:rsid w:val="00CD0F69"/>
    <w:rsid w:val="00CD4A3E"/>
    <w:rsid w:val="00CE0559"/>
    <w:rsid w:val="00CE119D"/>
    <w:rsid w:val="00CE1ED8"/>
    <w:rsid w:val="00CE4031"/>
    <w:rsid w:val="00CF0260"/>
    <w:rsid w:val="00CF499A"/>
    <w:rsid w:val="00D01681"/>
    <w:rsid w:val="00D13ED4"/>
    <w:rsid w:val="00D20205"/>
    <w:rsid w:val="00D247F3"/>
    <w:rsid w:val="00D35202"/>
    <w:rsid w:val="00D53039"/>
    <w:rsid w:val="00D56101"/>
    <w:rsid w:val="00D638AA"/>
    <w:rsid w:val="00D64466"/>
    <w:rsid w:val="00D705B6"/>
    <w:rsid w:val="00D712F4"/>
    <w:rsid w:val="00D71557"/>
    <w:rsid w:val="00D740D0"/>
    <w:rsid w:val="00D75279"/>
    <w:rsid w:val="00D76852"/>
    <w:rsid w:val="00D817ED"/>
    <w:rsid w:val="00D82745"/>
    <w:rsid w:val="00D84F6E"/>
    <w:rsid w:val="00D90CF2"/>
    <w:rsid w:val="00D93B22"/>
    <w:rsid w:val="00DA398E"/>
    <w:rsid w:val="00DB03B6"/>
    <w:rsid w:val="00DB536F"/>
    <w:rsid w:val="00DC4B22"/>
    <w:rsid w:val="00DC4B9F"/>
    <w:rsid w:val="00DD5624"/>
    <w:rsid w:val="00DE03D7"/>
    <w:rsid w:val="00DE64AF"/>
    <w:rsid w:val="00DE656A"/>
    <w:rsid w:val="00DF1EBF"/>
    <w:rsid w:val="00E01896"/>
    <w:rsid w:val="00E06575"/>
    <w:rsid w:val="00E16A58"/>
    <w:rsid w:val="00E32122"/>
    <w:rsid w:val="00E372BD"/>
    <w:rsid w:val="00E4162C"/>
    <w:rsid w:val="00E45690"/>
    <w:rsid w:val="00E47914"/>
    <w:rsid w:val="00E5128A"/>
    <w:rsid w:val="00E6657E"/>
    <w:rsid w:val="00E71B5D"/>
    <w:rsid w:val="00E73AEE"/>
    <w:rsid w:val="00E82A4F"/>
    <w:rsid w:val="00E8568A"/>
    <w:rsid w:val="00E87D52"/>
    <w:rsid w:val="00E90FAA"/>
    <w:rsid w:val="00E91C76"/>
    <w:rsid w:val="00E92388"/>
    <w:rsid w:val="00E95826"/>
    <w:rsid w:val="00E9659B"/>
    <w:rsid w:val="00EA5577"/>
    <w:rsid w:val="00EB38AF"/>
    <w:rsid w:val="00EB4A0E"/>
    <w:rsid w:val="00EC0943"/>
    <w:rsid w:val="00EC47D1"/>
    <w:rsid w:val="00EE0F8D"/>
    <w:rsid w:val="00EE14B4"/>
    <w:rsid w:val="00EE2352"/>
    <w:rsid w:val="00EE2D6F"/>
    <w:rsid w:val="00EE35C0"/>
    <w:rsid w:val="00EF1981"/>
    <w:rsid w:val="00F0614E"/>
    <w:rsid w:val="00F065AA"/>
    <w:rsid w:val="00F065C0"/>
    <w:rsid w:val="00F15A6A"/>
    <w:rsid w:val="00F221DE"/>
    <w:rsid w:val="00F23D59"/>
    <w:rsid w:val="00F242E7"/>
    <w:rsid w:val="00F250DE"/>
    <w:rsid w:val="00F27328"/>
    <w:rsid w:val="00F35B68"/>
    <w:rsid w:val="00F40BE3"/>
    <w:rsid w:val="00F421B9"/>
    <w:rsid w:val="00F5178D"/>
    <w:rsid w:val="00F51E1C"/>
    <w:rsid w:val="00F526BD"/>
    <w:rsid w:val="00F566B2"/>
    <w:rsid w:val="00F71CFB"/>
    <w:rsid w:val="00F72D2A"/>
    <w:rsid w:val="00F8792E"/>
    <w:rsid w:val="00F92FE6"/>
    <w:rsid w:val="00F93853"/>
    <w:rsid w:val="00F9620B"/>
    <w:rsid w:val="00FA49C2"/>
    <w:rsid w:val="00FB38F2"/>
    <w:rsid w:val="00FB40E8"/>
    <w:rsid w:val="00FC2338"/>
    <w:rsid w:val="00FD68F7"/>
    <w:rsid w:val="00FE0445"/>
    <w:rsid w:val="00FE0BDF"/>
    <w:rsid w:val="00FF1E16"/>
    <w:rsid w:val="00FF327E"/>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0428"/>
  <w15:docId w15:val="{D80F5DD9-98D4-45F0-86D6-88BA5358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s-CL" w:eastAsia="en-US" w:bidi="ar-SA"/>
      </w:rPr>
    </w:rPrDefault>
    <w:pPrDefault>
      <w:pPr>
        <w:ind w:left="709" w:right="403"/>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5451"/>
    <w:pPr>
      <w:ind w:left="0"/>
    </w:pPr>
    <w:rPr>
      <w:lang w:val="en-US"/>
    </w:rPr>
  </w:style>
  <w:style w:type="paragraph" w:styleId="Ttulo1">
    <w:name w:val="heading 1"/>
    <w:basedOn w:val="Normal"/>
    <w:next w:val="Normal"/>
    <w:link w:val="Ttulo1Car"/>
    <w:uiPriority w:val="9"/>
    <w:qFormat/>
    <w:rsid w:val="005C4FF2"/>
    <w:pPr>
      <w:keepNext/>
      <w:pageBreakBefore/>
      <w:ind w:right="0"/>
      <w:jc w:val="center"/>
      <w:outlineLvl w:val="0"/>
    </w:pPr>
    <w:rPr>
      <w:rFonts w:eastAsia="Times New Roman" w:cs="Times New Roman"/>
      <w:b/>
      <w:sz w:val="44"/>
      <w:szCs w:val="24"/>
      <w:lang w:val="es-ES" w:eastAsia="es-ES"/>
    </w:rPr>
  </w:style>
  <w:style w:type="paragraph" w:styleId="Ttulo2">
    <w:name w:val="heading 2"/>
    <w:basedOn w:val="Normal"/>
    <w:next w:val="Normal"/>
    <w:link w:val="Ttulo2Car"/>
    <w:uiPriority w:val="9"/>
    <w:qFormat/>
    <w:rsid w:val="00AD52C6"/>
    <w:pPr>
      <w:keepNext/>
      <w:ind w:right="0"/>
      <w:outlineLvl w:val="1"/>
    </w:pPr>
    <w:rPr>
      <w:rFonts w:ascii="Times New Roman" w:eastAsia="Times New Roman" w:hAnsi="Times New Roman" w:cs="Times New Roman"/>
      <w:szCs w:val="24"/>
      <w:u w:val="single"/>
      <w:lang w:val="es-ES" w:eastAsia="es-ES"/>
    </w:rPr>
  </w:style>
  <w:style w:type="paragraph" w:styleId="Ttulo3">
    <w:name w:val="heading 3"/>
    <w:basedOn w:val="Normal"/>
    <w:next w:val="Normal"/>
    <w:link w:val="Ttulo3Car"/>
    <w:uiPriority w:val="9"/>
    <w:qFormat/>
    <w:rsid w:val="00AD52C6"/>
    <w:pPr>
      <w:keepNext/>
      <w:ind w:right="0"/>
      <w:outlineLvl w:val="2"/>
    </w:pPr>
    <w:rPr>
      <w:rFonts w:ascii="Times New Roman" w:eastAsia="Times New Roman" w:hAnsi="Times New Roman" w:cs="Times New Roman"/>
      <w:b/>
      <w:lang w:val="es-ES" w:eastAsia="es-ES"/>
    </w:rPr>
  </w:style>
  <w:style w:type="paragraph" w:styleId="Ttulo4">
    <w:name w:val="heading 4"/>
    <w:basedOn w:val="Normal"/>
    <w:next w:val="Normal"/>
    <w:link w:val="Ttulo4Car"/>
    <w:uiPriority w:val="9"/>
    <w:qFormat/>
    <w:rsid w:val="001E763A"/>
    <w:pPr>
      <w:keepNext/>
      <w:keepLines/>
      <w:widowControl w:val="0"/>
      <w:autoSpaceDE w:val="0"/>
      <w:autoSpaceDN w:val="0"/>
      <w:adjustRightInd w:val="0"/>
      <w:spacing w:before="200"/>
      <w:ind w:left="864" w:right="0" w:hanging="864"/>
      <w:jc w:val="left"/>
      <w:outlineLvl w:val="3"/>
    </w:pPr>
    <w:rPr>
      <w:rFonts w:ascii="Cambria" w:eastAsia="Times New Roman" w:hAnsi="Cambria" w:cs="Times New Roman"/>
      <w:b/>
      <w:bCs/>
      <w:i/>
      <w:iCs/>
      <w:color w:val="4F81BD"/>
      <w:sz w:val="20"/>
      <w:szCs w:val="20"/>
      <w:lang w:eastAsia="x-none"/>
    </w:rPr>
  </w:style>
  <w:style w:type="paragraph" w:styleId="Ttulo5">
    <w:name w:val="heading 5"/>
    <w:basedOn w:val="Normal"/>
    <w:next w:val="Normal"/>
    <w:link w:val="Ttulo5Car"/>
    <w:uiPriority w:val="9"/>
    <w:qFormat/>
    <w:rsid w:val="001E763A"/>
    <w:pPr>
      <w:keepNext/>
      <w:keepLines/>
      <w:widowControl w:val="0"/>
      <w:autoSpaceDE w:val="0"/>
      <w:autoSpaceDN w:val="0"/>
      <w:adjustRightInd w:val="0"/>
      <w:spacing w:before="200"/>
      <w:ind w:left="1008" w:right="0" w:hanging="1008"/>
      <w:jc w:val="left"/>
      <w:outlineLvl w:val="4"/>
    </w:pPr>
    <w:rPr>
      <w:rFonts w:ascii="Cambria" w:eastAsia="Times New Roman" w:hAnsi="Cambria" w:cs="Times New Roman"/>
      <w:color w:val="243F60"/>
      <w:sz w:val="20"/>
      <w:szCs w:val="20"/>
      <w:lang w:eastAsia="x-none"/>
    </w:rPr>
  </w:style>
  <w:style w:type="paragraph" w:styleId="Ttulo6">
    <w:name w:val="heading 6"/>
    <w:basedOn w:val="Normal"/>
    <w:next w:val="Normal"/>
    <w:link w:val="Ttulo6Car"/>
    <w:uiPriority w:val="9"/>
    <w:qFormat/>
    <w:rsid w:val="001E763A"/>
    <w:pPr>
      <w:keepNext/>
      <w:keepLines/>
      <w:widowControl w:val="0"/>
      <w:autoSpaceDE w:val="0"/>
      <w:autoSpaceDN w:val="0"/>
      <w:adjustRightInd w:val="0"/>
      <w:spacing w:before="200"/>
      <w:ind w:left="1152" w:right="0" w:hanging="1152"/>
      <w:jc w:val="left"/>
      <w:outlineLvl w:val="5"/>
    </w:pPr>
    <w:rPr>
      <w:rFonts w:ascii="Cambria" w:eastAsia="Times New Roman" w:hAnsi="Cambria" w:cs="Times New Roman"/>
      <w:i/>
      <w:iCs/>
      <w:color w:val="243F60"/>
      <w:sz w:val="20"/>
      <w:szCs w:val="20"/>
      <w:lang w:eastAsia="x-none"/>
    </w:rPr>
  </w:style>
  <w:style w:type="paragraph" w:styleId="Ttulo7">
    <w:name w:val="heading 7"/>
    <w:basedOn w:val="Normal"/>
    <w:next w:val="Normal"/>
    <w:link w:val="Ttulo7Car"/>
    <w:uiPriority w:val="9"/>
    <w:qFormat/>
    <w:rsid w:val="001E763A"/>
    <w:pPr>
      <w:keepNext/>
      <w:keepLines/>
      <w:widowControl w:val="0"/>
      <w:autoSpaceDE w:val="0"/>
      <w:autoSpaceDN w:val="0"/>
      <w:adjustRightInd w:val="0"/>
      <w:spacing w:before="200"/>
      <w:ind w:left="1296" w:right="0" w:hanging="1296"/>
      <w:jc w:val="left"/>
      <w:outlineLvl w:val="6"/>
    </w:pPr>
    <w:rPr>
      <w:rFonts w:ascii="Cambria" w:eastAsia="Times New Roman" w:hAnsi="Cambria" w:cs="Times New Roman"/>
      <w:i/>
      <w:iCs/>
      <w:color w:val="404040"/>
      <w:sz w:val="20"/>
      <w:szCs w:val="20"/>
      <w:lang w:eastAsia="x-none"/>
    </w:rPr>
  </w:style>
  <w:style w:type="paragraph" w:styleId="Ttulo8">
    <w:name w:val="heading 8"/>
    <w:basedOn w:val="Normal"/>
    <w:next w:val="Normal"/>
    <w:link w:val="Ttulo8Car"/>
    <w:uiPriority w:val="9"/>
    <w:qFormat/>
    <w:rsid w:val="001E763A"/>
    <w:pPr>
      <w:keepNext/>
      <w:keepLines/>
      <w:widowControl w:val="0"/>
      <w:autoSpaceDE w:val="0"/>
      <w:autoSpaceDN w:val="0"/>
      <w:adjustRightInd w:val="0"/>
      <w:spacing w:before="200"/>
      <w:ind w:left="1440" w:right="0" w:hanging="1440"/>
      <w:jc w:val="left"/>
      <w:outlineLvl w:val="7"/>
    </w:pPr>
    <w:rPr>
      <w:rFonts w:ascii="Cambria" w:eastAsia="Times New Roman" w:hAnsi="Cambria" w:cs="Times New Roman"/>
      <w:color w:val="404040"/>
      <w:sz w:val="20"/>
      <w:szCs w:val="20"/>
      <w:lang w:eastAsia="x-none"/>
    </w:rPr>
  </w:style>
  <w:style w:type="paragraph" w:styleId="Ttulo9">
    <w:name w:val="heading 9"/>
    <w:basedOn w:val="Normal"/>
    <w:next w:val="Normal"/>
    <w:link w:val="Ttulo9Car"/>
    <w:uiPriority w:val="9"/>
    <w:qFormat/>
    <w:rsid w:val="001E763A"/>
    <w:pPr>
      <w:keepNext/>
      <w:keepLines/>
      <w:widowControl w:val="0"/>
      <w:autoSpaceDE w:val="0"/>
      <w:autoSpaceDN w:val="0"/>
      <w:adjustRightInd w:val="0"/>
      <w:spacing w:before="200"/>
      <w:ind w:left="1584" w:right="0" w:hanging="1584"/>
      <w:jc w:val="left"/>
      <w:outlineLvl w:val="8"/>
    </w:pPr>
    <w:rPr>
      <w:rFonts w:ascii="Cambria" w:eastAsia="Times New Roman" w:hAnsi="Cambria" w:cs="Times New Roman"/>
      <w:i/>
      <w:iCs/>
      <w:color w:val="404040"/>
      <w:sz w:val="20"/>
      <w:szCs w:val="20"/>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C69"/>
    <w:pPr>
      <w:ind w:left="720"/>
      <w:contextualSpacing/>
    </w:pPr>
  </w:style>
  <w:style w:type="paragraph" w:styleId="Textodeglobo">
    <w:name w:val="Balloon Text"/>
    <w:basedOn w:val="Normal"/>
    <w:link w:val="TextodegloboCar"/>
    <w:uiPriority w:val="99"/>
    <w:semiHidden/>
    <w:unhideWhenUsed/>
    <w:rsid w:val="006E7C69"/>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C69"/>
    <w:rPr>
      <w:rFonts w:ascii="Tahoma" w:hAnsi="Tahoma" w:cs="Tahoma"/>
      <w:sz w:val="16"/>
      <w:szCs w:val="16"/>
      <w:lang w:val="en-US"/>
    </w:rPr>
  </w:style>
  <w:style w:type="table" w:styleId="Tablaconcuadrcula">
    <w:name w:val="Table Grid"/>
    <w:basedOn w:val="Tablanormal"/>
    <w:uiPriority w:val="59"/>
    <w:rsid w:val="00795F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C4FF2"/>
    <w:rPr>
      <w:rFonts w:eastAsia="Times New Roman" w:cs="Times New Roman"/>
      <w:b/>
      <w:sz w:val="44"/>
      <w:szCs w:val="24"/>
      <w:lang w:val="es-ES" w:eastAsia="es-ES"/>
    </w:rPr>
  </w:style>
  <w:style w:type="character" w:customStyle="1" w:styleId="Ttulo2Car">
    <w:name w:val="Título 2 Car"/>
    <w:basedOn w:val="Fuentedeprrafopredeter"/>
    <w:link w:val="Ttulo2"/>
    <w:uiPriority w:val="9"/>
    <w:rsid w:val="00AD52C6"/>
    <w:rPr>
      <w:rFonts w:ascii="Times New Roman" w:eastAsia="Times New Roman" w:hAnsi="Times New Roman" w:cs="Times New Roman"/>
      <w:szCs w:val="24"/>
      <w:u w:val="single"/>
      <w:lang w:val="es-ES" w:eastAsia="es-ES"/>
    </w:rPr>
  </w:style>
  <w:style w:type="character" w:customStyle="1" w:styleId="Ttulo3Car">
    <w:name w:val="Título 3 Car"/>
    <w:basedOn w:val="Fuentedeprrafopredeter"/>
    <w:link w:val="Ttulo3"/>
    <w:uiPriority w:val="9"/>
    <w:rsid w:val="00AD52C6"/>
    <w:rPr>
      <w:rFonts w:ascii="Times New Roman" w:eastAsia="Times New Roman" w:hAnsi="Times New Roman" w:cs="Times New Roman"/>
      <w:b/>
      <w:lang w:val="es-ES" w:eastAsia="es-ES"/>
    </w:rPr>
  </w:style>
  <w:style w:type="paragraph" w:styleId="Sangradetextonormal">
    <w:name w:val="Body Text Indent"/>
    <w:basedOn w:val="Normal"/>
    <w:link w:val="SangradetextonormalCar"/>
    <w:rsid w:val="00AD52C6"/>
    <w:pPr>
      <w:ind w:right="0" w:firstLine="1416"/>
    </w:pPr>
    <w:rPr>
      <w:rFonts w:ascii="Frutiger 45 Light" w:eastAsia="Times New Roman" w:hAnsi="Frutiger 45 Light" w:cs="Times New Roman"/>
      <w:sz w:val="24"/>
      <w:szCs w:val="24"/>
      <w:lang w:val="es-ES" w:eastAsia="es-ES"/>
    </w:rPr>
  </w:style>
  <w:style w:type="character" w:customStyle="1" w:styleId="SangradetextonormalCar">
    <w:name w:val="Sangría de texto normal Car"/>
    <w:basedOn w:val="Fuentedeprrafopredeter"/>
    <w:link w:val="Sangradetextonormal"/>
    <w:rsid w:val="00AD52C6"/>
    <w:rPr>
      <w:rFonts w:ascii="Frutiger 45 Light" w:eastAsia="Times New Roman" w:hAnsi="Frutiger 45 Light" w:cs="Times New Roman"/>
      <w:sz w:val="24"/>
      <w:szCs w:val="24"/>
      <w:lang w:val="es-ES" w:eastAsia="es-ES"/>
    </w:rPr>
  </w:style>
  <w:style w:type="paragraph" w:styleId="Encabezado">
    <w:name w:val="header"/>
    <w:basedOn w:val="Normal"/>
    <w:link w:val="EncabezadoCar"/>
    <w:uiPriority w:val="99"/>
    <w:unhideWhenUsed/>
    <w:rsid w:val="00C66ACF"/>
    <w:pPr>
      <w:tabs>
        <w:tab w:val="center" w:pos="4419"/>
        <w:tab w:val="right" w:pos="8838"/>
      </w:tabs>
    </w:pPr>
  </w:style>
  <w:style w:type="character" w:customStyle="1" w:styleId="EncabezadoCar">
    <w:name w:val="Encabezado Car"/>
    <w:basedOn w:val="Fuentedeprrafopredeter"/>
    <w:link w:val="Encabezado"/>
    <w:uiPriority w:val="99"/>
    <w:rsid w:val="00C66ACF"/>
    <w:rPr>
      <w:lang w:val="en-US"/>
    </w:rPr>
  </w:style>
  <w:style w:type="paragraph" w:styleId="Piedepgina">
    <w:name w:val="footer"/>
    <w:basedOn w:val="Normal"/>
    <w:link w:val="PiedepginaCar"/>
    <w:uiPriority w:val="99"/>
    <w:unhideWhenUsed/>
    <w:rsid w:val="00C66ACF"/>
    <w:pPr>
      <w:tabs>
        <w:tab w:val="center" w:pos="4419"/>
        <w:tab w:val="right" w:pos="8838"/>
      </w:tabs>
    </w:pPr>
  </w:style>
  <w:style w:type="character" w:customStyle="1" w:styleId="PiedepginaCar">
    <w:name w:val="Pie de página Car"/>
    <w:basedOn w:val="Fuentedeprrafopredeter"/>
    <w:link w:val="Piedepgina"/>
    <w:uiPriority w:val="99"/>
    <w:rsid w:val="00C66ACF"/>
    <w:rPr>
      <w:lang w:val="en-US"/>
    </w:rPr>
  </w:style>
  <w:style w:type="character" w:styleId="Hipervnculo">
    <w:name w:val="Hyperlink"/>
    <w:basedOn w:val="Fuentedeprrafopredeter"/>
    <w:uiPriority w:val="99"/>
    <w:unhideWhenUsed/>
    <w:rsid w:val="00BC5957"/>
    <w:rPr>
      <w:color w:val="0000FF" w:themeColor="hyperlink"/>
      <w:u w:val="single"/>
    </w:rPr>
  </w:style>
  <w:style w:type="paragraph" w:styleId="Textoindependiente">
    <w:name w:val="Body Text"/>
    <w:basedOn w:val="Normal"/>
    <w:link w:val="TextoindependienteCar"/>
    <w:uiPriority w:val="99"/>
    <w:unhideWhenUsed/>
    <w:rsid w:val="008E79AB"/>
    <w:pPr>
      <w:spacing w:after="120"/>
    </w:pPr>
  </w:style>
  <w:style w:type="character" w:customStyle="1" w:styleId="TextoindependienteCar">
    <w:name w:val="Texto independiente Car"/>
    <w:basedOn w:val="Fuentedeprrafopredeter"/>
    <w:link w:val="Textoindependiente"/>
    <w:uiPriority w:val="99"/>
    <w:rsid w:val="008E79AB"/>
    <w:rPr>
      <w:lang w:val="en-US"/>
    </w:rPr>
  </w:style>
  <w:style w:type="character" w:customStyle="1" w:styleId="Ttulo4Car">
    <w:name w:val="Título 4 Car"/>
    <w:basedOn w:val="Fuentedeprrafopredeter"/>
    <w:link w:val="Ttulo4"/>
    <w:uiPriority w:val="9"/>
    <w:rsid w:val="001E763A"/>
    <w:rPr>
      <w:rFonts w:ascii="Cambria" w:eastAsia="Times New Roman" w:hAnsi="Cambria" w:cs="Times New Roman"/>
      <w:b/>
      <w:bCs/>
      <w:i/>
      <w:iCs/>
      <w:color w:val="4F81BD"/>
      <w:sz w:val="20"/>
      <w:szCs w:val="20"/>
      <w:lang w:val="en-US" w:eastAsia="x-none"/>
    </w:rPr>
  </w:style>
  <w:style w:type="character" w:customStyle="1" w:styleId="Ttulo5Car">
    <w:name w:val="Título 5 Car"/>
    <w:basedOn w:val="Fuentedeprrafopredeter"/>
    <w:link w:val="Ttulo5"/>
    <w:uiPriority w:val="9"/>
    <w:rsid w:val="001E763A"/>
    <w:rPr>
      <w:rFonts w:ascii="Cambria" w:eastAsia="Times New Roman" w:hAnsi="Cambria" w:cs="Times New Roman"/>
      <w:color w:val="243F60"/>
      <w:sz w:val="20"/>
      <w:szCs w:val="20"/>
      <w:lang w:val="en-US" w:eastAsia="x-none"/>
    </w:rPr>
  </w:style>
  <w:style w:type="character" w:customStyle="1" w:styleId="Ttulo6Car">
    <w:name w:val="Título 6 Car"/>
    <w:basedOn w:val="Fuentedeprrafopredeter"/>
    <w:link w:val="Ttulo6"/>
    <w:uiPriority w:val="9"/>
    <w:rsid w:val="001E763A"/>
    <w:rPr>
      <w:rFonts w:ascii="Cambria" w:eastAsia="Times New Roman" w:hAnsi="Cambria" w:cs="Times New Roman"/>
      <w:i/>
      <w:iCs/>
      <w:color w:val="243F60"/>
      <w:sz w:val="20"/>
      <w:szCs w:val="20"/>
      <w:lang w:val="en-US" w:eastAsia="x-none"/>
    </w:rPr>
  </w:style>
  <w:style w:type="character" w:customStyle="1" w:styleId="Ttulo7Car">
    <w:name w:val="Título 7 Car"/>
    <w:basedOn w:val="Fuentedeprrafopredeter"/>
    <w:link w:val="Ttulo7"/>
    <w:uiPriority w:val="9"/>
    <w:rsid w:val="001E763A"/>
    <w:rPr>
      <w:rFonts w:ascii="Cambria" w:eastAsia="Times New Roman" w:hAnsi="Cambria" w:cs="Times New Roman"/>
      <w:i/>
      <w:iCs/>
      <w:color w:val="404040"/>
      <w:sz w:val="20"/>
      <w:szCs w:val="20"/>
      <w:lang w:val="en-US" w:eastAsia="x-none"/>
    </w:rPr>
  </w:style>
  <w:style w:type="character" w:customStyle="1" w:styleId="Ttulo8Car">
    <w:name w:val="Título 8 Car"/>
    <w:basedOn w:val="Fuentedeprrafopredeter"/>
    <w:link w:val="Ttulo8"/>
    <w:uiPriority w:val="9"/>
    <w:rsid w:val="001E763A"/>
    <w:rPr>
      <w:rFonts w:ascii="Cambria" w:eastAsia="Times New Roman" w:hAnsi="Cambria" w:cs="Times New Roman"/>
      <w:color w:val="404040"/>
      <w:sz w:val="20"/>
      <w:szCs w:val="20"/>
      <w:lang w:val="en-US" w:eastAsia="x-none"/>
    </w:rPr>
  </w:style>
  <w:style w:type="character" w:customStyle="1" w:styleId="Ttulo9Car">
    <w:name w:val="Título 9 Car"/>
    <w:basedOn w:val="Fuentedeprrafopredeter"/>
    <w:link w:val="Ttulo9"/>
    <w:uiPriority w:val="9"/>
    <w:rsid w:val="001E763A"/>
    <w:rPr>
      <w:rFonts w:ascii="Cambria" w:eastAsia="Times New Roman" w:hAnsi="Cambria" w:cs="Times New Roman"/>
      <w:i/>
      <w:iCs/>
      <w:color w:val="404040"/>
      <w:sz w:val="20"/>
      <w:szCs w:val="20"/>
      <w:lang w:val="en-US" w:eastAsia="x-none"/>
    </w:rPr>
  </w:style>
  <w:style w:type="numbering" w:customStyle="1" w:styleId="Sinlista1">
    <w:name w:val="Sin lista1"/>
    <w:next w:val="Sinlista"/>
    <w:uiPriority w:val="99"/>
    <w:semiHidden/>
    <w:unhideWhenUsed/>
    <w:rsid w:val="001E763A"/>
  </w:style>
  <w:style w:type="character" w:styleId="Textoennegrita">
    <w:name w:val="Strong"/>
    <w:uiPriority w:val="22"/>
    <w:qFormat/>
    <w:rsid w:val="001E763A"/>
    <w:rPr>
      <w:b/>
      <w:bCs/>
    </w:rPr>
  </w:style>
  <w:style w:type="character" w:styleId="Refdecomentario">
    <w:name w:val="annotation reference"/>
    <w:uiPriority w:val="99"/>
    <w:unhideWhenUsed/>
    <w:rsid w:val="001E763A"/>
    <w:rPr>
      <w:sz w:val="16"/>
      <w:szCs w:val="16"/>
    </w:rPr>
  </w:style>
  <w:style w:type="paragraph" w:styleId="Textocomentario">
    <w:name w:val="annotation text"/>
    <w:basedOn w:val="Normal"/>
    <w:link w:val="TextocomentarioCar"/>
    <w:uiPriority w:val="99"/>
    <w:unhideWhenUsed/>
    <w:rsid w:val="001E763A"/>
    <w:pPr>
      <w:widowControl w:val="0"/>
      <w:autoSpaceDE w:val="0"/>
      <w:autoSpaceDN w:val="0"/>
      <w:adjustRightInd w:val="0"/>
      <w:ind w:right="0"/>
      <w:jc w:val="left"/>
    </w:pPr>
    <w:rPr>
      <w:rFonts w:ascii="Times New Roman" w:eastAsia="Times New Roman" w:hAnsi="Times New Roman" w:cs="Times New Roman"/>
      <w:sz w:val="20"/>
      <w:szCs w:val="20"/>
      <w:lang w:val="en-AU" w:eastAsia="en-AU"/>
    </w:rPr>
  </w:style>
  <w:style w:type="character" w:customStyle="1" w:styleId="TextocomentarioCar">
    <w:name w:val="Texto comentario Car"/>
    <w:basedOn w:val="Fuentedeprrafopredeter"/>
    <w:link w:val="Textocomentario"/>
    <w:uiPriority w:val="99"/>
    <w:rsid w:val="001E763A"/>
    <w:rPr>
      <w:rFonts w:ascii="Times New Roman" w:eastAsia="Times New Roman" w:hAnsi="Times New Roman" w:cs="Times New Roman"/>
      <w:sz w:val="20"/>
      <w:szCs w:val="20"/>
      <w:lang w:val="en-AU" w:eastAsia="en-AU"/>
    </w:rPr>
  </w:style>
  <w:style w:type="paragraph" w:styleId="Asuntodelcomentario">
    <w:name w:val="annotation subject"/>
    <w:basedOn w:val="Textocomentario"/>
    <w:next w:val="Textocomentario"/>
    <w:link w:val="AsuntodelcomentarioCar"/>
    <w:uiPriority w:val="99"/>
    <w:semiHidden/>
    <w:unhideWhenUsed/>
    <w:rsid w:val="001E763A"/>
    <w:rPr>
      <w:b/>
      <w:bCs/>
    </w:rPr>
  </w:style>
  <w:style w:type="character" w:customStyle="1" w:styleId="AsuntodelcomentarioCar">
    <w:name w:val="Asunto del comentario Car"/>
    <w:basedOn w:val="TextocomentarioCar"/>
    <w:link w:val="Asuntodelcomentario"/>
    <w:uiPriority w:val="99"/>
    <w:semiHidden/>
    <w:rsid w:val="001E763A"/>
    <w:rPr>
      <w:rFonts w:ascii="Times New Roman" w:eastAsia="Times New Roman" w:hAnsi="Times New Roman" w:cs="Times New Roman"/>
      <w:b/>
      <w:bCs/>
      <w:sz w:val="20"/>
      <w:szCs w:val="20"/>
      <w:lang w:val="en-AU" w:eastAsia="en-AU"/>
    </w:rPr>
  </w:style>
  <w:style w:type="paragraph" w:customStyle="1" w:styleId="Comentario">
    <w:name w:val="Comentario"/>
    <w:basedOn w:val="Textocomentario"/>
    <w:link w:val="ComentarioCar"/>
    <w:qFormat/>
    <w:rsid w:val="001E763A"/>
    <w:rPr>
      <w:rFonts w:ascii="Arial" w:hAnsi="Arial"/>
      <w:sz w:val="18"/>
      <w:lang w:val="x-none" w:eastAsia="x-none"/>
    </w:rPr>
  </w:style>
  <w:style w:type="character" w:customStyle="1" w:styleId="ComentarioCar">
    <w:name w:val="Comentario Car"/>
    <w:link w:val="Comentario"/>
    <w:rsid w:val="001E763A"/>
    <w:rPr>
      <w:rFonts w:eastAsia="Times New Roman" w:cs="Times New Roman"/>
      <w:sz w:val="18"/>
      <w:szCs w:val="20"/>
      <w:lang w:val="x-none" w:eastAsia="x-none"/>
    </w:rPr>
  </w:style>
  <w:style w:type="table" w:customStyle="1" w:styleId="Tablaconcuadrcula1">
    <w:name w:val="Tabla con cuadrícula1"/>
    <w:basedOn w:val="Tablanormal"/>
    <w:next w:val="Tablaconcuadrcula"/>
    <w:uiPriority w:val="59"/>
    <w:rsid w:val="001E763A"/>
    <w:pPr>
      <w:ind w:left="0" w:right="0"/>
      <w:jc w:val="left"/>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63A"/>
    <w:pPr>
      <w:autoSpaceDE w:val="0"/>
      <w:autoSpaceDN w:val="0"/>
      <w:adjustRightInd w:val="0"/>
      <w:ind w:left="0" w:right="0"/>
      <w:jc w:val="left"/>
    </w:pPr>
    <w:rPr>
      <w:rFonts w:eastAsia="Calibri"/>
      <w:color w:val="000000"/>
      <w:sz w:val="24"/>
      <w:szCs w:val="24"/>
      <w:lang w:eastAsia="es-CL"/>
    </w:rPr>
  </w:style>
  <w:style w:type="paragraph" w:customStyle="1" w:styleId="estilo">
    <w:name w:val="estilo"/>
    <w:basedOn w:val="Normal"/>
    <w:rsid w:val="001E763A"/>
    <w:pPr>
      <w:spacing w:before="100" w:beforeAutospacing="1" w:after="100" w:afterAutospacing="1"/>
      <w:ind w:right="0"/>
      <w:jc w:val="left"/>
    </w:pPr>
    <w:rPr>
      <w:rFonts w:ascii="Times New Roman" w:eastAsia="Calibri" w:hAnsi="Times New Roman" w:cs="Times New Roman"/>
      <w:sz w:val="24"/>
      <w:szCs w:val="24"/>
      <w:lang w:val="es-CL" w:eastAsia="es-CL"/>
    </w:rPr>
  </w:style>
  <w:style w:type="paragraph" w:styleId="Puesto">
    <w:name w:val="Title"/>
    <w:basedOn w:val="Normal"/>
    <w:link w:val="PuestoCar"/>
    <w:uiPriority w:val="10"/>
    <w:qFormat/>
    <w:rsid w:val="001E763A"/>
    <w:pPr>
      <w:numPr>
        <w:numId w:val="23"/>
      </w:numPr>
      <w:spacing w:before="120" w:after="120"/>
      <w:ind w:right="0"/>
      <w:contextualSpacing/>
    </w:pPr>
    <w:rPr>
      <w:rFonts w:ascii="Arial Negrita" w:eastAsia="Times New Roman" w:hAnsi="Arial Negrita" w:cs="Times New Roman"/>
      <w:b/>
      <w:spacing w:val="5"/>
      <w:kern w:val="28"/>
      <w:szCs w:val="52"/>
      <w:lang w:val="es-CL"/>
    </w:rPr>
  </w:style>
  <w:style w:type="character" w:customStyle="1" w:styleId="PuestoCar">
    <w:name w:val="Puesto Car"/>
    <w:basedOn w:val="Fuentedeprrafopredeter"/>
    <w:link w:val="Puesto"/>
    <w:uiPriority w:val="10"/>
    <w:rsid w:val="001E763A"/>
    <w:rPr>
      <w:rFonts w:ascii="Arial Negrita" w:eastAsia="Times New Roman" w:hAnsi="Arial Negrita" w:cs="Times New Roman"/>
      <w:b/>
      <w:spacing w:val="5"/>
      <w:kern w:val="28"/>
      <w:szCs w:val="52"/>
    </w:rPr>
  </w:style>
  <w:style w:type="paragraph" w:styleId="Subttulo">
    <w:name w:val="Subtitle"/>
    <w:basedOn w:val="Puesto"/>
    <w:link w:val="SubttuloCar"/>
    <w:uiPriority w:val="11"/>
    <w:qFormat/>
    <w:rsid w:val="001E763A"/>
    <w:pPr>
      <w:numPr>
        <w:ilvl w:val="1"/>
      </w:numPr>
      <w:autoSpaceDE w:val="0"/>
      <w:autoSpaceDN w:val="0"/>
      <w:adjustRightInd w:val="0"/>
      <w:spacing w:before="0" w:after="0"/>
    </w:pPr>
  </w:style>
  <w:style w:type="character" w:customStyle="1" w:styleId="SubttuloCar">
    <w:name w:val="Subtítulo Car"/>
    <w:basedOn w:val="Fuentedeprrafopredeter"/>
    <w:link w:val="Subttulo"/>
    <w:uiPriority w:val="11"/>
    <w:rsid w:val="001E763A"/>
    <w:rPr>
      <w:rFonts w:ascii="Arial Negrita" w:eastAsia="Times New Roman" w:hAnsi="Arial Negrita" w:cs="Times New Roman"/>
      <w:b/>
      <w:spacing w:val="5"/>
      <w:kern w:val="28"/>
      <w:szCs w:val="52"/>
    </w:rPr>
  </w:style>
  <w:style w:type="paragraph" w:styleId="TDC1">
    <w:name w:val="toc 1"/>
    <w:basedOn w:val="Normal"/>
    <w:next w:val="Normal"/>
    <w:autoRedefine/>
    <w:uiPriority w:val="39"/>
    <w:unhideWhenUsed/>
    <w:rsid w:val="001E763A"/>
    <w:pPr>
      <w:widowControl w:val="0"/>
      <w:autoSpaceDE w:val="0"/>
      <w:autoSpaceDN w:val="0"/>
      <w:adjustRightInd w:val="0"/>
      <w:ind w:right="0"/>
      <w:jc w:val="left"/>
    </w:pPr>
    <w:rPr>
      <w:rFonts w:ascii="Calibri" w:eastAsia="Calibri" w:hAnsi="Calibri" w:cs="Times New Roman"/>
      <w:sz w:val="20"/>
      <w:szCs w:val="20"/>
      <w:lang w:val="es-CL" w:eastAsia="es-CL"/>
    </w:rPr>
  </w:style>
  <w:style w:type="paragraph" w:styleId="TDC2">
    <w:name w:val="toc 2"/>
    <w:basedOn w:val="Normal"/>
    <w:next w:val="Normal"/>
    <w:autoRedefine/>
    <w:uiPriority w:val="39"/>
    <w:unhideWhenUsed/>
    <w:rsid w:val="001E763A"/>
    <w:pPr>
      <w:widowControl w:val="0"/>
      <w:autoSpaceDE w:val="0"/>
      <w:autoSpaceDN w:val="0"/>
      <w:adjustRightInd w:val="0"/>
      <w:ind w:left="200" w:right="0"/>
      <w:jc w:val="left"/>
    </w:pPr>
    <w:rPr>
      <w:rFonts w:ascii="Calibri" w:eastAsia="Calibri" w:hAnsi="Calibri" w:cs="Times New Roman"/>
      <w:sz w:val="20"/>
      <w:szCs w:val="20"/>
      <w:lang w:val="es-CL" w:eastAsia="es-CL"/>
    </w:rPr>
  </w:style>
  <w:style w:type="character" w:styleId="Hipervnculovisitado">
    <w:name w:val="FollowedHyperlink"/>
    <w:uiPriority w:val="99"/>
    <w:semiHidden/>
    <w:unhideWhenUsed/>
    <w:rsid w:val="001E763A"/>
    <w:rPr>
      <w:color w:val="954F72"/>
      <w:u w:val="single"/>
    </w:rPr>
  </w:style>
  <w:style w:type="paragraph" w:customStyle="1" w:styleId="xl188">
    <w:name w:val="xl188"/>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pPr>
    <w:rPr>
      <w:rFonts w:eastAsia="Times New Roman"/>
      <w:sz w:val="20"/>
      <w:szCs w:val="20"/>
      <w:lang w:val="es-CL" w:eastAsia="es-CL"/>
    </w:rPr>
  </w:style>
  <w:style w:type="paragraph" w:customStyle="1" w:styleId="xl189">
    <w:name w:val="xl189"/>
    <w:basedOn w:val="Normal"/>
    <w:rsid w:val="002050EC"/>
    <w:pPr>
      <w:pBdr>
        <w:top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190">
    <w:name w:val="xl190"/>
    <w:basedOn w:val="Normal"/>
    <w:rsid w:val="002050EC"/>
    <w:pPr>
      <w:pBdr>
        <w:top w:val="single" w:sz="8" w:space="0" w:color="auto"/>
        <w:left w:val="single" w:sz="8" w:space="0" w:color="auto"/>
        <w:bottom w:val="single" w:sz="8" w:space="0" w:color="auto"/>
        <w:right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191">
    <w:name w:val="xl191"/>
    <w:basedOn w:val="Normal"/>
    <w:rsid w:val="002050EC"/>
    <w:pPr>
      <w:spacing w:before="100" w:beforeAutospacing="1" w:after="100" w:afterAutospacing="1"/>
      <w:ind w:right="0"/>
      <w:jc w:val="left"/>
    </w:pPr>
    <w:rPr>
      <w:rFonts w:eastAsia="Times New Roman"/>
      <w:sz w:val="20"/>
      <w:szCs w:val="20"/>
      <w:lang w:val="es-CL" w:eastAsia="es-CL"/>
    </w:rPr>
  </w:style>
  <w:style w:type="paragraph" w:customStyle="1" w:styleId="xl192">
    <w:name w:val="xl192"/>
    <w:basedOn w:val="Normal"/>
    <w:rsid w:val="002050EC"/>
    <w:pPr>
      <w:spacing w:before="100" w:beforeAutospacing="1" w:after="100" w:afterAutospacing="1"/>
      <w:ind w:right="0"/>
      <w:jc w:val="center"/>
    </w:pPr>
    <w:rPr>
      <w:rFonts w:eastAsia="Times New Roman"/>
      <w:sz w:val="20"/>
      <w:szCs w:val="20"/>
      <w:lang w:val="es-CL" w:eastAsia="es-CL"/>
    </w:rPr>
  </w:style>
  <w:style w:type="paragraph" w:customStyle="1" w:styleId="xl193">
    <w:name w:val="xl193"/>
    <w:basedOn w:val="Normal"/>
    <w:rsid w:val="002050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right="0"/>
      <w:jc w:val="left"/>
      <w:textAlignment w:val="center"/>
    </w:pPr>
    <w:rPr>
      <w:rFonts w:eastAsia="Times New Roman"/>
      <w:b/>
      <w:bCs/>
      <w:sz w:val="24"/>
      <w:szCs w:val="24"/>
      <w:lang w:val="es-CL" w:eastAsia="es-CL"/>
    </w:rPr>
  </w:style>
  <w:style w:type="paragraph" w:customStyle="1" w:styleId="xl194">
    <w:name w:val="xl194"/>
    <w:basedOn w:val="Normal"/>
    <w:rsid w:val="002050EC"/>
    <w:pPr>
      <w:pBdr>
        <w:top w:val="single" w:sz="4" w:space="0" w:color="auto"/>
        <w:left w:val="single" w:sz="4" w:space="0" w:color="auto"/>
        <w:bottom w:val="single" w:sz="4" w:space="0" w:color="auto"/>
      </w:pBdr>
      <w:shd w:val="clear" w:color="000000" w:fill="C0C0C0"/>
      <w:spacing w:before="100" w:beforeAutospacing="1" w:after="100" w:afterAutospacing="1"/>
      <w:ind w:right="0"/>
      <w:jc w:val="left"/>
      <w:textAlignment w:val="center"/>
    </w:pPr>
    <w:rPr>
      <w:rFonts w:eastAsia="Times New Roman"/>
      <w:b/>
      <w:bCs/>
      <w:sz w:val="24"/>
      <w:szCs w:val="24"/>
      <w:lang w:val="es-CL" w:eastAsia="es-CL"/>
    </w:rPr>
  </w:style>
  <w:style w:type="paragraph" w:customStyle="1" w:styleId="xl195">
    <w:name w:val="xl195"/>
    <w:basedOn w:val="Normal"/>
    <w:rsid w:val="002050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right="0"/>
      <w:jc w:val="center"/>
      <w:textAlignment w:val="center"/>
    </w:pPr>
    <w:rPr>
      <w:rFonts w:eastAsia="Times New Roman"/>
      <w:b/>
      <w:bCs/>
      <w:sz w:val="24"/>
      <w:szCs w:val="24"/>
      <w:lang w:val="es-CL" w:eastAsia="es-CL"/>
    </w:rPr>
  </w:style>
  <w:style w:type="paragraph" w:customStyle="1" w:styleId="xl196">
    <w:name w:val="xl196"/>
    <w:basedOn w:val="Normal"/>
    <w:rsid w:val="002050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ind w:right="0"/>
      <w:jc w:val="center"/>
      <w:textAlignment w:val="center"/>
    </w:pPr>
    <w:rPr>
      <w:rFonts w:eastAsia="Times New Roman"/>
      <w:b/>
      <w:bCs/>
      <w:sz w:val="24"/>
      <w:szCs w:val="24"/>
      <w:lang w:val="es-CL" w:eastAsia="es-CL"/>
    </w:rPr>
  </w:style>
  <w:style w:type="paragraph" w:customStyle="1" w:styleId="xl197">
    <w:name w:val="xl197"/>
    <w:basedOn w:val="Normal"/>
    <w:rsid w:val="002050EC"/>
    <w:pPr>
      <w:pBdr>
        <w:bottom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198">
    <w:name w:val="xl198"/>
    <w:basedOn w:val="Normal"/>
    <w:rsid w:val="002050EC"/>
    <w:pPr>
      <w:pBdr>
        <w:bottom w:val="single" w:sz="4" w:space="0" w:color="auto"/>
      </w:pBdr>
      <w:spacing w:before="100" w:beforeAutospacing="1" w:after="100" w:afterAutospacing="1"/>
      <w:ind w:right="0"/>
      <w:jc w:val="left"/>
    </w:pPr>
    <w:rPr>
      <w:rFonts w:ascii="Trebuchet MS" w:eastAsia="Times New Roman" w:hAnsi="Trebuchet MS" w:cs="Times New Roman"/>
      <w:sz w:val="24"/>
      <w:szCs w:val="24"/>
      <w:lang w:val="es-CL" w:eastAsia="es-CL"/>
    </w:rPr>
  </w:style>
  <w:style w:type="paragraph" w:customStyle="1" w:styleId="xl199">
    <w:name w:val="xl199"/>
    <w:basedOn w:val="Normal"/>
    <w:rsid w:val="002050EC"/>
    <w:pPr>
      <w:pBdr>
        <w:bottom w:val="single" w:sz="4" w:space="0"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00">
    <w:name w:val="xl200"/>
    <w:basedOn w:val="Normal"/>
    <w:rsid w:val="002050EC"/>
    <w:pPr>
      <w:pBdr>
        <w:bottom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01">
    <w:name w:val="xl201"/>
    <w:basedOn w:val="Normal"/>
    <w:rsid w:val="002050EC"/>
    <w:pPr>
      <w:pBdr>
        <w:bottom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02">
    <w:name w:val="xl202"/>
    <w:basedOn w:val="Normal"/>
    <w:rsid w:val="002050EC"/>
    <w:pPr>
      <w:pBdr>
        <w:bottom w:val="single" w:sz="4" w:space="0"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03">
    <w:name w:val="xl203"/>
    <w:basedOn w:val="Normal"/>
    <w:rsid w:val="002050E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ind w:right="0"/>
      <w:jc w:val="center"/>
    </w:pPr>
    <w:rPr>
      <w:rFonts w:eastAsia="Times New Roman"/>
      <w:b/>
      <w:bCs/>
      <w:sz w:val="20"/>
      <w:szCs w:val="20"/>
      <w:lang w:val="es-CL" w:eastAsia="es-CL"/>
    </w:rPr>
  </w:style>
  <w:style w:type="paragraph" w:customStyle="1" w:styleId="xl204">
    <w:name w:val="xl204"/>
    <w:basedOn w:val="Normal"/>
    <w:rsid w:val="002050E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ind w:right="0"/>
      <w:jc w:val="left"/>
    </w:pPr>
    <w:rPr>
      <w:rFonts w:ascii="Trebuchet MS" w:eastAsia="Times New Roman" w:hAnsi="Trebuchet MS" w:cs="Times New Roman"/>
      <w:b/>
      <w:bCs/>
      <w:sz w:val="24"/>
      <w:szCs w:val="24"/>
      <w:lang w:val="es-CL" w:eastAsia="es-CL"/>
    </w:rPr>
  </w:style>
  <w:style w:type="paragraph" w:customStyle="1" w:styleId="xl205">
    <w:name w:val="xl205"/>
    <w:basedOn w:val="Normal"/>
    <w:rsid w:val="002050EC"/>
    <w:pPr>
      <w:pBdr>
        <w:top w:val="single" w:sz="4" w:space="0" w:color="auto"/>
        <w:left w:val="single" w:sz="4" w:space="0" w:color="auto"/>
        <w:bottom w:val="single" w:sz="4" w:space="0" w:color="auto"/>
        <w:right w:val="single" w:sz="4" w:space="7" w:color="auto"/>
      </w:pBdr>
      <w:shd w:val="clear" w:color="000000" w:fill="B8CCE4"/>
      <w:spacing w:before="100" w:beforeAutospacing="1" w:after="100" w:afterAutospacing="1"/>
      <w:ind w:right="0" w:firstLineChars="100" w:firstLine="100"/>
      <w:jc w:val="right"/>
    </w:pPr>
    <w:rPr>
      <w:rFonts w:eastAsia="Times New Roman"/>
      <w:b/>
      <w:bCs/>
      <w:sz w:val="24"/>
      <w:szCs w:val="24"/>
      <w:lang w:val="es-CL" w:eastAsia="es-CL"/>
    </w:rPr>
  </w:style>
  <w:style w:type="paragraph" w:customStyle="1" w:styleId="xl206">
    <w:name w:val="xl206"/>
    <w:basedOn w:val="Normal"/>
    <w:rsid w:val="002050E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ind w:right="0"/>
      <w:jc w:val="center"/>
    </w:pPr>
    <w:rPr>
      <w:rFonts w:eastAsia="Times New Roman"/>
      <w:b/>
      <w:bCs/>
      <w:sz w:val="24"/>
      <w:szCs w:val="24"/>
      <w:lang w:val="es-CL" w:eastAsia="es-CL"/>
    </w:rPr>
  </w:style>
  <w:style w:type="paragraph" w:customStyle="1" w:styleId="xl207">
    <w:name w:val="xl207"/>
    <w:basedOn w:val="Normal"/>
    <w:rsid w:val="002050E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ind w:right="0"/>
      <w:jc w:val="left"/>
    </w:pPr>
    <w:rPr>
      <w:rFonts w:eastAsia="Times New Roman"/>
      <w:b/>
      <w:bCs/>
      <w:sz w:val="24"/>
      <w:szCs w:val="24"/>
      <w:lang w:val="es-CL" w:eastAsia="es-CL"/>
    </w:rPr>
  </w:style>
  <w:style w:type="paragraph" w:customStyle="1" w:styleId="xl208">
    <w:name w:val="xl208"/>
    <w:basedOn w:val="Normal"/>
    <w:rsid w:val="002050EC"/>
    <w:pPr>
      <w:pBdr>
        <w:top w:val="single" w:sz="4" w:space="0" w:color="auto"/>
        <w:left w:val="single" w:sz="4" w:space="0" w:color="auto"/>
        <w:bottom w:val="single" w:sz="4" w:space="0" w:color="auto"/>
      </w:pBdr>
      <w:shd w:val="clear" w:color="000000" w:fill="B8CCE4"/>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09">
    <w:name w:val="xl209"/>
    <w:basedOn w:val="Normal"/>
    <w:rsid w:val="002050EC"/>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ind w:right="0"/>
      <w:jc w:val="left"/>
    </w:pPr>
    <w:rPr>
      <w:rFonts w:eastAsia="Times New Roman"/>
      <w:sz w:val="24"/>
      <w:szCs w:val="24"/>
      <w:lang w:val="es-CL" w:eastAsia="es-CL"/>
    </w:rPr>
  </w:style>
  <w:style w:type="paragraph" w:customStyle="1" w:styleId="xl210">
    <w:name w:val="xl210"/>
    <w:basedOn w:val="Normal"/>
    <w:rsid w:val="002050EC"/>
    <w:pPr>
      <w:pBdr>
        <w:top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11">
    <w:name w:val="xl211"/>
    <w:basedOn w:val="Normal"/>
    <w:rsid w:val="002050EC"/>
    <w:pPr>
      <w:pBdr>
        <w:top w:val="single" w:sz="4" w:space="0" w:color="auto"/>
      </w:pBdr>
      <w:spacing w:before="100" w:beforeAutospacing="1" w:after="100" w:afterAutospacing="1"/>
      <w:ind w:right="0"/>
      <w:jc w:val="left"/>
    </w:pPr>
    <w:rPr>
      <w:rFonts w:ascii="Trebuchet MS" w:eastAsia="Times New Roman" w:hAnsi="Trebuchet MS" w:cs="Times New Roman"/>
      <w:b/>
      <w:bCs/>
      <w:sz w:val="24"/>
      <w:szCs w:val="24"/>
      <w:lang w:val="es-CL" w:eastAsia="es-CL"/>
    </w:rPr>
  </w:style>
  <w:style w:type="paragraph" w:customStyle="1" w:styleId="xl212">
    <w:name w:val="xl212"/>
    <w:basedOn w:val="Normal"/>
    <w:rsid w:val="002050EC"/>
    <w:pPr>
      <w:pBdr>
        <w:top w:val="single" w:sz="4" w:space="0" w:color="auto"/>
      </w:pBdr>
      <w:spacing w:before="100" w:beforeAutospacing="1" w:after="100" w:afterAutospacing="1"/>
      <w:ind w:right="0" w:firstLineChars="100" w:firstLine="100"/>
      <w:jc w:val="right"/>
    </w:pPr>
    <w:rPr>
      <w:rFonts w:eastAsia="Times New Roman"/>
      <w:b/>
      <w:bCs/>
      <w:sz w:val="24"/>
      <w:szCs w:val="24"/>
      <w:lang w:val="es-CL" w:eastAsia="es-CL"/>
    </w:rPr>
  </w:style>
  <w:style w:type="paragraph" w:customStyle="1" w:styleId="xl213">
    <w:name w:val="xl213"/>
    <w:basedOn w:val="Normal"/>
    <w:rsid w:val="002050EC"/>
    <w:pPr>
      <w:pBdr>
        <w:top w:val="single" w:sz="4" w:space="0" w:color="auto"/>
      </w:pBdr>
      <w:spacing w:before="100" w:beforeAutospacing="1" w:after="100" w:afterAutospacing="1"/>
      <w:ind w:right="0"/>
      <w:jc w:val="center"/>
    </w:pPr>
    <w:rPr>
      <w:rFonts w:eastAsia="Times New Roman"/>
      <w:b/>
      <w:bCs/>
      <w:sz w:val="24"/>
      <w:szCs w:val="24"/>
      <w:lang w:val="es-CL" w:eastAsia="es-CL"/>
    </w:rPr>
  </w:style>
  <w:style w:type="paragraph" w:customStyle="1" w:styleId="xl214">
    <w:name w:val="xl214"/>
    <w:basedOn w:val="Normal"/>
    <w:rsid w:val="002050EC"/>
    <w:pPr>
      <w:pBdr>
        <w:top w:val="single" w:sz="4" w:space="0" w:color="auto"/>
      </w:pBdr>
      <w:spacing w:before="100" w:beforeAutospacing="1" w:after="100" w:afterAutospacing="1"/>
      <w:ind w:right="0"/>
      <w:jc w:val="left"/>
    </w:pPr>
    <w:rPr>
      <w:rFonts w:eastAsia="Times New Roman"/>
      <w:b/>
      <w:bCs/>
      <w:sz w:val="24"/>
      <w:szCs w:val="24"/>
      <w:lang w:val="es-CL" w:eastAsia="es-CL"/>
    </w:rPr>
  </w:style>
  <w:style w:type="paragraph" w:customStyle="1" w:styleId="xl215">
    <w:name w:val="xl215"/>
    <w:basedOn w:val="Normal"/>
    <w:rsid w:val="002050EC"/>
    <w:pPr>
      <w:pBdr>
        <w:top w:val="single" w:sz="4" w:space="0"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16">
    <w:name w:val="xl216"/>
    <w:basedOn w:val="Normal"/>
    <w:rsid w:val="002050EC"/>
    <w:pPr>
      <w:pBdr>
        <w:top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17">
    <w:name w:val="xl217"/>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pPr>
    <w:rPr>
      <w:rFonts w:eastAsia="Times New Roman"/>
      <w:b/>
      <w:bCs/>
      <w:sz w:val="20"/>
      <w:szCs w:val="20"/>
      <w:lang w:val="es-CL" w:eastAsia="es-CL"/>
    </w:rPr>
  </w:style>
  <w:style w:type="paragraph" w:customStyle="1" w:styleId="xl218">
    <w:name w:val="xl218"/>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19">
    <w:name w:val="xl219"/>
    <w:basedOn w:val="Normal"/>
    <w:rsid w:val="002050EC"/>
    <w:pPr>
      <w:pBdr>
        <w:top w:val="single" w:sz="4" w:space="0" w:color="auto"/>
        <w:bottom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20">
    <w:name w:val="xl220"/>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21">
    <w:name w:val="xl221"/>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22">
    <w:name w:val="xl222"/>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23">
    <w:name w:val="xl223"/>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24">
    <w:name w:val="xl224"/>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25">
    <w:name w:val="xl225"/>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26">
    <w:name w:val="xl226"/>
    <w:basedOn w:val="Normal"/>
    <w:rsid w:val="002050EC"/>
    <w:pPr>
      <w:pBdr>
        <w:top w:val="single" w:sz="4" w:space="0" w:color="auto"/>
        <w:bottom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227">
    <w:name w:val="xl227"/>
    <w:basedOn w:val="Normal"/>
    <w:rsid w:val="002050EC"/>
    <w:pPr>
      <w:pBdr>
        <w:top w:val="single" w:sz="4" w:space="0" w:color="auto"/>
        <w:bottom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28">
    <w:name w:val="xl228"/>
    <w:basedOn w:val="Normal"/>
    <w:rsid w:val="002050EC"/>
    <w:pPr>
      <w:pBdr>
        <w:top w:val="single" w:sz="4" w:space="0" w:color="auto"/>
        <w:bottom w:val="single" w:sz="4" w:space="0"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29">
    <w:name w:val="xl229"/>
    <w:basedOn w:val="Normal"/>
    <w:rsid w:val="002050EC"/>
    <w:pPr>
      <w:pBdr>
        <w:top w:val="single" w:sz="4" w:space="0" w:color="auto"/>
        <w:bottom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30">
    <w:name w:val="xl230"/>
    <w:basedOn w:val="Normal"/>
    <w:rsid w:val="002050EC"/>
    <w:pPr>
      <w:pBdr>
        <w:top w:val="single" w:sz="4" w:space="0" w:color="auto"/>
        <w:bottom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31">
    <w:name w:val="xl231"/>
    <w:basedOn w:val="Normal"/>
    <w:rsid w:val="002050EC"/>
    <w:pPr>
      <w:pBdr>
        <w:top w:val="single" w:sz="4" w:space="0" w:color="auto"/>
        <w:bottom w:val="single" w:sz="4" w:space="0"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32">
    <w:name w:val="xl232"/>
    <w:basedOn w:val="Normal"/>
    <w:rsid w:val="002050EC"/>
    <w:pPr>
      <w:spacing w:before="100" w:beforeAutospacing="1" w:after="100" w:afterAutospacing="1"/>
      <w:ind w:right="0"/>
      <w:jc w:val="left"/>
    </w:pPr>
    <w:rPr>
      <w:rFonts w:eastAsia="Times New Roman"/>
      <w:b/>
      <w:bCs/>
      <w:sz w:val="20"/>
      <w:szCs w:val="20"/>
      <w:lang w:val="es-CL" w:eastAsia="es-CL"/>
    </w:rPr>
  </w:style>
  <w:style w:type="paragraph" w:customStyle="1" w:styleId="xl233">
    <w:name w:val="xl233"/>
    <w:basedOn w:val="Normal"/>
    <w:rsid w:val="002050EC"/>
    <w:pPr>
      <w:pBdr>
        <w:top w:val="single" w:sz="8" w:space="0" w:color="auto"/>
        <w:bottom w:val="single" w:sz="8"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xl234">
    <w:name w:val="xl234"/>
    <w:basedOn w:val="Normal"/>
    <w:rsid w:val="002050EC"/>
    <w:pPr>
      <w:pBdr>
        <w:top w:val="single" w:sz="8" w:space="0" w:color="auto"/>
        <w:left w:val="single" w:sz="4" w:space="0" w:color="auto"/>
        <w:bottom w:val="single" w:sz="8" w:space="0" w:color="auto"/>
        <w:right w:val="single" w:sz="8" w:space="0" w:color="auto"/>
      </w:pBdr>
      <w:spacing w:before="100" w:beforeAutospacing="1" w:after="100" w:afterAutospacing="1"/>
      <w:ind w:right="0"/>
      <w:jc w:val="left"/>
    </w:pPr>
    <w:rPr>
      <w:rFonts w:eastAsia="Times New Roman"/>
      <w:b/>
      <w:bCs/>
      <w:sz w:val="24"/>
      <w:szCs w:val="24"/>
      <w:lang w:val="es-CL" w:eastAsia="es-CL"/>
    </w:rPr>
  </w:style>
  <w:style w:type="paragraph" w:customStyle="1" w:styleId="xl235">
    <w:name w:val="xl235"/>
    <w:basedOn w:val="Normal"/>
    <w:rsid w:val="002050EC"/>
    <w:pPr>
      <w:pBdr>
        <w:top w:val="single" w:sz="4" w:space="0" w:color="auto"/>
        <w:left w:val="single" w:sz="4" w:space="0" w:color="auto"/>
        <w:bottom w:val="single" w:sz="4" w:space="0" w:color="auto"/>
      </w:pBdr>
      <w:shd w:val="clear" w:color="000000" w:fill="B8CCE4"/>
      <w:spacing w:before="100" w:beforeAutospacing="1" w:after="100" w:afterAutospacing="1"/>
      <w:ind w:right="0"/>
      <w:jc w:val="left"/>
    </w:pPr>
    <w:rPr>
      <w:rFonts w:eastAsia="Times New Roman"/>
      <w:b/>
      <w:bCs/>
      <w:sz w:val="24"/>
      <w:szCs w:val="24"/>
      <w:lang w:val="es-CL" w:eastAsia="es-CL"/>
    </w:rPr>
  </w:style>
  <w:style w:type="paragraph" w:customStyle="1" w:styleId="xl236">
    <w:name w:val="xl236"/>
    <w:basedOn w:val="Normal"/>
    <w:rsid w:val="002050EC"/>
    <w:pPr>
      <w:pBdr>
        <w:top w:val="single" w:sz="4" w:space="0" w:color="auto"/>
        <w:left w:val="single" w:sz="4" w:space="0" w:color="auto"/>
        <w:bottom w:val="single" w:sz="4" w:space="0" w:color="auto"/>
      </w:pBdr>
      <w:shd w:val="clear" w:color="000000" w:fill="B8CCE4"/>
      <w:spacing w:before="100" w:beforeAutospacing="1" w:after="100" w:afterAutospacing="1"/>
      <w:ind w:right="0" w:firstLineChars="100" w:firstLine="100"/>
      <w:jc w:val="right"/>
    </w:pPr>
    <w:rPr>
      <w:rFonts w:eastAsia="Times New Roman"/>
      <w:b/>
      <w:bCs/>
      <w:sz w:val="24"/>
      <w:szCs w:val="24"/>
      <w:lang w:val="es-CL" w:eastAsia="es-CL"/>
    </w:rPr>
  </w:style>
  <w:style w:type="paragraph" w:customStyle="1" w:styleId="xl237">
    <w:name w:val="xl237"/>
    <w:basedOn w:val="Normal"/>
    <w:rsid w:val="002050EC"/>
    <w:pPr>
      <w:pBdr>
        <w:top w:val="single" w:sz="4" w:space="0" w:color="auto"/>
        <w:bottom w:val="single" w:sz="4" w:space="0" w:color="auto"/>
      </w:pBdr>
      <w:spacing w:before="100" w:beforeAutospacing="1" w:after="100" w:afterAutospacing="1"/>
      <w:ind w:right="0"/>
      <w:jc w:val="left"/>
    </w:pPr>
    <w:rPr>
      <w:rFonts w:ascii="Trebuchet MS" w:eastAsia="Times New Roman" w:hAnsi="Trebuchet MS" w:cs="Times New Roman"/>
      <w:sz w:val="24"/>
      <w:szCs w:val="24"/>
      <w:lang w:val="es-CL" w:eastAsia="es-CL"/>
    </w:rPr>
  </w:style>
  <w:style w:type="paragraph" w:customStyle="1" w:styleId="xl238">
    <w:name w:val="xl238"/>
    <w:basedOn w:val="Normal"/>
    <w:rsid w:val="002050EC"/>
    <w:pPr>
      <w:pBdr>
        <w:left w:val="single" w:sz="4" w:space="0" w:color="auto"/>
        <w:bottom w:val="single" w:sz="4" w:space="0" w:color="auto"/>
        <w:right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39">
    <w:name w:val="xl239"/>
    <w:basedOn w:val="Normal"/>
    <w:rsid w:val="002050EC"/>
    <w:pPr>
      <w:pBdr>
        <w:top w:val="single" w:sz="4" w:space="0" w:color="auto"/>
        <w:bottom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40">
    <w:name w:val="xl240"/>
    <w:basedOn w:val="Normal"/>
    <w:rsid w:val="002050EC"/>
    <w:pPr>
      <w:spacing w:before="100" w:beforeAutospacing="1" w:after="100" w:afterAutospacing="1"/>
      <w:ind w:right="0"/>
      <w:jc w:val="left"/>
    </w:pPr>
    <w:rPr>
      <w:rFonts w:eastAsia="Times New Roman"/>
      <w:sz w:val="24"/>
      <w:szCs w:val="24"/>
      <w:lang w:val="es-CL" w:eastAsia="es-CL"/>
    </w:rPr>
  </w:style>
  <w:style w:type="paragraph" w:customStyle="1" w:styleId="xl241">
    <w:name w:val="xl241"/>
    <w:basedOn w:val="Normal"/>
    <w:rsid w:val="002050EC"/>
    <w:pPr>
      <w:spacing w:before="100" w:beforeAutospacing="1" w:after="100" w:afterAutospacing="1"/>
      <w:ind w:right="0"/>
      <w:jc w:val="center"/>
    </w:pPr>
    <w:rPr>
      <w:rFonts w:eastAsia="Times New Roman"/>
      <w:sz w:val="24"/>
      <w:szCs w:val="24"/>
      <w:lang w:val="es-CL" w:eastAsia="es-CL"/>
    </w:rPr>
  </w:style>
  <w:style w:type="paragraph" w:customStyle="1" w:styleId="xl242">
    <w:name w:val="xl242"/>
    <w:basedOn w:val="Normal"/>
    <w:rsid w:val="002050EC"/>
    <w:pPr>
      <w:spacing w:before="100" w:beforeAutospacing="1" w:after="100" w:afterAutospacing="1"/>
      <w:ind w:right="0"/>
      <w:jc w:val="center"/>
    </w:pPr>
    <w:rPr>
      <w:rFonts w:eastAsia="Times New Roman"/>
      <w:sz w:val="24"/>
      <w:szCs w:val="24"/>
      <w:lang w:val="es-CL" w:eastAsia="es-CL"/>
    </w:rPr>
  </w:style>
  <w:style w:type="paragraph" w:customStyle="1" w:styleId="xl243">
    <w:name w:val="xl243"/>
    <w:basedOn w:val="Normal"/>
    <w:rsid w:val="002050EC"/>
    <w:pPr>
      <w:spacing w:before="100" w:beforeAutospacing="1" w:after="100" w:afterAutospacing="1"/>
      <w:ind w:right="0"/>
      <w:jc w:val="left"/>
    </w:pPr>
    <w:rPr>
      <w:rFonts w:eastAsia="Times New Roman"/>
      <w:sz w:val="24"/>
      <w:szCs w:val="24"/>
      <w:lang w:val="es-CL" w:eastAsia="es-CL"/>
    </w:rPr>
  </w:style>
  <w:style w:type="paragraph" w:customStyle="1" w:styleId="xl244">
    <w:name w:val="xl244"/>
    <w:basedOn w:val="Normal"/>
    <w:rsid w:val="002050EC"/>
    <w:pP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45">
    <w:name w:val="xl245"/>
    <w:basedOn w:val="Normal"/>
    <w:rsid w:val="002050E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ind w:right="0"/>
      <w:jc w:val="center"/>
    </w:pPr>
    <w:rPr>
      <w:rFonts w:eastAsia="Times New Roman"/>
      <w:sz w:val="24"/>
      <w:szCs w:val="24"/>
      <w:lang w:val="es-CL" w:eastAsia="es-CL"/>
    </w:rPr>
  </w:style>
  <w:style w:type="paragraph" w:customStyle="1" w:styleId="xl246">
    <w:name w:val="xl246"/>
    <w:basedOn w:val="Normal"/>
    <w:rsid w:val="002050EC"/>
    <w:pP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47">
    <w:name w:val="xl247"/>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48">
    <w:name w:val="xl248"/>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49">
    <w:name w:val="xl249"/>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50">
    <w:name w:val="xl250"/>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51">
    <w:name w:val="xl251"/>
    <w:basedOn w:val="Normal"/>
    <w:rsid w:val="002050EC"/>
    <w:pPr>
      <w:shd w:val="clear" w:color="000000" w:fill="E6B8B7"/>
      <w:spacing w:before="100" w:beforeAutospacing="1" w:after="100" w:afterAutospacing="1"/>
      <w:ind w:right="0"/>
      <w:jc w:val="left"/>
    </w:pPr>
    <w:rPr>
      <w:rFonts w:eastAsia="Times New Roman"/>
      <w:sz w:val="20"/>
      <w:szCs w:val="20"/>
      <w:lang w:val="es-CL" w:eastAsia="es-CL"/>
    </w:rPr>
  </w:style>
  <w:style w:type="paragraph" w:customStyle="1" w:styleId="xl252">
    <w:name w:val="xl252"/>
    <w:basedOn w:val="Normal"/>
    <w:rsid w:val="002050EC"/>
    <w:pPr>
      <w:shd w:val="clear" w:color="000000" w:fill="00B0F0"/>
      <w:spacing w:before="100" w:beforeAutospacing="1" w:after="100" w:afterAutospacing="1"/>
      <w:ind w:right="0"/>
      <w:jc w:val="left"/>
    </w:pPr>
    <w:rPr>
      <w:rFonts w:eastAsia="Times New Roman"/>
      <w:sz w:val="20"/>
      <w:szCs w:val="20"/>
      <w:lang w:val="es-CL" w:eastAsia="es-CL"/>
    </w:rPr>
  </w:style>
  <w:style w:type="paragraph" w:customStyle="1" w:styleId="xl253">
    <w:name w:val="xl253"/>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Times New Roman" w:eastAsia="Times New Roman" w:hAnsi="Times New Roman" w:cs="Times New Roman"/>
      <w:sz w:val="24"/>
      <w:szCs w:val="24"/>
      <w:lang w:val="es-CL" w:eastAsia="es-CL"/>
    </w:rPr>
  </w:style>
  <w:style w:type="paragraph" w:customStyle="1" w:styleId="xl254">
    <w:name w:val="xl254"/>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55">
    <w:name w:val="xl255"/>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56">
    <w:name w:val="xl256"/>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57">
    <w:name w:val="xl257"/>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58">
    <w:name w:val="xl258"/>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59">
    <w:name w:val="xl259"/>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60">
    <w:name w:val="xl260"/>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b/>
      <w:bCs/>
      <w:sz w:val="24"/>
      <w:szCs w:val="24"/>
      <w:lang w:val="es-CL" w:eastAsia="es-CL"/>
    </w:rPr>
  </w:style>
  <w:style w:type="paragraph" w:customStyle="1" w:styleId="xl261">
    <w:name w:val="xl261"/>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b/>
      <w:bCs/>
      <w:sz w:val="24"/>
      <w:szCs w:val="24"/>
      <w:lang w:val="es-CL" w:eastAsia="es-CL"/>
    </w:rPr>
  </w:style>
  <w:style w:type="paragraph" w:customStyle="1" w:styleId="xl262">
    <w:name w:val="xl262"/>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63">
    <w:name w:val="xl263"/>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textAlignment w:val="top"/>
    </w:pPr>
    <w:rPr>
      <w:rFonts w:eastAsia="Times New Roman"/>
      <w:b/>
      <w:bCs/>
      <w:sz w:val="20"/>
      <w:szCs w:val="20"/>
      <w:lang w:val="es-CL" w:eastAsia="es-CL"/>
    </w:rPr>
  </w:style>
  <w:style w:type="paragraph" w:customStyle="1" w:styleId="xl264">
    <w:name w:val="xl264"/>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b/>
      <w:bCs/>
      <w:sz w:val="20"/>
      <w:szCs w:val="20"/>
      <w:lang w:val="es-CL" w:eastAsia="es-CL"/>
    </w:rPr>
  </w:style>
  <w:style w:type="paragraph" w:customStyle="1" w:styleId="xl265">
    <w:name w:val="xl265"/>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4"/>
      <w:szCs w:val="24"/>
      <w:lang w:val="es-CL" w:eastAsia="es-CL"/>
    </w:rPr>
  </w:style>
  <w:style w:type="paragraph" w:customStyle="1" w:styleId="xl266">
    <w:name w:val="xl266"/>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b/>
      <w:bCs/>
      <w:sz w:val="24"/>
      <w:szCs w:val="24"/>
      <w:lang w:val="es-CL" w:eastAsia="es-CL"/>
    </w:rPr>
  </w:style>
  <w:style w:type="paragraph" w:customStyle="1" w:styleId="xl267">
    <w:name w:val="xl267"/>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pPr>
    <w:rPr>
      <w:rFonts w:eastAsia="Times New Roman"/>
      <w:sz w:val="20"/>
      <w:szCs w:val="20"/>
      <w:lang w:val="es-CL" w:eastAsia="es-CL"/>
    </w:rPr>
  </w:style>
  <w:style w:type="paragraph" w:customStyle="1" w:styleId="xl268">
    <w:name w:val="xl268"/>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pPr>
    <w:rPr>
      <w:rFonts w:eastAsia="Times New Roman"/>
      <w:b/>
      <w:bCs/>
      <w:sz w:val="20"/>
      <w:szCs w:val="20"/>
      <w:lang w:val="es-CL" w:eastAsia="es-CL"/>
    </w:rPr>
  </w:style>
  <w:style w:type="paragraph" w:customStyle="1" w:styleId="xl269">
    <w:name w:val="xl269"/>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70">
    <w:name w:val="xl270"/>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71">
    <w:name w:val="xl271"/>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pPr>
    <w:rPr>
      <w:rFonts w:ascii="Times New Roman" w:eastAsia="Times New Roman" w:hAnsi="Times New Roman" w:cs="Times New Roman"/>
      <w:sz w:val="24"/>
      <w:szCs w:val="24"/>
      <w:lang w:val="es-CL" w:eastAsia="es-CL"/>
    </w:rPr>
  </w:style>
  <w:style w:type="paragraph" w:customStyle="1" w:styleId="xl272">
    <w:name w:val="xl272"/>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textAlignment w:val="top"/>
    </w:pPr>
    <w:rPr>
      <w:rFonts w:ascii="Arial Narrow" w:eastAsia="Times New Roman" w:hAnsi="Arial Narrow" w:cs="Times New Roman"/>
      <w:b/>
      <w:bCs/>
      <w:sz w:val="20"/>
      <w:szCs w:val="20"/>
      <w:lang w:val="es-CL" w:eastAsia="es-CL"/>
    </w:rPr>
  </w:style>
  <w:style w:type="paragraph" w:customStyle="1" w:styleId="xl273">
    <w:name w:val="xl273"/>
    <w:basedOn w:val="Normal"/>
    <w:rsid w:val="002050EC"/>
    <w:pPr>
      <w:pBdr>
        <w:top w:val="single" w:sz="4" w:space="0" w:color="auto"/>
        <w:bottom w:val="single" w:sz="4" w:space="0" w:color="auto"/>
        <w:right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274">
    <w:name w:val="xl274"/>
    <w:basedOn w:val="Normal"/>
    <w:rsid w:val="002050EC"/>
    <w:pPr>
      <w:pBdr>
        <w:top w:val="single" w:sz="4" w:space="0" w:color="auto"/>
        <w:left w:val="single" w:sz="4" w:space="0" w:color="auto"/>
        <w:bottom w:val="single" w:sz="4" w:space="0" w:color="auto"/>
        <w:right w:val="single" w:sz="4" w:space="7" w:color="auto"/>
      </w:pBdr>
      <w:spacing w:before="100" w:beforeAutospacing="1" w:after="100" w:afterAutospacing="1"/>
      <w:ind w:right="0" w:firstLineChars="100" w:firstLine="100"/>
      <w:jc w:val="right"/>
    </w:pPr>
    <w:rPr>
      <w:rFonts w:eastAsia="Times New Roman"/>
      <w:sz w:val="24"/>
      <w:szCs w:val="24"/>
      <w:lang w:val="es-CL" w:eastAsia="es-CL"/>
    </w:rPr>
  </w:style>
  <w:style w:type="paragraph" w:customStyle="1" w:styleId="xl275">
    <w:name w:val="xl275"/>
    <w:basedOn w:val="Normal"/>
    <w:rsid w:val="002050EC"/>
    <w:pPr>
      <w:pBdr>
        <w:top w:val="single" w:sz="4" w:space="0" w:color="auto"/>
        <w:left w:val="single" w:sz="4" w:space="0" w:color="auto"/>
        <w:bottom w:val="single" w:sz="4" w:space="0" w:color="auto"/>
      </w:pBdr>
      <w:spacing w:before="100" w:beforeAutospacing="1" w:after="100" w:afterAutospacing="1"/>
      <w:ind w:right="0"/>
      <w:jc w:val="left"/>
    </w:pPr>
    <w:rPr>
      <w:rFonts w:eastAsia="Times New Roman"/>
      <w:sz w:val="24"/>
      <w:szCs w:val="24"/>
      <w:lang w:val="es-CL" w:eastAsia="es-CL"/>
    </w:rPr>
  </w:style>
  <w:style w:type="paragraph" w:customStyle="1" w:styleId="xl276">
    <w:name w:val="xl276"/>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77">
    <w:name w:val="xl277"/>
    <w:basedOn w:val="Normal"/>
    <w:rsid w:val="002050EC"/>
    <w:pPr>
      <w:pBdr>
        <w:top w:val="single" w:sz="4" w:space="0" w:color="auto"/>
        <w:left w:val="single" w:sz="4" w:space="7" w:color="auto"/>
        <w:bottom w:val="single" w:sz="4" w:space="0" w:color="auto"/>
        <w:right w:val="single" w:sz="4" w:space="0" w:color="auto"/>
      </w:pBdr>
      <w:spacing w:before="100" w:beforeAutospacing="1" w:after="100" w:afterAutospacing="1"/>
      <w:ind w:right="0" w:firstLineChars="100" w:firstLine="100"/>
      <w:jc w:val="left"/>
      <w:textAlignment w:val="top"/>
    </w:pPr>
    <w:rPr>
      <w:rFonts w:ascii="Arial Narrow" w:eastAsia="Times New Roman" w:hAnsi="Arial Narrow" w:cs="Times New Roman"/>
      <w:b/>
      <w:bCs/>
      <w:sz w:val="20"/>
      <w:szCs w:val="20"/>
      <w:lang w:val="es-CL" w:eastAsia="es-CL"/>
    </w:rPr>
  </w:style>
  <w:style w:type="paragraph" w:customStyle="1" w:styleId="xl278">
    <w:name w:val="xl278"/>
    <w:basedOn w:val="Normal"/>
    <w:rsid w:val="002050EC"/>
    <w:pPr>
      <w:pBdr>
        <w:top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79">
    <w:name w:val="xl279"/>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280">
    <w:name w:val="xl280"/>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eastAsia="Times New Roman"/>
      <w:sz w:val="20"/>
      <w:szCs w:val="20"/>
      <w:lang w:val="es-CL" w:eastAsia="es-CL"/>
    </w:rPr>
  </w:style>
  <w:style w:type="paragraph" w:customStyle="1" w:styleId="xl281">
    <w:name w:val="xl281"/>
    <w:basedOn w:val="Normal"/>
    <w:rsid w:val="002050EC"/>
    <w:pPr>
      <w:pBdr>
        <w:top w:val="single" w:sz="4" w:space="0" w:color="auto"/>
        <w:left w:val="single" w:sz="4" w:space="0" w:color="auto"/>
        <w:bottom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282">
    <w:name w:val="xl282"/>
    <w:basedOn w:val="Normal"/>
    <w:rsid w:val="002050EC"/>
    <w:pPr>
      <w:pBdr>
        <w:top w:val="single" w:sz="4" w:space="0" w:color="auto"/>
        <w:left w:val="single" w:sz="8" w:space="0" w:color="auto"/>
        <w:bottom w:val="single" w:sz="8" w:space="0" w:color="auto"/>
        <w:right w:val="single" w:sz="4" w:space="0" w:color="auto"/>
      </w:pBdr>
      <w:spacing w:before="100" w:beforeAutospacing="1" w:after="100" w:afterAutospacing="1"/>
      <w:ind w:right="0"/>
      <w:jc w:val="left"/>
    </w:pPr>
    <w:rPr>
      <w:rFonts w:eastAsia="Times New Roman"/>
      <w:sz w:val="20"/>
      <w:szCs w:val="20"/>
      <w:lang w:val="es-CL" w:eastAsia="es-CL"/>
    </w:rPr>
  </w:style>
  <w:style w:type="paragraph" w:customStyle="1" w:styleId="xl283">
    <w:name w:val="xl283"/>
    <w:basedOn w:val="Normal"/>
    <w:rsid w:val="002050EC"/>
    <w:pPr>
      <w:pBdr>
        <w:top w:val="single" w:sz="4" w:space="0" w:color="auto"/>
        <w:left w:val="single" w:sz="4" w:space="0" w:color="auto"/>
        <w:bottom w:val="single" w:sz="8" w:space="0" w:color="auto"/>
        <w:right w:val="single" w:sz="4"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xl284">
    <w:name w:val="xl284"/>
    <w:basedOn w:val="Normal"/>
    <w:rsid w:val="002050EC"/>
    <w:pPr>
      <w:pBdr>
        <w:top w:val="single" w:sz="4" w:space="0" w:color="auto"/>
        <w:left w:val="single" w:sz="4" w:space="0" w:color="auto"/>
        <w:bottom w:val="single" w:sz="8" w:space="0" w:color="auto"/>
        <w:right w:val="single" w:sz="8" w:space="0" w:color="auto"/>
      </w:pBdr>
      <w:spacing w:before="100" w:beforeAutospacing="1" w:after="100" w:afterAutospacing="1"/>
      <w:ind w:right="0"/>
      <w:jc w:val="left"/>
    </w:pPr>
    <w:rPr>
      <w:rFonts w:eastAsia="Times New Roman"/>
      <w:b/>
      <w:bCs/>
      <w:sz w:val="24"/>
      <w:szCs w:val="24"/>
      <w:lang w:val="es-CL" w:eastAsia="es-CL"/>
    </w:rPr>
  </w:style>
  <w:style w:type="paragraph" w:customStyle="1" w:styleId="xl285">
    <w:name w:val="xl285"/>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b/>
      <w:bCs/>
      <w:sz w:val="20"/>
      <w:szCs w:val="20"/>
      <w:lang w:val="es-CL" w:eastAsia="es-CL"/>
    </w:rPr>
  </w:style>
  <w:style w:type="paragraph" w:customStyle="1" w:styleId="xl286">
    <w:name w:val="xl286"/>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eastAsia="Times New Roman"/>
      <w:sz w:val="20"/>
      <w:szCs w:val="20"/>
      <w:lang w:val="es-CL" w:eastAsia="es-CL"/>
    </w:rPr>
  </w:style>
  <w:style w:type="paragraph" w:customStyle="1" w:styleId="xl287">
    <w:name w:val="xl287"/>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sz w:val="20"/>
      <w:szCs w:val="20"/>
      <w:lang w:val="es-CL" w:eastAsia="es-CL"/>
    </w:rPr>
  </w:style>
  <w:style w:type="paragraph" w:customStyle="1" w:styleId="xl288">
    <w:name w:val="xl288"/>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eastAsia="Times New Roman"/>
      <w:b/>
      <w:bCs/>
      <w:sz w:val="20"/>
      <w:szCs w:val="20"/>
      <w:lang w:val="es-CL" w:eastAsia="es-CL"/>
    </w:rPr>
  </w:style>
  <w:style w:type="paragraph" w:customStyle="1" w:styleId="xl289">
    <w:name w:val="xl289"/>
    <w:basedOn w:val="Normal"/>
    <w:rsid w:val="002050EC"/>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Arial Narrow" w:eastAsia="Times New Roman" w:hAnsi="Arial Narrow" w:cs="Times New Roman"/>
      <w:b/>
      <w:bCs/>
      <w:sz w:val="20"/>
      <w:szCs w:val="20"/>
      <w:lang w:val="es-CL" w:eastAsia="es-CL"/>
    </w:rPr>
  </w:style>
  <w:style w:type="paragraph" w:customStyle="1" w:styleId="xl290">
    <w:name w:val="xl290"/>
    <w:basedOn w:val="Normal"/>
    <w:rsid w:val="002050EC"/>
    <w:pPr>
      <w:pBdr>
        <w:top w:val="single" w:sz="8" w:space="0" w:color="auto"/>
        <w:left w:val="single" w:sz="4" w:space="0" w:color="auto"/>
        <w:bottom w:val="single" w:sz="8" w:space="0" w:color="auto"/>
      </w:pBdr>
      <w:spacing w:before="100" w:beforeAutospacing="1" w:after="100" w:afterAutospacing="1"/>
      <w:ind w:right="0"/>
      <w:jc w:val="center"/>
    </w:pPr>
    <w:rPr>
      <w:rFonts w:eastAsia="Times New Roman"/>
      <w:sz w:val="24"/>
      <w:szCs w:val="24"/>
      <w:lang w:val="es-CL" w:eastAsia="es-CL"/>
    </w:rPr>
  </w:style>
  <w:style w:type="paragraph" w:customStyle="1" w:styleId="xl291">
    <w:name w:val="xl291"/>
    <w:basedOn w:val="Normal"/>
    <w:rsid w:val="002050EC"/>
    <w:pPr>
      <w:pBdr>
        <w:top w:val="single" w:sz="8" w:space="0" w:color="auto"/>
        <w:bottom w:val="single" w:sz="8" w:space="0" w:color="auto"/>
      </w:pBdr>
      <w:spacing w:before="100" w:beforeAutospacing="1" w:after="100" w:afterAutospacing="1"/>
      <w:ind w:right="0"/>
      <w:jc w:val="center"/>
    </w:pPr>
    <w:rPr>
      <w:rFonts w:eastAsia="Times New Roman"/>
      <w:sz w:val="24"/>
      <w:szCs w:val="24"/>
      <w:lang w:val="es-CL" w:eastAsia="es-CL"/>
    </w:rPr>
  </w:style>
  <w:style w:type="paragraph" w:customStyle="1" w:styleId="xl292">
    <w:name w:val="xl292"/>
    <w:basedOn w:val="Normal"/>
    <w:rsid w:val="002050EC"/>
    <w:pPr>
      <w:pBdr>
        <w:top w:val="single" w:sz="8" w:space="0" w:color="auto"/>
        <w:bottom w:val="single" w:sz="8" w:space="0" w:color="auto"/>
        <w:right w:val="single" w:sz="4" w:space="0" w:color="auto"/>
      </w:pBdr>
      <w:spacing w:before="100" w:beforeAutospacing="1" w:after="100" w:afterAutospacing="1"/>
      <w:ind w:right="0"/>
      <w:jc w:val="center"/>
    </w:pPr>
    <w:rPr>
      <w:rFonts w:eastAsia="Times New Roman"/>
      <w:sz w:val="24"/>
      <w:szCs w:val="24"/>
      <w:lang w:val="es-CL" w:eastAsia="es-CL"/>
    </w:rPr>
  </w:style>
  <w:style w:type="paragraph" w:customStyle="1" w:styleId="xl293">
    <w:name w:val="xl293"/>
    <w:basedOn w:val="Normal"/>
    <w:rsid w:val="002050EC"/>
    <w:pPr>
      <w:pBdr>
        <w:top w:val="single" w:sz="8" w:space="0" w:color="auto"/>
        <w:left w:val="single" w:sz="4" w:space="0" w:color="auto"/>
        <w:bottom w:val="single" w:sz="8"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xl294">
    <w:name w:val="xl294"/>
    <w:basedOn w:val="Normal"/>
    <w:rsid w:val="002050EC"/>
    <w:pPr>
      <w:pBdr>
        <w:top w:val="single" w:sz="8" w:space="0" w:color="auto"/>
        <w:bottom w:val="single" w:sz="8"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xl295">
    <w:name w:val="xl295"/>
    <w:basedOn w:val="Normal"/>
    <w:rsid w:val="002050EC"/>
    <w:pPr>
      <w:pBdr>
        <w:top w:val="single" w:sz="8" w:space="0" w:color="auto"/>
        <w:bottom w:val="single" w:sz="8" w:space="0" w:color="auto"/>
        <w:right w:val="single" w:sz="4"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xl296">
    <w:name w:val="xl296"/>
    <w:basedOn w:val="Normal"/>
    <w:rsid w:val="002050EC"/>
    <w:pPr>
      <w:pBdr>
        <w:top w:val="single" w:sz="4" w:space="0" w:color="auto"/>
        <w:left w:val="single" w:sz="4" w:space="0" w:color="auto"/>
        <w:bottom w:val="single" w:sz="8" w:space="0" w:color="auto"/>
        <w:right w:val="single" w:sz="4" w:space="0" w:color="auto"/>
      </w:pBdr>
      <w:spacing w:before="100" w:beforeAutospacing="1" w:after="100" w:afterAutospacing="1"/>
      <w:ind w:right="0"/>
      <w:jc w:val="right"/>
    </w:pPr>
    <w:rPr>
      <w:rFonts w:eastAsia="Times New Roman"/>
      <w:b/>
      <w:bCs/>
      <w:sz w:val="24"/>
      <w:szCs w:val="24"/>
      <w:lang w:val="es-CL" w:eastAsia="es-CL"/>
    </w:rPr>
  </w:style>
  <w:style w:type="paragraph" w:customStyle="1" w:styleId="BulletText">
    <w:name w:val="Bullet Text"/>
    <w:basedOn w:val="Normal"/>
    <w:link w:val="BulletTextCar"/>
    <w:rsid w:val="00812545"/>
    <w:pPr>
      <w:numPr>
        <w:numId w:val="29"/>
      </w:numPr>
      <w:spacing w:line="264" w:lineRule="auto"/>
      <w:ind w:right="170"/>
    </w:pPr>
    <w:rPr>
      <w:rFonts w:ascii="Arial Narrow" w:eastAsia="Times New Roman" w:hAnsi="Arial Narrow" w:cs="Times New Roman"/>
      <w:sz w:val="24"/>
      <w:szCs w:val="24"/>
      <w:lang w:val="es-ES"/>
    </w:rPr>
  </w:style>
  <w:style w:type="character" w:customStyle="1" w:styleId="BulletTextCar">
    <w:name w:val="Bullet Text Car"/>
    <w:link w:val="BulletText"/>
    <w:rsid w:val="00812545"/>
    <w:rPr>
      <w:rFonts w:ascii="Arial Narrow" w:eastAsia="Times New Roman" w:hAnsi="Arial Narrow"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917">
      <w:bodyDiv w:val="1"/>
      <w:marLeft w:val="0"/>
      <w:marRight w:val="0"/>
      <w:marTop w:val="0"/>
      <w:marBottom w:val="0"/>
      <w:divBdr>
        <w:top w:val="none" w:sz="0" w:space="0" w:color="auto"/>
        <w:left w:val="none" w:sz="0" w:space="0" w:color="auto"/>
        <w:bottom w:val="none" w:sz="0" w:space="0" w:color="auto"/>
        <w:right w:val="none" w:sz="0" w:space="0" w:color="auto"/>
      </w:divBdr>
    </w:div>
    <w:div w:id="215630792">
      <w:bodyDiv w:val="1"/>
      <w:marLeft w:val="0"/>
      <w:marRight w:val="0"/>
      <w:marTop w:val="0"/>
      <w:marBottom w:val="0"/>
      <w:divBdr>
        <w:top w:val="none" w:sz="0" w:space="0" w:color="auto"/>
        <w:left w:val="none" w:sz="0" w:space="0" w:color="auto"/>
        <w:bottom w:val="none" w:sz="0" w:space="0" w:color="auto"/>
        <w:right w:val="none" w:sz="0" w:space="0" w:color="auto"/>
      </w:divBdr>
    </w:div>
    <w:div w:id="234364533">
      <w:bodyDiv w:val="1"/>
      <w:marLeft w:val="0"/>
      <w:marRight w:val="0"/>
      <w:marTop w:val="0"/>
      <w:marBottom w:val="0"/>
      <w:divBdr>
        <w:top w:val="none" w:sz="0" w:space="0" w:color="auto"/>
        <w:left w:val="none" w:sz="0" w:space="0" w:color="auto"/>
        <w:bottom w:val="none" w:sz="0" w:space="0" w:color="auto"/>
        <w:right w:val="none" w:sz="0" w:space="0" w:color="auto"/>
      </w:divBdr>
    </w:div>
    <w:div w:id="320476009">
      <w:bodyDiv w:val="1"/>
      <w:marLeft w:val="0"/>
      <w:marRight w:val="0"/>
      <w:marTop w:val="0"/>
      <w:marBottom w:val="0"/>
      <w:divBdr>
        <w:top w:val="none" w:sz="0" w:space="0" w:color="auto"/>
        <w:left w:val="none" w:sz="0" w:space="0" w:color="auto"/>
        <w:bottom w:val="none" w:sz="0" w:space="0" w:color="auto"/>
        <w:right w:val="none" w:sz="0" w:space="0" w:color="auto"/>
      </w:divBdr>
    </w:div>
    <w:div w:id="375810568">
      <w:bodyDiv w:val="1"/>
      <w:marLeft w:val="0"/>
      <w:marRight w:val="0"/>
      <w:marTop w:val="0"/>
      <w:marBottom w:val="0"/>
      <w:divBdr>
        <w:top w:val="none" w:sz="0" w:space="0" w:color="auto"/>
        <w:left w:val="none" w:sz="0" w:space="0" w:color="auto"/>
        <w:bottom w:val="none" w:sz="0" w:space="0" w:color="auto"/>
        <w:right w:val="none" w:sz="0" w:space="0" w:color="auto"/>
      </w:divBdr>
    </w:div>
    <w:div w:id="461849060">
      <w:bodyDiv w:val="1"/>
      <w:marLeft w:val="0"/>
      <w:marRight w:val="0"/>
      <w:marTop w:val="0"/>
      <w:marBottom w:val="0"/>
      <w:divBdr>
        <w:top w:val="none" w:sz="0" w:space="0" w:color="auto"/>
        <w:left w:val="none" w:sz="0" w:space="0" w:color="auto"/>
        <w:bottom w:val="none" w:sz="0" w:space="0" w:color="auto"/>
        <w:right w:val="none" w:sz="0" w:space="0" w:color="auto"/>
      </w:divBdr>
    </w:div>
    <w:div w:id="505946162">
      <w:bodyDiv w:val="1"/>
      <w:marLeft w:val="0"/>
      <w:marRight w:val="0"/>
      <w:marTop w:val="0"/>
      <w:marBottom w:val="0"/>
      <w:divBdr>
        <w:top w:val="none" w:sz="0" w:space="0" w:color="auto"/>
        <w:left w:val="none" w:sz="0" w:space="0" w:color="auto"/>
        <w:bottom w:val="none" w:sz="0" w:space="0" w:color="auto"/>
        <w:right w:val="none" w:sz="0" w:space="0" w:color="auto"/>
      </w:divBdr>
    </w:div>
    <w:div w:id="616448373">
      <w:bodyDiv w:val="1"/>
      <w:marLeft w:val="0"/>
      <w:marRight w:val="0"/>
      <w:marTop w:val="0"/>
      <w:marBottom w:val="0"/>
      <w:divBdr>
        <w:top w:val="none" w:sz="0" w:space="0" w:color="auto"/>
        <w:left w:val="none" w:sz="0" w:space="0" w:color="auto"/>
        <w:bottom w:val="none" w:sz="0" w:space="0" w:color="auto"/>
        <w:right w:val="none" w:sz="0" w:space="0" w:color="auto"/>
      </w:divBdr>
    </w:div>
    <w:div w:id="881944574">
      <w:bodyDiv w:val="1"/>
      <w:marLeft w:val="0"/>
      <w:marRight w:val="0"/>
      <w:marTop w:val="0"/>
      <w:marBottom w:val="0"/>
      <w:divBdr>
        <w:top w:val="none" w:sz="0" w:space="0" w:color="auto"/>
        <w:left w:val="none" w:sz="0" w:space="0" w:color="auto"/>
        <w:bottom w:val="none" w:sz="0" w:space="0" w:color="auto"/>
        <w:right w:val="none" w:sz="0" w:space="0" w:color="auto"/>
      </w:divBdr>
    </w:div>
    <w:div w:id="909343014">
      <w:bodyDiv w:val="1"/>
      <w:marLeft w:val="0"/>
      <w:marRight w:val="0"/>
      <w:marTop w:val="0"/>
      <w:marBottom w:val="0"/>
      <w:divBdr>
        <w:top w:val="none" w:sz="0" w:space="0" w:color="auto"/>
        <w:left w:val="none" w:sz="0" w:space="0" w:color="auto"/>
        <w:bottom w:val="none" w:sz="0" w:space="0" w:color="auto"/>
        <w:right w:val="none" w:sz="0" w:space="0" w:color="auto"/>
      </w:divBdr>
    </w:div>
    <w:div w:id="936982224">
      <w:bodyDiv w:val="1"/>
      <w:marLeft w:val="0"/>
      <w:marRight w:val="0"/>
      <w:marTop w:val="0"/>
      <w:marBottom w:val="0"/>
      <w:divBdr>
        <w:top w:val="none" w:sz="0" w:space="0" w:color="auto"/>
        <w:left w:val="none" w:sz="0" w:space="0" w:color="auto"/>
        <w:bottom w:val="none" w:sz="0" w:space="0" w:color="auto"/>
        <w:right w:val="none" w:sz="0" w:space="0" w:color="auto"/>
      </w:divBdr>
      <w:divsChild>
        <w:div w:id="1502158164">
          <w:marLeft w:val="0"/>
          <w:marRight w:val="0"/>
          <w:marTop w:val="0"/>
          <w:marBottom w:val="0"/>
          <w:divBdr>
            <w:top w:val="none" w:sz="0" w:space="0" w:color="auto"/>
            <w:left w:val="none" w:sz="0" w:space="0" w:color="auto"/>
            <w:bottom w:val="none" w:sz="0" w:space="0" w:color="auto"/>
            <w:right w:val="none" w:sz="0" w:space="0" w:color="auto"/>
          </w:divBdr>
          <w:divsChild>
            <w:div w:id="1019506593">
              <w:marLeft w:val="0"/>
              <w:marRight w:val="0"/>
              <w:marTop w:val="0"/>
              <w:marBottom w:val="0"/>
              <w:divBdr>
                <w:top w:val="none" w:sz="0" w:space="0" w:color="auto"/>
                <w:left w:val="none" w:sz="0" w:space="0" w:color="auto"/>
                <w:bottom w:val="none" w:sz="0" w:space="0" w:color="auto"/>
                <w:right w:val="none" w:sz="0" w:space="0" w:color="auto"/>
              </w:divBdr>
            </w:div>
            <w:div w:id="437876311">
              <w:marLeft w:val="0"/>
              <w:marRight w:val="0"/>
              <w:marTop w:val="0"/>
              <w:marBottom w:val="0"/>
              <w:divBdr>
                <w:top w:val="none" w:sz="0" w:space="0" w:color="auto"/>
                <w:left w:val="none" w:sz="0" w:space="0" w:color="auto"/>
                <w:bottom w:val="none" w:sz="0" w:space="0" w:color="auto"/>
                <w:right w:val="none" w:sz="0" w:space="0" w:color="auto"/>
              </w:divBdr>
            </w:div>
            <w:div w:id="603617335">
              <w:marLeft w:val="0"/>
              <w:marRight w:val="0"/>
              <w:marTop w:val="0"/>
              <w:marBottom w:val="0"/>
              <w:divBdr>
                <w:top w:val="none" w:sz="0" w:space="0" w:color="auto"/>
                <w:left w:val="none" w:sz="0" w:space="0" w:color="auto"/>
                <w:bottom w:val="none" w:sz="0" w:space="0" w:color="auto"/>
                <w:right w:val="none" w:sz="0" w:space="0" w:color="auto"/>
              </w:divBdr>
            </w:div>
            <w:div w:id="307638430">
              <w:marLeft w:val="0"/>
              <w:marRight w:val="0"/>
              <w:marTop w:val="0"/>
              <w:marBottom w:val="0"/>
              <w:divBdr>
                <w:top w:val="none" w:sz="0" w:space="0" w:color="auto"/>
                <w:left w:val="none" w:sz="0" w:space="0" w:color="auto"/>
                <w:bottom w:val="none" w:sz="0" w:space="0" w:color="auto"/>
                <w:right w:val="none" w:sz="0" w:space="0" w:color="auto"/>
              </w:divBdr>
            </w:div>
            <w:div w:id="6820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654">
      <w:bodyDiv w:val="1"/>
      <w:marLeft w:val="0"/>
      <w:marRight w:val="0"/>
      <w:marTop w:val="0"/>
      <w:marBottom w:val="0"/>
      <w:divBdr>
        <w:top w:val="none" w:sz="0" w:space="0" w:color="auto"/>
        <w:left w:val="none" w:sz="0" w:space="0" w:color="auto"/>
        <w:bottom w:val="none" w:sz="0" w:space="0" w:color="auto"/>
        <w:right w:val="none" w:sz="0" w:space="0" w:color="auto"/>
      </w:divBdr>
    </w:div>
    <w:div w:id="997615493">
      <w:bodyDiv w:val="1"/>
      <w:marLeft w:val="0"/>
      <w:marRight w:val="0"/>
      <w:marTop w:val="0"/>
      <w:marBottom w:val="0"/>
      <w:divBdr>
        <w:top w:val="none" w:sz="0" w:space="0" w:color="auto"/>
        <w:left w:val="none" w:sz="0" w:space="0" w:color="auto"/>
        <w:bottom w:val="none" w:sz="0" w:space="0" w:color="auto"/>
        <w:right w:val="none" w:sz="0" w:space="0" w:color="auto"/>
      </w:divBdr>
    </w:div>
    <w:div w:id="1115439048">
      <w:bodyDiv w:val="1"/>
      <w:marLeft w:val="0"/>
      <w:marRight w:val="0"/>
      <w:marTop w:val="0"/>
      <w:marBottom w:val="0"/>
      <w:divBdr>
        <w:top w:val="none" w:sz="0" w:space="0" w:color="auto"/>
        <w:left w:val="none" w:sz="0" w:space="0" w:color="auto"/>
        <w:bottom w:val="none" w:sz="0" w:space="0" w:color="auto"/>
        <w:right w:val="none" w:sz="0" w:space="0" w:color="auto"/>
      </w:divBdr>
    </w:div>
    <w:div w:id="1147478097">
      <w:bodyDiv w:val="1"/>
      <w:marLeft w:val="0"/>
      <w:marRight w:val="0"/>
      <w:marTop w:val="0"/>
      <w:marBottom w:val="0"/>
      <w:divBdr>
        <w:top w:val="none" w:sz="0" w:space="0" w:color="auto"/>
        <w:left w:val="none" w:sz="0" w:space="0" w:color="auto"/>
        <w:bottom w:val="none" w:sz="0" w:space="0" w:color="auto"/>
        <w:right w:val="none" w:sz="0" w:space="0" w:color="auto"/>
      </w:divBdr>
    </w:div>
    <w:div w:id="1209538407">
      <w:bodyDiv w:val="1"/>
      <w:marLeft w:val="0"/>
      <w:marRight w:val="0"/>
      <w:marTop w:val="0"/>
      <w:marBottom w:val="0"/>
      <w:divBdr>
        <w:top w:val="none" w:sz="0" w:space="0" w:color="auto"/>
        <w:left w:val="none" w:sz="0" w:space="0" w:color="auto"/>
        <w:bottom w:val="none" w:sz="0" w:space="0" w:color="auto"/>
        <w:right w:val="none" w:sz="0" w:space="0" w:color="auto"/>
      </w:divBdr>
    </w:div>
    <w:div w:id="1614635281">
      <w:bodyDiv w:val="1"/>
      <w:marLeft w:val="0"/>
      <w:marRight w:val="0"/>
      <w:marTop w:val="0"/>
      <w:marBottom w:val="0"/>
      <w:divBdr>
        <w:top w:val="none" w:sz="0" w:space="0" w:color="auto"/>
        <w:left w:val="none" w:sz="0" w:space="0" w:color="auto"/>
        <w:bottom w:val="none" w:sz="0" w:space="0" w:color="auto"/>
        <w:right w:val="none" w:sz="0" w:space="0" w:color="auto"/>
      </w:divBdr>
    </w:div>
    <w:div w:id="1630014277">
      <w:bodyDiv w:val="1"/>
      <w:marLeft w:val="0"/>
      <w:marRight w:val="0"/>
      <w:marTop w:val="0"/>
      <w:marBottom w:val="0"/>
      <w:divBdr>
        <w:top w:val="none" w:sz="0" w:space="0" w:color="auto"/>
        <w:left w:val="none" w:sz="0" w:space="0" w:color="auto"/>
        <w:bottom w:val="none" w:sz="0" w:space="0" w:color="auto"/>
        <w:right w:val="none" w:sz="0" w:space="0" w:color="auto"/>
      </w:divBdr>
    </w:div>
    <w:div w:id="1675766520">
      <w:bodyDiv w:val="1"/>
      <w:marLeft w:val="0"/>
      <w:marRight w:val="0"/>
      <w:marTop w:val="0"/>
      <w:marBottom w:val="0"/>
      <w:divBdr>
        <w:top w:val="none" w:sz="0" w:space="0" w:color="auto"/>
        <w:left w:val="none" w:sz="0" w:space="0" w:color="auto"/>
        <w:bottom w:val="none" w:sz="0" w:space="0" w:color="auto"/>
        <w:right w:val="none" w:sz="0" w:space="0" w:color="auto"/>
      </w:divBdr>
    </w:div>
    <w:div w:id="1777214148">
      <w:bodyDiv w:val="1"/>
      <w:marLeft w:val="0"/>
      <w:marRight w:val="0"/>
      <w:marTop w:val="0"/>
      <w:marBottom w:val="0"/>
      <w:divBdr>
        <w:top w:val="none" w:sz="0" w:space="0" w:color="auto"/>
        <w:left w:val="none" w:sz="0" w:space="0" w:color="auto"/>
        <w:bottom w:val="none" w:sz="0" w:space="0" w:color="auto"/>
        <w:right w:val="none" w:sz="0" w:space="0" w:color="auto"/>
      </w:divBdr>
    </w:div>
    <w:div w:id="1826316593">
      <w:bodyDiv w:val="1"/>
      <w:marLeft w:val="0"/>
      <w:marRight w:val="0"/>
      <w:marTop w:val="0"/>
      <w:marBottom w:val="0"/>
      <w:divBdr>
        <w:top w:val="none" w:sz="0" w:space="0" w:color="auto"/>
        <w:left w:val="none" w:sz="0" w:space="0" w:color="auto"/>
        <w:bottom w:val="none" w:sz="0" w:space="0" w:color="auto"/>
        <w:right w:val="none" w:sz="0" w:space="0" w:color="auto"/>
      </w:divBdr>
    </w:div>
    <w:div w:id="1950240158">
      <w:bodyDiv w:val="1"/>
      <w:marLeft w:val="0"/>
      <w:marRight w:val="0"/>
      <w:marTop w:val="0"/>
      <w:marBottom w:val="0"/>
      <w:divBdr>
        <w:top w:val="none" w:sz="0" w:space="0" w:color="auto"/>
        <w:left w:val="none" w:sz="0" w:space="0" w:color="auto"/>
        <w:bottom w:val="none" w:sz="0" w:space="0" w:color="auto"/>
        <w:right w:val="none" w:sz="0" w:space="0" w:color="auto"/>
      </w:divBdr>
      <w:divsChild>
        <w:div w:id="1485316859">
          <w:marLeft w:val="0"/>
          <w:marRight w:val="0"/>
          <w:marTop w:val="0"/>
          <w:marBottom w:val="0"/>
          <w:divBdr>
            <w:top w:val="none" w:sz="0" w:space="0" w:color="auto"/>
            <w:left w:val="none" w:sz="0" w:space="0" w:color="auto"/>
            <w:bottom w:val="none" w:sz="0" w:space="0" w:color="auto"/>
            <w:right w:val="none" w:sz="0" w:space="0" w:color="auto"/>
          </w:divBdr>
        </w:div>
      </w:divsChild>
    </w:div>
    <w:div w:id="2108041183">
      <w:bodyDiv w:val="1"/>
      <w:marLeft w:val="0"/>
      <w:marRight w:val="0"/>
      <w:marTop w:val="0"/>
      <w:marBottom w:val="0"/>
      <w:divBdr>
        <w:top w:val="none" w:sz="0" w:space="0" w:color="auto"/>
        <w:left w:val="none" w:sz="0" w:space="0" w:color="auto"/>
        <w:bottom w:val="none" w:sz="0" w:space="0" w:color="auto"/>
        <w:right w:val="none" w:sz="0" w:space="0" w:color="auto"/>
      </w:divBdr>
    </w:div>
    <w:div w:id="21263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cid:image001.png@01D26BFA.484B5BE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cid:image001.png@01D26BFA.484B5BE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4DEB3-0483-164E-B7B4-10DA928C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1375</Words>
  <Characters>7568</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enrique.wulff</dc:creator>
  <cp:lastModifiedBy>Michael Leyton</cp:lastModifiedBy>
  <cp:revision>2</cp:revision>
  <cp:lastPrinted>2017-01-26T17:45:00Z</cp:lastPrinted>
  <dcterms:created xsi:type="dcterms:W3CDTF">2017-04-17T10:26:00Z</dcterms:created>
  <dcterms:modified xsi:type="dcterms:W3CDTF">2017-04-17T10:26:00Z</dcterms:modified>
</cp:coreProperties>
</file>