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Synthetic MARP final activity report</w:t>
      </w:r>
    </w:p>
    <w:p>
      <w:r>
        <w:t>FICTIONAL TEST DATA ONLY | Case 0002 | unicode_checks</w:t>
      </w:r>
    </w:p>
    <w:p>
      <w:pPr>
        <w:pStyle w:val="Heading1"/>
      </w:pPr>
      <w:r>
        <w:t>Recipient Information</w:t>
      </w:r>
    </w:p>
    <w:tbl>
      <w:tblPr>
        <w:tblStyle w:val="TableGrid"/>
        <w:tblW w:type="auto" w:w="0"/>
        <w:tblLook w:firstColumn="1" w:firstRow="1" w:lastColumn="0" w:lastRow="0" w:noHBand="0" w:noVBand="1" w:val="04A0"/>
      </w:tblPr>
      <w:tblGrid>
        <w:gridCol w:w="8640"/>
      </w:tblGrid>
      <w:tr>
        <w:tc>
          <w:tcPr>
            <w:tcW w:type="dxa" w:w="8640"/>
          </w:tcPr>
          <w:p>
            <w:r>
              <w:rPr>
                <w:b/>
              </w:rPr>
              <w:t>Name of your organization:</w:t>
            </w:r>
          </w:p>
        </w:tc>
      </w:tr>
      <w:tr>
        <w:tc>
          <w:tcPr>
            <w:tcW w:type="dxa" w:w="8640"/>
          </w:tcPr>
          <w:p>
            <w:r>
              <w:t>Fictional Community Group 0002</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First name</w:t>
            </w:r>
          </w:p>
        </w:tc>
      </w:tr>
      <w:tr>
        <w:tc>
          <w:tcPr>
            <w:tcW w:type="dxa" w:w="8640"/>
          </w:tcPr>
          <w:p>
            <w:r>
              <w:t>Alex</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Last name</w:t>
            </w:r>
          </w:p>
        </w:tc>
      </w:tr>
      <w:tr>
        <w:tc>
          <w:tcPr>
            <w:tcW w:type="dxa" w:w="8640"/>
          </w:tcPr>
          <w:p>
            <w:r>
              <w:t>Example</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Title</w:t>
            </w:r>
          </w:p>
        </w:tc>
      </w:tr>
      <w:tr>
        <w:tc>
          <w:tcPr>
            <w:tcW w:type="dxa" w:w="8640"/>
          </w:tcPr>
          <w:p>
            <w:r>
              <w:t>Event coordinator</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Telephone number</w:t>
            </w:r>
          </w:p>
        </w:tc>
      </w:tr>
      <w:tr>
        <w:tc>
          <w:tcPr>
            <w:tcW w:type="dxa" w:w="8640"/>
          </w:tcPr>
          <w:p>
            <w:r>
              <w:t>202-555-0100</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Alternate telephone number (optional)</w:t>
            </w:r>
          </w:p>
        </w:tc>
      </w:tr>
      <w:tr>
        <w:tc>
          <w:tcPr>
            <w:tcW w:type="dxa" w:w="8640"/>
          </w:tcPr>
          <w:p>
            <w:r>
              <w:t>N/A</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E-mail address</w:t>
            </w:r>
          </w:p>
        </w:tc>
      </w:tr>
      <w:tr>
        <w:tc>
          <w:tcPr>
            <w:tcW w:type="dxa" w:w="8640"/>
          </w:tcPr>
          <w:p>
            <w:r>
              <w:t>fixture0002@example.invalid</w:t>
            </w:r>
          </w:p>
        </w:tc>
      </w:tr>
    </w:tbl>
    <w:p>
      <w:pPr>
        <w:spacing w:after="0"/>
      </w:pPr>
    </w:p>
    <w:p>
      <w:pPr>
        <w:pStyle w:val="Heading1"/>
      </w:pPr>
      <w:r>
        <w:t>Event Information</w:t>
      </w:r>
    </w:p>
    <w:tbl>
      <w:tblPr>
        <w:tblStyle w:val="TableGrid"/>
        <w:tblW w:type="auto" w:w="0"/>
        <w:tblLook w:firstColumn="1" w:firstRow="1" w:lastColumn="0" w:lastRow="0" w:noHBand="0" w:noVBand="1" w:val="04A0"/>
      </w:tblPr>
      <w:tblGrid>
        <w:gridCol w:w="8640"/>
      </w:tblGrid>
      <w:tr>
        <w:tc>
          <w:tcPr>
            <w:tcW w:type="dxa" w:w="8640"/>
          </w:tcPr>
          <w:p>
            <w:r>
              <w:rPr>
                <w:b/>
              </w:rPr>
              <w:t>Name of Event:</w:t>
            </w:r>
          </w:p>
        </w:tc>
      </w:tr>
      <w:tr>
        <w:tc>
          <w:tcPr>
            <w:tcW w:type="dxa" w:w="8640"/>
          </w:tcPr>
          <w:p>
            <w:r>
              <w:t>Synthetic Culture Day 0002</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Event start date: YYYY-MM-DD:</w:t>
            </w:r>
          </w:p>
        </w:tc>
      </w:tr>
      <w:tr>
        <w:tc>
          <w:tcPr>
            <w:tcW w:type="dxa" w:w="8640"/>
          </w:tcPr>
          <w:p>
            <w:r>
              <w:t>2026-06-12</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Event end date: YYYY-MM-DD:</w:t>
            </w:r>
          </w:p>
        </w:tc>
      </w:tr>
      <w:tr>
        <w:tc>
          <w:tcPr>
            <w:tcW w:type="dxa" w:w="8640"/>
          </w:tcPr>
          <w:p>
            <w:r>
              <w:t>2026-06-13</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Event location(s) (city, province):</w:t>
            </w:r>
          </w:p>
        </w:tc>
      </w:tr>
      <w:tr>
        <w:tc>
          <w:tcPr>
            <w:tcW w:type="dxa" w:w="8640"/>
          </w:tcPr>
          <w:p>
            <w:r>
              <w:t>Ottawa, Ontario</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Project/Event Web Page and Social media pages (Facebook, Twitter etc.) (if applicable):</w:t>
            </w:r>
          </w:p>
        </w:tc>
      </w:tr>
      <w:tr>
        <w:tc>
          <w:tcPr>
            <w:tcW w:type="dxa" w:w="8640"/>
          </w:tcPr>
          <w:p>
            <w:r>
              <w:t>https://example.invalid/event</w:t>
            </w:r>
          </w:p>
        </w:tc>
      </w:tr>
    </w:tbl>
    <w:p>
      <w:pPr>
        <w:spacing w:after="0"/>
      </w:pPr>
    </w:p>
    <w:p>
      <w:pPr>
        <w:pStyle w:val="Heading1"/>
      </w:pPr>
      <w:r>
        <w:t>Events Activities</w:t>
      </w:r>
    </w:p>
    <w:tbl>
      <w:tblPr>
        <w:tblStyle w:val="TableGrid"/>
        <w:tblW w:type="auto" w:w="0"/>
        <w:tblLook w:firstColumn="1" w:firstRow="1" w:lastColumn="0" w:lastRow="0" w:noHBand="0" w:noVBand="1" w:val="04A0"/>
      </w:tblPr>
      <w:tblGrid>
        <w:gridCol w:w="8640"/>
      </w:tblGrid>
      <w:tr>
        <w:tc>
          <w:tcPr>
            <w:tcW w:type="dxa" w:w="8640"/>
          </w:tcPr>
          <w:p>
            <w:r>
              <w:rPr>
                <w:b/>
              </w:rPr>
              <w:t>List and describe your completed event’s activities including dates, location, number of participants. Explain how your event activities helped achieved your event expected results.</w:t>
            </w:r>
          </w:p>
        </w:tc>
      </w:tr>
      <w:tr>
        <w:tc>
          <w:tcPr>
            <w:tcW w:type="dxa" w:w="8640"/>
          </w:tcPr>
          <w:p>
            <w:r>
              <w:t>Workshop: 30 participants</w:t>
              <w:br/>
              <w:t>Music session: 45 participants</w:t>
              <w:br/>
              <w:t>Discussion: 25 participants</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Has your event changed from what was originally planned (refer to your funding application)?</w:t>
            </w:r>
          </w:p>
        </w:tc>
      </w:tr>
      <w:tr>
        <w:tc>
          <w:tcPr>
            <w:tcW w:type="dxa" w:w="8640"/>
          </w:tcPr>
          <w:p>
            <w:r>
              <w:t xml:space="preserve">☐ Yes    </w:t>
            </w:r>
            <w:r>
              <w:t xml:space="preserve">☒ No    </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If yes, please explain the main changes that took place and the reasons for the changes.</w:t>
            </w:r>
          </w:p>
        </w:tc>
      </w:tr>
      <w:tr>
        <w:tc>
          <w:tcPr>
            <w:tcW w:type="dxa" w:w="8640"/>
          </w:tcPr>
          <w:p>
            <w:r>
              <w:t>N/A</w:t>
            </w:r>
          </w:p>
        </w:tc>
      </w:tr>
    </w:tbl>
    <w:p>
      <w:pPr>
        <w:spacing w:after="0"/>
      </w:pPr>
    </w:p>
    <w:p>
      <w:pPr>
        <w:pStyle w:val="Heading1"/>
      </w:pPr>
      <w:r>
        <w:t>Event Results</w:t>
      </w:r>
    </w:p>
    <w:tbl>
      <w:tblPr>
        <w:tblStyle w:val="TableGrid"/>
        <w:tblW w:type="auto" w:w="0"/>
        <w:tblLook w:firstColumn="1" w:firstRow="1" w:lastColumn="0" w:lastRow="0" w:noHBand="0" w:noVBand="1" w:val="04A0"/>
      </w:tblPr>
      <w:tblGrid>
        <w:gridCol w:w="8640"/>
      </w:tblGrid>
      <w:tr>
        <w:tc>
          <w:tcPr>
            <w:tcW w:type="dxa" w:w="8640"/>
          </w:tcPr>
          <w:p>
            <w:r>
              <w:rPr>
                <w:b/>
              </w:rPr>
              <w:t>1.1 Please tell us how your event helped people gain knowledge or awareness, develop strategies and/or take action to achieve one or more of the results and address one or more of the priority themes mentioned above, if applicable. More specifically, what changed in terms of your participants’ knowledge, attitudes and/or behaviors after you delivered your activities?</w:t>
            </w:r>
          </w:p>
        </w:tc>
      </w:tr>
      <w:tr>
        <w:tc>
          <w:tcPr>
            <w:tcW w:type="dxa" w:w="8640"/>
          </w:tcPr>
          <w:p>
            <w:r>
              <w:t>Participants learned about cultural traditions and discussed inclusive community activities.</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Did your event involve multiple cultural, religious or ethnocultural communities and establish concrete opportunities for positive interaction among them? If the answer is NO, please go to question 2.2 below.</w:t>
            </w:r>
          </w:p>
        </w:tc>
      </w:tr>
      <w:tr>
        <w:tc>
          <w:tcPr>
            <w:tcW w:type="dxa" w:w="8640"/>
          </w:tcPr>
          <w:p>
            <w:r>
              <w:t xml:space="preserve">☐ Yes    </w:t>
            </w:r>
            <w:r>
              <w:t xml:space="preserve">☒ No    </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If yes, please name the communities that participated in your event activities and explain how they were involved.</w:t>
            </w:r>
          </w:p>
        </w:tc>
      </w:tr>
      <w:tr>
        <w:tc>
          <w:tcPr>
            <w:tcW w:type="dxa" w:w="8640"/>
          </w:tcPr>
          <w:p>
            <w:r>
              <w:t>N/A</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If your event involved one single cultural, religious or ethnocultural community, please specify which community and explain how the participants were involved.</w:t>
            </w:r>
          </w:p>
        </w:tc>
      </w:tr>
      <w:tr>
        <w:tc>
          <w:tcPr>
            <w:tcW w:type="dxa" w:w="8640"/>
          </w:tcPr>
          <w:p>
            <w:r>
              <w:t>Fictional River Group hosted the event.</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Total number of participants for the event:</w:t>
            </w:r>
          </w:p>
        </w:tc>
      </w:tr>
      <w:tr>
        <w:tc>
          <w:tcPr>
            <w:tcW w:type="dxa" w:w="8640"/>
          </w:tcPr>
          <w:p>
            <w:r>
              <w:t>100</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3.1.1 How many years/times have you delivered your event?</w:t>
            </w:r>
          </w:p>
        </w:tc>
      </w:tr>
      <w:tr>
        <w:tc>
          <w:tcPr>
            <w:tcW w:type="dxa" w:w="8640"/>
          </w:tcPr>
          <w:p>
            <w:r>
              <w:t>3 occurrences</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3.1.2 What impacts have you noticed on the community(ies) involved over time? For example, have you noticed any changes in terms of attitudes and awareness in your community?</w:t>
            </w:r>
          </w:p>
        </w:tc>
      </w:tr>
      <w:tr>
        <w:tc>
          <w:tcPr>
            <w:tcW w:type="dxa" w:w="8640"/>
          </w:tcPr>
          <w:p>
            <w:r>
              <w:t>Participants reported more confidence meeting new neighbours.</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4.1 What helped make your event a success?</w:t>
            </w:r>
          </w:p>
        </w:tc>
      </w:tr>
      <w:tr>
        <w:tc>
          <w:tcPr>
            <w:tcW w:type="dxa" w:w="8640"/>
          </w:tcPr>
          <w:p>
            <w:r>
              <w:t>Volunteers, accessible venues, and advance communication.</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4.2 If applicable, describe any major challenges or obstacles and how you would have done something differently?</w:t>
            </w:r>
          </w:p>
        </w:tc>
      </w:tr>
      <w:tr>
        <w:tc>
          <w:tcPr>
            <w:tcW w:type="dxa" w:w="8640"/>
          </w:tcPr>
          <w:p>
            <w:r>
              <w:t>Transport was limited. Next time we would arrange a shuttle.</w:t>
            </w:r>
          </w:p>
        </w:tc>
      </w:tr>
    </w:tbl>
    <w:p>
      <w:pPr>
        <w:spacing w:after="0"/>
      </w:pPr>
    </w:p>
    <w:p>
      <w:pPr>
        <w:pStyle w:val="Heading1"/>
      </w:pPr>
      <w:r>
        <w:t>Partnerships</w:t>
      </w:r>
    </w:p>
    <w:tbl>
      <w:tblPr>
        <w:tblStyle w:val="TableGrid"/>
        <w:tblW w:type="auto" w:w="0"/>
        <w:tblLook w:firstColumn="1" w:firstRow="1" w:lastColumn="0" w:lastRow="0" w:noHBand="0" w:noVBand="1" w:val="04A0"/>
      </w:tblPr>
      <w:tblGrid>
        <w:gridCol w:w="8640"/>
      </w:tblGrid>
      <w:tr>
        <w:tc>
          <w:tcPr>
            <w:tcW w:type="dxa" w:w="8640"/>
          </w:tcPr>
          <w:p>
            <w:r>
              <w:rPr>
                <w:b/>
              </w:rPr>
              <w:t>Please list your key partners, if any, and any relevant support provided to the event.</w:t>
            </w:r>
          </w:p>
        </w:tc>
      </w:tr>
      <w:tr>
        <w:tc>
          <w:tcPr>
            <w:tcW w:type="dxa" w:w="8640"/>
          </w:tcPr>
          <w:p>
            <w:r>
              <w:t>Fictional Library: venue</w:t>
              <w:br/>
              <w:t>Fictional Arts Club: volunteers</w:t>
              <w:br/>
              <w:t>Fictional Cafe: refreshments</w:t>
            </w:r>
          </w:p>
        </w:tc>
      </w:tr>
    </w:tbl>
    <w:p>
      <w:pPr>
        <w:spacing w:after="0"/>
      </w:pPr>
    </w:p>
    <w:p>
      <w:pPr>
        <w:pStyle w:val="Heading1"/>
      </w:pPr>
      <w:r>
        <w:t>Publicity and Promotion</w:t>
      </w:r>
    </w:p>
    <w:tbl>
      <w:tblPr>
        <w:tblStyle w:val="TableGrid"/>
        <w:tblW w:type="auto" w:w="0"/>
        <w:tblLook w:firstColumn="1" w:firstRow="1" w:lastColumn="0" w:lastRow="0" w:noHBand="0" w:noVBand="1" w:val="04A0"/>
      </w:tblPr>
      <w:tblGrid>
        <w:gridCol w:w="8640"/>
      </w:tblGrid>
      <w:tr>
        <w:tc>
          <w:tcPr>
            <w:tcW w:type="dxa" w:w="8640"/>
          </w:tcPr>
          <w:p>
            <w:r>
              <w:rPr>
                <w:b/>
              </w:rPr>
              <w:t>Please explain how you promoted your event (For example, by using Facebook, Instagram, Twitter, YouTube, TikTok etc.):</w:t>
            </w:r>
          </w:p>
        </w:tc>
      </w:tr>
      <w:tr>
        <w:tc>
          <w:tcPr>
            <w:tcW w:type="dxa" w:w="8640"/>
          </w:tcPr>
          <w:p>
            <w:r>
              <w:t>Posters, email invitations, and community social media.</w:t>
            </w:r>
          </w:p>
        </w:tc>
      </w:tr>
    </w:tbl>
    <w:p>
      <w:pPr>
        <w:spacing w:after="0"/>
      </w:pPr>
    </w:p>
    <w:p>
      <w:pPr>
        <w:pStyle w:val="Heading1"/>
      </w:pPr>
      <w:r>
        <w:t>Acknowledgement of Government of Canada’s Support and Official Languages Requirements</w:t>
      </w:r>
    </w:p>
    <w:tbl>
      <w:tblPr>
        <w:tblStyle w:val="TableGrid"/>
        <w:tblW w:type="auto" w:w="0"/>
        <w:tblLook w:firstColumn="1" w:firstRow="1" w:lastColumn="0" w:lastRow="0" w:noHBand="0" w:noVBand="1" w:val="04A0"/>
      </w:tblPr>
      <w:tblGrid>
        <w:gridCol w:w="8640"/>
      </w:tblGrid>
      <w:tr>
        <w:tc>
          <w:tcPr>
            <w:tcW w:type="dxa" w:w="8640"/>
          </w:tcPr>
          <w:p>
            <w:r>
              <w:rPr>
                <w:b/>
              </w:rPr>
              <w:t>Did you publicly acknowledge Government of Canada’s support as per the guide on the public acknowledgement of financial support ?</w:t>
            </w:r>
          </w:p>
        </w:tc>
      </w:tr>
      <w:tr>
        <w:tc>
          <w:tcPr>
            <w:tcW w:type="dxa" w:w="8640"/>
          </w:tcPr>
          <w:p>
            <w:r>
              <w:t xml:space="preserve">☐ Yes    </w:t>
            </w:r>
            <w:r>
              <w:t xml:space="preserve">☒ No    </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If yes, please explain how and when you acknowledged the Government of Canada’s support and provide specific examples:</w:t>
            </w:r>
          </w:p>
        </w:tc>
      </w:tr>
      <w:tr>
        <w:tc>
          <w:tcPr>
            <w:tcW w:type="dxa" w:w="8640"/>
          </w:tcPr>
          <w:p>
            <w:r>
              <w:t>N/A</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If not, please explain why:</w:t>
            </w:r>
          </w:p>
        </w:tc>
      </w:tr>
      <w:tr>
        <w:tc>
          <w:tcPr>
            <w:tcW w:type="dxa" w:w="8640"/>
          </w:tcPr>
          <w:p>
            <w:r>
              <w:t>The acknowledgement was accidentally omitted.</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English and French are the two official languages of Canada and the Government of Canada is committed to promoting both languages. If your target audience or the communities involved in your event included both English-speaking and French-speaking people, please indicate what measures you undertook to communicate with both groups and to encourage each to participate in your project.</w:t>
            </w:r>
          </w:p>
        </w:tc>
      </w:tr>
      <w:tr>
        <w:tc>
          <w:tcPr>
            <w:tcW w:type="dxa" w:w="8640"/>
          </w:tcPr>
          <w:p>
            <w:r>
              <w:t>Invitations and announcements were provided in English and French.</w:t>
            </w:r>
          </w:p>
        </w:tc>
      </w:tr>
    </w:tbl>
    <w:p>
      <w:pPr>
        <w:spacing w:after="0"/>
      </w:pPr>
    </w:p>
    <w:p>
      <w:pPr>
        <w:pStyle w:val="Heading1"/>
      </w:pPr>
      <w:r>
        <w:t>Name and signature</w:t>
      </w:r>
    </w:p>
    <w:tbl>
      <w:tblPr>
        <w:tblStyle w:val="TableGrid"/>
        <w:tblW w:type="auto" w:w="0"/>
        <w:tblLook w:firstColumn="1" w:firstRow="1" w:lastColumn="0" w:lastRow="0" w:noHBand="0" w:noVBand="1" w:val="04A0"/>
      </w:tblPr>
      <w:tblGrid>
        <w:gridCol w:w="8640"/>
      </w:tblGrid>
      <w:tr>
        <w:tc>
          <w:tcPr>
            <w:tcW w:type="dxa" w:w="8640"/>
          </w:tcPr>
          <w:p>
            <w:r>
              <w:rPr>
                <w:b/>
              </w:rPr>
              <w:t>Authorized Signature*</w:t>
            </w:r>
          </w:p>
        </w:tc>
      </w:tr>
      <w:tr>
        <w:tc>
          <w:tcPr>
            <w:tcW w:type="dxa" w:w="8640"/>
          </w:tcPr>
          <w:p>
            <w:r>
              <w:t>Alex Example (synthetic typed signature)</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Name (please print)</w:t>
            </w:r>
          </w:p>
        </w:tc>
      </w:tr>
      <w:tr>
        <w:tc>
          <w:tcPr>
            <w:tcW w:type="dxa" w:w="8640"/>
          </w:tcPr>
          <w:p>
            <w:r>
              <w:t>Alex Example</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Date (YYYY-MM-DD)</w:t>
            </w:r>
          </w:p>
        </w:tc>
      </w:tr>
      <w:tr>
        <w:tc>
          <w:tcPr>
            <w:tcW w:type="dxa" w:w="8640"/>
          </w:tcPr>
          <w:p>
            <w:r>
              <w:t>2026-06-20</w:t>
            </w:r>
          </w:p>
        </w:tc>
      </w:tr>
    </w:tbl>
    <w:p>
      <w:pPr>
        <w:spacing w:after="0"/>
      </w:pPr>
    </w:p>
    <w:sectPr w:rsidR="00FC693F" w:rsidRPr="0006063C" w:rsidSect="00034616">
      <w:headerReference w:type="default" r:id="rId9"/>
      <w:pgSz w:w="12240" w:h="15840"/>
      <w:pgMar w:top="864" w:right="1800" w:bottom="86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SYNTHETIC TEST FORM — no real respondent data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DejaVu Sans" w:hAnsi="DejaVu San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