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E7" w:rsidRDefault="00A97550">
      <w:pPr>
        <w:rPr>
          <w:color w:val="2F5496" w:themeColor="accent1" w:themeShade="BF"/>
          <w:sz w:val="48"/>
          <w:szCs w:val="48"/>
        </w:rPr>
      </w:pPr>
      <w:r w:rsidRPr="00A97550">
        <w:rPr>
          <w:rFonts w:hint="eastAsia"/>
          <w:color w:val="2F5496" w:themeColor="accent1" w:themeShade="BF"/>
          <w:sz w:val="48"/>
          <w:szCs w:val="48"/>
          <w:lang w:val="en-US"/>
        </w:rPr>
        <w:t>Peer</w:t>
      </w:r>
      <w:r w:rsidRPr="00A97550">
        <w:rPr>
          <w:color w:val="2F5496" w:themeColor="accent1" w:themeShade="BF"/>
          <w:sz w:val="48"/>
          <w:szCs w:val="48"/>
        </w:rPr>
        <w:t xml:space="preserve"> Review</w:t>
      </w:r>
    </w:p>
    <w:p w:rsidR="001D7AD2" w:rsidRPr="001D7AD2" w:rsidRDefault="00571782" w:rsidP="001D7AD2">
      <w:pPr>
        <w:rPr>
          <w:color w:val="BDD6EE" w:themeColor="accent5" w:themeTint="66"/>
          <w:sz w:val="40"/>
          <w:szCs w:val="40"/>
        </w:rPr>
      </w:pPr>
      <w:r w:rsidRPr="004A714E">
        <w:rPr>
          <w:rFonts w:hint="eastAsia"/>
          <w:color w:val="BDD6EE" w:themeColor="accent5" w:themeTint="66"/>
          <w:sz w:val="40"/>
          <w:szCs w:val="40"/>
        </w:rPr>
        <w:t>3</w:t>
      </w:r>
      <w:r w:rsidRPr="004A714E">
        <w:rPr>
          <w:color w:val="BDD6EE" w:themeColor="accent5" w:themeTint="66"/>
          <w:sz w:val="40"/>
          <w:szCs w:val="40"/>
        </w:rPr>
        <w:t xml:space="preserve"> </w:t>
      </w:r>
      <w:r w:rsidR="00A97550" w:rsidRPr="004A714E">
        <w:rPr>
          <w:color w:val="BDD6EE" w:themeColor="accent5" w:themeTint="66"/>
          <w:sz w:val="40"/>
          <w:szCs w:val="40"/>
        </w:rPr>
        <w:t>Favourite parts of the report:</w:t>
      </w:r>
    </w:p>
    <w:p w:rsidR="003D5EA3" w:rsidRDefault="00D41D28" w:rsidP="003D5E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 structure</w:t>
      </w:r>
    </w:p>
    <w:p w:rsidR="001D7AD2" w:rsidRPr="00F85120" w:rsidRDefault="001D7AD2" w:rsidP="003D5E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Figure in Analysis is intuitive.</w:t>
      </w:r>
    </w:p>
    <w:p w:rsidR="001D1BF4" w:rsidRPr="00B84840" w:rsidRDefault="00B84840" w:rsidP="001D1B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840">
        <w:rPr>
          <w:sz w:val="24"/>
          <w:szCs w:val="24"/>
          <w:lang w:val="en-US"/>
        </w:rPr>
        <w:t>Detailed</w:t>
      </w:r>
      <w:r w:rsidR="001D1BF4" w:rsidRPr="00B84840">
        <w:rPr>
          <w:sz w:val="24"/>
          <w:szCs w:val="24"/>
          <w:lang w:val="en-US"/>
        </w:rPr>
        <w:t xml:space="preserve"> introduction </w:t>
      </w:r>
      <w:r>
        <w:rPr>
          <w:sz w:val="24"/>
          <w:szCs w:val="24"/>
          <w:lang w:val="en-US"/>
        </w:rPr>
        <w:t xml:space="preserve">in </w:t>
      </w:r>
      <w:r w:rsidR="001D7AD2">
        <w:rPr>
          <w:sz w:val="24"/>
          <w:szCs w:val="24"/>
          <w:lang w:val="en-US"/>
        </w:rPr>
        <w:t>importance of the software testing in development life-cycle</w:t>
      </w:r>
    </w:p>
    <w:p w:rsidR="004A714E" w:rsidRPr="004A714E" w:rsidRDefault="004A714E" w:rsidP="001D1BF4">
      <w:pPr>
        <w:rPr>
          <w:color w:val="BDD6EE" w:themeColor="accent5" w:themeTint="66"/>
          <w:sz w:val="40"/>
          <w:szCs w:val="40"/>
          <w:lang w:val="en-US"/>
        </w:rPr>
      </w:pPr>
      <w:r w:rsidRPr="004A714E">
        <w:rPr>
          <w:color w:val="BDD6EE" w:themeColor="accent5" w:themeTint="66"/>
          <w:sz w:val="40"/>
          <w:szCs w:val="40"/>
          <w:lang w:val="en-US"/>
        </w:rPr>
        <w:t>Feedbacks:</w:t>
      </w:r>
    </w:p>
    <w:p w:rsidR="001D1BF4" w:rsidRPr="00F85120" w:rsidRDefault="004A714E" w:rsidP="001D1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Gramma</w:t>
      </w:r>
    </w:p>
    <w:p w:rsidR="00F23F0D" w:rsidRDefault="00F23F0D" w:rsidP="00F23F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3F0D">
        <w:rPr>
          <w:sz w:val="24"/>
          <w:szCs w:val="24"/>
        </w:rPr>
        <w:t xml:space="preserve">Software testing is one of the significant </w:t>
      </w:r>
      <w:r w:rsidRPr="00F23F0D">
        <w:rPr>
          <w:color w:val="FF0000"/>
          <w:sz w:val="24"/>
          <w:szCs w:val="24"/>
        </w:rPr>
        <w:t>process</w:t>
      </w:r>
      <w:r w:rsidRPr="00F23F0D">
        <w:rPr>
          <w:sz w:val="24"/>
          <w:szCs w:val="24"/>
        </w:rPr>
        <w:t xml:space="preserve"> within an application development life-cycle.</w:t>
      </w:r>
    </w:p>
    <w:p w:rsidR="00180F3C" w:rsidRDefault="00F23F0D" w:rsidP="00E51E96">
      <w:pPr>
        <w:ind w:left="360"/>
        <w:rPr>
          <w:sz w:val="24"/>
          <w:szCs w:val="24"/>
        </w:rPr>
      </w:pPr>
      <w:r w:rsidRPr="00F23F0D">
        <w:rPr>
          <w:sz w:val="24"/>
          <w:szCs w:val="24"/>
        </w:rPr>
        <w:t xml:space="preserve">Software testing is one of the significant </w:t>
      </w:r>
      <w:r w:rsidRPr="00F23F0D">
        <w:rPr>
          <w:color w:val="FF0000"/>
          <w:sz w:val="24"/>
          <w:szCs w:val="24"/>
        </w:rPr>
        <w:t>process</w:t>
      </w:r>
      <w:r>
        <w:rPr>
          <w:color w:val="FF0000"/>
          <w:sz w:val="24"/>
          <w:szCs w:val="24"/>
        </w:rPr>
        <w:t>es</w:t>
      </w:r>
      <w:r w:rsidRPr="00F23F0D">
        <w:rPr>
          <w:sz w:val="24"/>
          <w:szCs w:val="24"/>
        </w:rPr>
        <w:t xml:space="preserve"> within an application development life-cycle.</w:t>
      </w:r>
      <w:r>
        <w:rPr>
          <w:sz w:val="24"/>
          <w:szCs w:val="24"/>
        </w:rPr>
        <w:t>(Introduction)</w:t>
      </w:r>
    </w:p>
    <w:p w:rsidR="00180F3C" w:rsidRPr="00180F3C" w:rsidRDefault="00180F3C" w:rsidP="00180F3C">
      <w:pPr>
        <w:rPr>
          <w:color w:val="FF0000"/>
          <w:sz w:val="24"/>
          <w:szCs w:val="24"/>
        </w:rPr>
      </w:pPr>
    </w:p>
    <w:p w:rsidR="004A714E" w:rsidRDefault="004A714E" w:rsidP="00F85120">
      <w:pPr>
        <w:rPr>
          <w:sz w:val="24"/>
          <w:szCs w:val="24"/>
        </w:rPr>
      </w:pPr>
      <w:r>
        <w:rPr>
          <w:sz w:val="24"/>
          <w:szCs w:val="24"/>
        </w:rPr>
        <w:t>Research and citation</w:t>
      </w:r>
    </w:p>
    <w:p w:rsidR="00C852D2" w:rsidRDefault="00E51E96" w:rsidP="00E51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Please make clear the reference sentences.</w:t>
      </w:r>
    </w:p>
    <w:p w:rsidR="0027318E" w:rsidRPr="0027318E" w:rsidRDefault="0027318E" w:rsidP="002731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 the years and authors name in the reference sentences in brackets</w:t>
      </w:r>
    </w:p>
    <w:p w:rsidR="004A714E" w:rsidRDefault="003706F0" w:rsidP="001D1BF4">
      <w:pPr>
        <w:rPr>
          <w:color w:val="BDD6EE" w:themeColor="accent5" w:themeTint="66"/>
          <w:sz w:val="40"/>
          <w:szCs w:val="40"/>
        </w:rPr>
      </w:pPr>
      <w:r>
        <w:rPr>
          <w:color w:val="BDD6EE" w:themeColor="accent5" w:themeTint="66"/>
          <w:sz w:val="40"/>
          <w:szCs w:val="40"/>
        </w:rPr>
        <w:t>Questions:</w:t>
      </w:r>
    </w:p>
    <w:p w:rsidR="00DC6B49" w:rsidRDefault="00DC6B49" w:rsidP="001D1BF4">
      <w:pPr>
        <w:rPr>
          <w:sz w:val="24"/>
          <w:szCs w:val="24"/>
          <w:lang w:val="en-US"/>
        </w:rPr>
      </w:pPr>
    </w:p>
    <w:p w:rsidR="003706F0" w:rsidRDefault="0027318E" w:rsidP="001D1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automation tools?</w:t>
      </w:r>
    </w:p>
    <w:p w:rsidR="0027318E" w:rsidRDefault="0027318E" w:rsidP="001D1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coverage rate of automation test among all tests?</w:t>
      </w:r>
    </w:p>
    <w:p w:rsidR="00DC6B49" w:rsidRDefault="0027318E" w:rsidP="001D1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workflow of automation testing?</w:t>
      </w:r>
      <w:bookmarkStart w:id="0" w:name="_GoBack"/>
      <w:bookmarkEnd w:id="0"/>
    </w:p>
    <w:p w:rsidR="001D1BF4" w:rsidRDefault="001D1BF4" w:rsidP="001D1BF4">
      <w:pPr>
        <w:rPr>
          <w:sz w:val="24"/>
          <w:szCs w:val="24"/>
          <w:lang w:val="en-US"/>
        </w:rPr>
      </w:pPr>
    </w:p>
    <w:p w:rsidR="001D1BF4" w:rsidRPr="001D1BF4" w:rsidRDefault="001D1BF4" w:rsidP="001D1BF4">
      <w:pPr>
        <w:rPr>
          <w:sz w:val="24"/>
          <w:szCs w:val="24"/>
          <w:lang w:val="en-US"/>
        </w:rPr>
      </w:pPr>
    </w:p>
    <w:sectPr w:rsidR="001D1BF4" w:rsidRPr="001D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C3AD2"/>
    <w:multiLevelType w:val="hybridMultilevel"/>
    <w:tmpl w:val="30022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12E3B"/>
    <w:multiLevelType w:val="hybridMultilevel"/>
    <w:tmpl w:val="C47681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8239E"/>
    <w:multiLevelType w:val="hybridMultilevel"/>
    <w:tmpl w:val="17265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404c8b90-bca5-4e4f-aafa-a7c98b9045b2"/>
  </w:docVars>
  <w:rsids>
    <w:rsidRoot w:val="007E3FF1"/>
    <w:rsid w:val="000548CE"/>
    <w:rsid w:val="00174391"/>
    <w:rsid w:val="00180F3C"/>
    <w:rsid w:val="001D1BF4"/>
    <w:rsid w:val="001D7AD2"/>
    <w:rsid w:val="0022022A"/>
    <w:rsid w:val="0027318E"/>
    <w:rsid w:val="00357683"/>
    <w:rsid w:val="003706F0"/>
    <w:rsid w:val="003834A2"/>
    <w:rsid w:val="003A05A1"/>
    <w:rsid w:val="003D5EA3"/>
    <w:rsid w:val="004A714E"/>
    <w:rsid w:val="00571782"/>
    <w:rsid w:val="006A3656"/>
    <w:rsid w:val="007E3FF1"/>
    <w:rsid w:val="008A2A21"/>
    <w:rsid w:val="008B2213"/>
    <w:rsid w:val="008D7A4D"/>
    <w:rsid w:val="00940A4C"/>
    <w:rsid w:val="00946B43"/>
    <w:rsid w:val="009928FA"/>
    <w:rsid w:val="00A3706D"/>
    <w:rsid w:val="00A959E7"/>
    <w:rsid w:val="00A97550"/>
    <w:rsid w:val="00B84840"/>
    <w:rsid w:val="00C852D2"/>
    <w:rsid w:val="00D13DD4"/>
    <w:rsid w:val="00D41D28"/>
    <w:rsid w:val="00D46CD3"/>
    <w:rsid w:val="00DC6B49"/>
    <w:rsid w:val="00E51E96"/>
    <w:rsid w:val="00F23F0D"/>
    <w:rsid w:val="00F8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A983"/>
  <w15:chartTrackingRefBased/>
  <w15:docId w15:val="{8712489C-3593-4E3C-8B57-2170B85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2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Jiaheng Zhao</dc:creator>
  <cp:keywords/>
  <dc:description/>
  <cp:lastModifiedBy>Jiaheng Zhao</cp:lastModifiedBy>
  <cp:revision>8</cp:revision>
  <cp:lastPrinted>2017-11-07T21:29:00Z</cp:lastPrinted>
  <dcterms:created xsi:type="dcterms:W3CDTF">2017-11-07T15:08:00Z</dcterms:created>
  <dcterms:modified xsi:type="dcterms:W3CDTF">2017-11-07T22:28:00Z</dcterms:modified>
</cp:coreProperties>
</file>