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課題解説</w:t>
      </w:r>
    </w:p>
    <w:p>
      <w:pPr>
        <w:pStyle w:val="Author"/>
      </w:pPr>
      <w:r>
        <w:t xml:space="preserve">HRY</w:t>
      </w:r>
    </w:p>
    <w:p>
      <w:pPr>
        <w:pStyle w:val="Date"/>
      </w:pPr>
      <w:r>
        <w:t xml:space="preserve">2019年5月22日</w:t>
      </w:r>
    </w:p>
    <w:p>
      <w:pPr>
        <w:pStyle w:val="FirstParagraph"/>
      </w:pPr>
      <w:r>
        <w:t xml:space="preserve">では、</w:t>
      </w:r>
      <w:hyperlink r:id="rId21">
        <w:r>
          <w:rPr>
            <w:rStyle w:val="Hyperlink"/>
          </w:rPr>
          <w:t xml:space="preserve">Rではじめるデータサイエンス</w:t>
        </w:r>
      </w:hyperlink>
      <w:r>
        <w:t xml:space="preserve">における指定問題2.と3.(p.67)の解説をします。</w:t>
      </w:r>
      <w:r>
        <w:t xml:space="preserve"> </w:t>
      </w:r>
      <w:r>
        <w:t xml:space="preserve">まず、準備段階として</w:t>
      </w:r>
      <w:hyperlink r:id="rId22">
        <w:r>
          <w:rPr>
            <w:rStyle w:val="Hyperlink"/>
          </w:rPr>
          <w:t xml:space="preserve">GitHubのIssue</w:t>
        </w:r>
      </w:hyperlink>
      <w:r>
        <w:t xml:space="preserve">述べた</w:t>
      </w:r>
      <w:r>
        <w:t xml:space="preserve"> </w:t>
      </w:r>
      <w:r>
        <w:rPr>
          <w:rStyle w:val="VerbatimChar"/>
        </w:rPr>
        <w:t xml:space="preserve">install.packages(c("tidyverse", "nycflights13"))</w:t>
      </w:r>
      <w:r>
        <w:t xml:space="preserve">をRconsoleで実行し、外部パッケージをインストール</w:t>
      </w:r>
      <w:r>
        <w:t xml:space="preserve"> </w:t>
      </w:r>
      <w:r>
        <w:t xml:space="preserve">してください。</w:t>
      </w:r>
    </w:p>
    <w:p>
      <w:pPr>
        <w:pStyle w:val="Heading1"/>
      </w:pPr>
      <w:bookmarkStart w:id="23" w:name="flights"/>
      <w:bookmarkEnd w:id="23"/>
      <w:r>
        <w:t xml:space="preserve">データ(flights)の確認</w:t>
      </w:r>
    </w:p>
    <w:p>
      <w:pPr>
        <w:pStyle w:val="FirstParagraph"/>
      </w:pPr>
      <w:r>
        <w:t xml:space="preserve">とりあえず、データセットの確認を行ってみましょう。</w:t>
      </w:r>
    </w:p>
    <w:p>
      <w:pPr>
        <w:pStyle w:val="SourceCode"/>
      </w:pPr>
      <w:r>
        <w:rPr>
          <w:rStyle w:val="CommentTok"/>
        </w:rPr>
        <w:t xml:space="preserve"># パッケージの読み込み</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0.7.7</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(nycflights13)</w:t>
      </w:r>
      <w:r>
        <w:br w:type="textWrapping"/>
      </w:r>
      <w:r>
        <w:br w:type="textWrapping"/>
      </w:r>
      <w:r>
        <w:rPr>
          <w:rStyle w:val="CommentTok"/>
        </w:rPr>
        <w:t xml:space="preserve"># RstudioのGlobal Environmentにflightsオブジェクトを作成</w:t>
      </w:r>
      <w:r>
        <w:br w:type="textWrapping"/>
      </w:r>
      <w:r>
        <w:rPr>
          <w:rStyle w:val="NormalTok"/>
        </w:rPr>
        <w:t xml:space="preserve">flights &lt;-</w:t>
      </w:r>
      <w:r>
        <w:rPr>
          <w:rStyle w:val="StringTok"/>
        </w:rPr>
        <w:t xml:space="preserve"> </w:t>
      </w:r>
      <w:r>
        <w:rPr>
          <w:rStyle w:val="NormalTok"/>
        </w:rPr>
        <w:t xml:space="preserve">flights</w:t>
      </w:r>
      <w:r>
        <w:br w:type="textWrapping"/>
      </w:r>
      <w:r>
        <w:rPr>
          <w:rStyle w:val="CommentTok"/>
        </w:rPr>
        <w:t xml:space="preserve"># 上から5行までのデータの表示</w:t>
      </w:r>
      <w:r>
        <w:br w:type="textWrapping"/>
      </w:r>
      <w:r>
        <w:rPr>
          <w:rStyle w:val="KeywordTok"/>
        </w:rPr>
        <w:t xml:space="preserve">head</w:t>
      </w:r>
      <w:r>
        <w:rPr>
          <w:rStyle w:val="NormalTok"/>
        </w:rPr>
        <w:t xml:space="preserve">(flights)</w:t>
      </w:r>
    </w:p>
    <w:p>
      <w:pPr>
        <w:pStyle w:val="SourceCode"/>
      </w:pPr>
      <w:r>
        <w:rPr>
          <w:rStyle w:val="VerbatimChar"/>
        </w:rPr>
        <w:t xml:space="preserve">## # A tibble: 6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542            540         2      923</w:t>
      </w:r>
      <w:r>
        <w:br w:type="textWrapping"/>
      </w:r>
      <w:r>
        <w:rPr>
          <w:rStyle w:val="VerbatimChar"/>
        </w:rPr>
        <w:t xml:space="preserve">## 4  2013     1     1      544            545        -1     1004</w:t>
      </w:r>
      <w:r>
        <w:br w:type="textWrapping"/>
      </w:r>
      <w:r>
        <w:rPr>
          <w:rStyle w:val="VerbatimChar"/>
        </w:rPr>
        <w:t xml:space="preserve">## 5  2013     1     1      554            600        -6      812</w:t>
      </w:r>
      <w:r>
        <w:br w:type="textWrapping"/>
      </w:r>
      <w:r>
        <w:rPr>
          <w:rStyle w:val="VerbatimChar"/>
        </w:rPr>
        <w:t xml:space="preserve">## 6  2013     1     1      554            558        -4      740</w:t>
      </w:r>
      <w:r>
        <w:br w:type="textWrapping"/>
      </w:r>
      <w:r>
        <w:rPr>
          <w:rStyle w:val="VerbatimChar"/>
        </w:rPr>
        <w:t xml:space="preserve">## # ... with 12 more variables: sched_arr_time &lt;int&gt;, arr_delay &lt;dbl&gt;,</w:t>
      </w:r>
      <w:r>
        <w:br w:type="textWrapping"/>
      </w:r>
      <w:r>
        <w:rPr>
          <w:rStyle w:val="VerbatimChar"/>
        </w:rPr>
        <w:t xml:space="preserve">## #   carrier &lt;chr&gt;, flight &lt;int&gt;, tailnum &lt;chr&gt;, origin &lt;chr&gt;, dest &lt;chr&gt;,</w:t>
      </w:r>
      <w:r>
        <w:br w:type="textWrapping"/>
      </w:r>
      <w:r>
        <w:rPr>
          <w:rStyle w:val="VerbatimChar"/>
        </w:rPr>
        <w:t xml:space="preserve">## #   air_time &lt;dbl&gt;, distance &lt;dbl&gt;, hour &lt;dbl&gt;, minute &lt;dbl&gt;,</w:t>
      </w:r>
      <w:r>
        <w:br w:type="textWrapping"/>
      </w:r>
      <w:r>
        <w:rPr>
          <w:rStyle w:val="VerbatimChar"/>
        </w:rPr>
        <w:t xml:space="preserve">## #   time_hour &lt;dttm&gt;</w:t>
      </w:r>
    </w:p>
    <w:p>
      <w:pPr>
        <w:pStyle w:val="FirstParagraph"/>
      </w:pPr>
      <w:r>
        <w:rPr>
          <w:rStyle w:val="VerbatimChar"/>
        </w:rPr>
        <w:t xml:space="preserve">flights &lt;- flights</w:t>
      </w:r>
      <w:r>
        <w:t xml:space="preserve">というコードをRstudioのConsoleで実行することによって、RstudioのGlobal Environmentにデータの行数(obs.)と列数(variables)が表示されます。</w:t>
      </w:r>
    </w:p>
    <w:p>
      <w:pPr>
        <w:pStyle w:val="Figure"/>
      </w:pPr>
      <w:r>
        <w:drawing>
          <wp:inline>
            <wp:extent cx="4814987" cy="556313"/>
            <wp:effectExtent b="0" l="0" r="0" t="0"/>
            <wp:docPr descr="" title="" id="1" name="Picture"/>
            <a:graphic>
              <a:graphicData uri="http://schemas.openxmlformats.org/drawingml/2006/picture">
                <pic:pic>
                  <pic:nvPicPr>
                    <pic:cNvPr descr="fig1.PNG" id="0" name="Picture"/>
                    <pic:cNvPicPr>
                      <a:picLocks noChangeArrowheads="1" noChangeAspect="1"/>
                    </pic:cNvPicPr>
                  </pic:nvPicPr>
                  <pic:blipFill>
                    <a:blip r:embed="rId24"/>
                    <a:stretch>
                      <a:fillRect/>
                    </a:stretch>
                  </pic:blipFill>
                  <pic:spPr bwMode="auto">
                    <a:xfrm>
                      <a:off x="0" y="0"/>
                      <a:ext cx="4814987" cy="556313"/>
                    </a:xfrm>
                    <a:prstGeom prst="rect">
                      <a:avLst/>
                    </a:prstGeom>
                    <a:noFill/>
                    <a:ln w="9525">
                      <a:noFill/>
                      <a:headEnd/>
                      <a:tailEnd/>
                    </a:ln>
                  </pic:spPr>
                </pic:pic>
              </a:graphicData>
            </a:graphic>
          </wp:inline>
        </w:drawing>
      </w:r>
    </w:p>
    <w:p>
      <w:pPr>
        <w:pStyle w:val="FirstParagraph"/>
      </w:pPr>
      <w:r>
        <w:t xml:space="preserve">また、</w:t>
      </w:r>
      <w:r>
        <w:rPr>
          <w:rStyle w:val="VerbatimChar"/>
        </w:rPr>
        <w:t xml:space="preserve">View(flights)</w:t>
      </w:r>
      <w:r>
        <w:t xml:space="preserve">を同様に実行することでRstudio上で文字通りデータを下図のように眺めることができます。</w:t>
      </w:r>
    </w:p>
    <w:p>
      <w:pPr>
        <w:pStyle w:val="Figure"/>
      </w:pPr>
      <w:r>
        <w:drawing>
          <wp:inline>
            <wp:extent cx="5334000" cy="2709593"/>
            <wp:effectExtent b="0" l="0" r="0" t="0"/>
            <wp:docPr descr="" title="" id="1" name="Picture"/>
            <a:graphic>
              <a:graphicData uri="http://schemas.openxmlformats.org/drawingml/2006/picture">
                <pic:pic>
                  <pic:nvPicPr>
                    <pic:cNvPr descr="fig2.PNG" id="0" name="Picture"/>
                    <pic:cNvPicPr>
                      <a:picLocks noChangeArrowheads="1" noChangeAspect="1"/>
                    </pic:cNvPicPr>
                  </pic:nvPicPr>
                  <pic:blipFill>
                    <a:blip r:embed="rId25"/>
                    <a:stretch>
                      <a:fillRect/>
                    </a:stretch>
                  </pic:blipFill>
                  <pic:spPr bwMode="auto">
                    <a:xfrm>
                      <a:off x="0" y="0"/>
                      <a:ext cx="5334000" cy="2709593"/>
                    </a:xfrm>
                    <a:prstGeom prst="rect">
                      <a:avLst/>
                    </a:prstGeom>
                    <a:noFill/>
                    <a:ln w="9525">
                      <a:noFill/>
                      <a:headEnd/>
                      <a:tailEnd/>
                    </a:ln>
                  </pic:spPr>
                </pic:pic>
              </a:graphicData>
            </a:graphic>
          </wp:inline>
        </w:drawing>
      </w:r>
    </w:p>
    <w:p>
      <w:pPr>
        <w:pStyle w:val="FirstParagraph"/>
      </w:pPr>
      <w:r>
        <w:t xml:space="preserve">データの系列（変数）の確認については、</w:t>
      </w:r>
      <w:r>
        <w:rPr>
          <w:rStyle w:val="VerbatimChar"/>
        </w:rPr>
        <w:t xml:space="preserve">?flights</w:t>
      </w:r>
      <w:r>
        <w:t xml:space="preserve">を実行することで確認できます。</w:t>
      </w:r>
    </w:p>
    <w:p>
      <w:pPr>
        <w:pStyle w:val="Figure"/>
      </w:pPr>
      <w:r>
        <w:drawing>
          <wp:inline>
            <wp:extent cx="4751043" cy="5320145"/>
            <wp:effectExtent b="0" l="0" r="0" t="0"/>
            <wp:docPr descr="" title="" id="1" name="Picture"/>
            <a:graphic>
              <a:graphicData uri="http://schemas.openxmlformats.org/drawingml/2006/picture">
                <pic:pic>
                  <pic:nvPicPr>
                    <pic:cNvPr descr="fig3.PNG" id="0" name="Picture"/>
                    <pic:cNvPicPr>
                      <a:picLocks noChangeArrowheads="1" noChangeAspect="1"/>
                    </pic:cNvPicPr>
                  </pic:nvPicPr>
                  <pic:blipFill>
                    <a:blip r:embed="rId26"/>
                    <a:stretch>
                      <a:fillRect/>
                    </a:stretch>
                  </pic:blipFill>
                  <pic:spPr bwMode="auto">
                    <a:xfrm>
                      <a:off x="0" y="0"/>
                      <a:ext cx="4751043" cy="5320145"/>
                    </a:xfrm>
                    <a:prstGeom prst="rect">
                      <a:avLst/>
                    </a:prstGeom>
                    <a:noFill/>
                    <a:ln w="9525">
                      <a:noFill/>
                      <a:headEnd/>
                      <a:tailEnd/>
                    </a:ln>
                  </pic:spPr>
                </pic:pic>
              </a:graphicData>
            </a:graphic>
          </wp:inline>
        </w:drawing>
      </w:r>
    </w:p>
    <w:p>
      <w:pPr>
        <w:pStyle w:val="Compact"/>
        <w:numPr>
          <w:numId w:val="1001"/>
          <w:ilvl w:val="0"/>
        </w:numPr>
      </w:pPr>
      <w:r>
        <w:t xml:space="preserve">year,month,day：文字通りの意味で出発日に関する系列(Date of departure)</w:t>
      </w:r>
      <w:r>
        <w:t xml:space="preserve"> </w:t>
      </w:r>
    </w:p>
    <w:p>
      <w:pPr>
        <w:pStyle w:val="Compact"/>
        <w:numPr>
          <w:numId w:val="1001"/>
          <w:ilvl w:val="0"/>
        </w:numPr>
      </w:pPr>
      <w:r>
        <w:t xml:space="preserve">dep_time,arr_time：実際の出発時刻と到着時刻の系列(Actual departure and arrival times (format HHMM or HMM), local tz.)</w:t>
      </w:r>
      <w:r>
        <w:t xml:space="preserve"> </w:t>
      </w:r>
    </w:p>
    <w:p>
      <w:pPr>
        <w:pStyle w:val="Compact"/>
        <w:numPr>
          <w:numId w:val="1001"/>
          <w:ilvl w:val="0"/>
        </w:numPr>
      </w:pPr>
      <w:r>
        <w:t xml:space="preserve">sched_dep_time,sched_arr_time：予定出発時刻と予定到着時刻の系列(Scheduled departure and arrival times (format HHMM or HMM), local tz.)</w:t>
      </w:r>
      <w:r>
        <w:t xml:space="preserve"> </w:t>
      </w:r>
    </w:p>
    <w:p>
      <w:pPr>
        <w:pStyle w:val="Compact"/>
        <w:numPr>
          <w:numId w:val="1001"/>
          <w:ilvl w:val="0"/>
        </w:numPr>
      </w:pPr>
      <w:r>
        <w:t xml:space="preserve">dep_delay,arr_delay：出発と到着の分単位の遅れの系列。負値は早い出発及び到着をあらわす(Departure and arrival delays, in minutes. Negative times represent early departures/arrivals.)</w:t>
      </w:r>
      <w:r>
        <w:t xml:space="preserve"> </w:t>
      </w:r>
    </w:p>
    <w:p>
      <w:pPr>
        <w:pStyle w:val="Compact"/>
        <w:numPr>
          <w:numId w:val="1001"/>
          <w:ilvl w:val="0"/>
        </w:numPr>
      </w:pPr>
      <w:r>
        <w:t xml:space="preserve">hour,minute：出発予定時刻を時間と分に分割した系列(Time of scheduled departure broken into hour and minutes.)</w:t>
      </w:r>
      <w:r>
        <w:t xml:space="preserve"> </w:t>
      </w:r>
    </w:p>
    <w:p>
      <w:pPr>
        <w:pStyle w:val="Compact"/>
        <w:numPr>
          <w:numId w:val="1001"/>
          <w:ilvl w:val="0"/>
        </w:numPr>
      </w:pPr>
      <w:r>
        <w:t xml:space="preserve">carrier：2文字の業者の略語の系列(Two letter carrier abbreviation. See</w:t>
      </w:r>
      <w:r>
        <w:t xml:space="preserve"> </w:t>
      </w:r>
      <w:r>
        <w:rPr>
          <w:rStyle w:val="VerbatimChar"/>
        </w:rPr>
        <w:t xml:space="preserve">airlines()</w:t>
      </w:r>
      <w:r>
        <w:t xml:space="preserve"> </w:t>
      </w:r>
      <w:r>
        <w:t xml:space="preserve">to get name)</w:t>
      </w:r>
    </w:p>
    <w:p>
      <w:pPr>
        <w:pStyle w:val="Compact"/>
        <w:numPr>
          <w:numId w:val="1001"/>
          <w:ilvl w:val="0"/>
        </w:numPr>
      </w:pPr>
      <w:r>
        <w:t xml:space="preserve">tailnum：飛行機の末尾番号の系列(Plane tail number)</w:t>
      </w:r>
      <w:r>
        <w:t xml:space="preserve"> </w:t>
      </w:r>
    </w:p>
    <w:p>
      <w:pPr>
        <w:pStyle w:val="Compact"/>
        <w:numPr>
          <w:numId w:val="1001"/>
          <w:ilvl w:val="0"/>
        </w:numPr>
      </w:pPr>
      <w:r>
        <w:t xml:space="preserve">flight：フライト番号の系列(Flight number)</w:t>
      </w:r>
      <w:r>
        <w:t xml:space="preserve"> </w:t>
      </w:r>
    </w:p>
    <w:p>
      <w:pPr>
        <w:pStyle w:val="Compact"/>
        <w:numPr>
          <w:numId w:val="1001"/>
          <w:ilvl w:val="0"/>
        </w:numPr>
      </w:pPr>
      <w:r>
        <w:t xml:space="preserve">origin,dest：出発地と目的地の系列(Origin and destination. See</w:t>
      </w:r>
      <w:r>
        <w:t xml:space="preserve"> </w:t>
      </w:r>
      <w:r>
        <w:rPr>
          <w:rStyle w:val="VerbatimChar"/>
        </w:rPr>
        <w:t xml:space="preserve">airports()</w:t>
      </w:r>
      <w:r>
        <w:t xml:space="preserve"> </w:t>
      </w:r>
      <w:r>
        <w:t xml:space="preserve">for additional metadata.)</w:t>
      </w:r>
      <w:r>
        <w:t xml:space="preserve"> </w:t>
      </w:r>
    </w:p>
    <w:p>
      <w:pPr>
        <w:pStyle w:val="Compact"/>
        <w:numPr>
          <w:numId w:val="1001"/>
          <w:ilvl w:val="0"/>
        </w:numPr>
      </w:pPr>
      <w:r>
        <w:t xml:space="preserve">air_time：飛行中に費やした時間（単位：分）系列(Amount of time spent in the air, in minutes)</w:t>
      </w:r>
      <w:r>
        <w:t xml:space="preserve"> </w:t>
      </w:r>
    </w:p>
    <w:p>
      <w:pPr>
        <w:pStyle w:val="Compact"/>
        <w:numPr>
          <w:numId w:val="1001"/>
          <w:ilvl w:val="0"/>
        </w:numPr>
      </w:pPr>
      <w:r>
        <w:t xml:space="preserve">distance：空港間の距離（単位：マイル）系列(Distance between airports, in miles)</w:t>
      </w:r>
      <w:r>
        <w:t xml:space="preserve"> </w:t>
      </w:r>
    </w:p>
    <w:p>
      <w:pPr>
        <w:pStyle w:val="Compact"/>
        <w:numPr>
          <w:numId w:val="1001"/>
          <w:ilvl w:val="0"/>
        </w:numPr>
      </w:pPr>
      <w:r>
        <w:t xml:space="preserve">time_hour：POSIXct型のフライト予定日時系列。出発地とともに、フライトデータを気象データに結合するために使用される(Scheduled date and hour of the flight as a POSIXct date. Along with origin, can be used to join flights data to weather data.)</w:t>
      </w:r>
      <w:r>
        <w:t xml:space="preserve"> </w:t>
      </w:r>
    </w:p>
    <w:p>
      <w:pPr>
        <w:pStyle w:val="Heading1"/>
      </w:pPr>
      <w:bookmarkStart w:id="27" w:name="tailnum"/>
      <w:bookmarkEnd w:id="27"/>
      <w:r>
        <w:t xml:space="preserve">2.どの飛行機(tailnum)が定時離着陸記録に関して最悪か。</w:t>
      </w:r>
    </w:p>
    <w:p>
      <w:pPr>
        <w:pStyle w:val="FirstParagraph"/>
      </w:pPr>
      <w:r>
        <w:t xml:space="preserve">それでは、本題に移りましょう。方針としては、飛行機ごとに遅れまたは予定の早まりを集計すればよいということです。定刻きっかりに進行することが望まれると考えられるため、数値は絶対値として扱うこととします。</w:t>
      </w:r>
    </w:p>
    <w:p>
      <w:pPr>
        <w:pStyle w:val="SourceCode"/>
      </w:pPr>
      <w:r>
        <w:rPr>
          <w:rStyle w:val="CommentTok"/>
        </w:rPr>
        <w:t xml:space="preserve"># tailnumのデータ数</w:t>
      </w:r>
      <w:r>
        <w:br w:type="textWrapping"/>
      </w:r>
      <w:r>
        <w:rPr>
          <w:rStyle w:val="NormalTok"/>
        </w:rPr>
        <w:t xml:space="preserve">data_tailnum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(tailnum))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(tailnum)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type="textWrapping"/>
      </w:r>
      <w:r>
        <w:br w:type="textWrapping"/>
      </w:r>
      <w:r>
        <w:rPr>
          <w:rStyle w:val="CommentTok"/>
        </w:rPr>
        <w:t xml:space="preserve"># 飛行機の最大・最小数</w:t>
      </w:r>
      <w:r>
        <w:br w:type="textWrapping"/>
      </w:r>
      <w:r>
        <w:rPr>
          <w:rStyle w:val="KeywordTok"/>
        </w:rPr>
        <w:t xml:space="preserve">max</w:t>
      </w:r>
      <w:r>
        <w:rPr>
          <w:rStyle w:val="NormalTok"/>
        </w:rPr>
        <w:t xml:space="preserve">(data_tailnum</w:t>
      </w:r>
      <w:r>
        <w:rPr>
          <w:rStyle w:val="OperatorTok"/>
        </w:rPr>
        <w:t xml:space="preserve">$</w:t>
      </w:r>
      <w:r>
        <w:rPr>
          <w:rStyle w:val="NormalTok"/>
        </w:rPr>
        <w:t xml:space="preserve">N)</w:t>
      </w:r>
    </w:p>
    <w:p>
      <w:pPr>
        <w:pStyle w:val="SourceCode"/>
      </w:pPr>
      <w:r>
        <w:rPr>
          <w:rStyle w:val="VerbatimChar"/>
        </w:rPr>
        <w:t xml:space="preserve">## [1] 575</w:t>
      </w:r>
    </w:p>
    <w:p>
      <w:pPr>
        <w:pStyle w:val="SourceCode"/>
      </w:pPr>
      <w:r>
        <w:rPr>
          <w:rStyle w:val="KeywordTok"/>
        </w:rPr>
        <w:t xml:space="preserve">min</w:t>
      </w:r>
      <w:r>
        <w:rPr>
          <w:rStyle w:val="NormalTok"/>
        </w:rPr>
        <w:t xml:space="preserve">(data_tailnum</w:t>
      </w:r>
      <w:r>
        <w:rPr>
          <w:rStyle w:val="OperatorTok"/>
        </w:rPr>
        <w:t xml:space="preserve">$</w:t>
      </w:r>
      <w:r>
        <w:rPr>
          <w:rStyle w:val="NormalTok"/>
        </w:rPr>
        <w:t xml:space="preserve">N)</w:t>
      </w:r>
    </w:p>
    <w:p>
      <w:pPr>
        <w:pStyle w:val="SourceCode"/>
      </w:pPr>
      <w:r>
        <w:rPr>
          <w:rStyle w:val="VerbatimChar"/>
        </w:rPr>
        <w:t xml:space="preserve">## [1] 1</w:t>
      </w:r>
    </w:p>
    <w:p>
      <w:pPr>
        <w:pStyle w:val="SourceCode"/>
      </w:pPr>
      <w:r>
        <w:rPr>
          <w:rStyle w:val="CommentTok"/>
        </w:rPr>
        <w:t xml:space="preserve"># 遅れに関するデータオブジェクトdata_delay</w:t>
      </w:r>
      <w:r>
        <w:br w:type="textWrapping"/>
      </w:r>
      <w:r>
        <w:rPr>
          <w:rStyle w:val="NormalTok"/>
        </w:rPr>
        <w:t xml:space="preserve">data_delay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(dep_delay), </w:t>
      </w:r>
      <w:r>
        <w:rPr>
          <w:rStyle w:val="OperatorTok"/>
        </w:rPr>
        <w:t xml:space="preserve">!</w:t>
      </w:r>
      <w:r>
        <w:rPr>
          <w:rStyle w:val="KeywordTok"/>
        </w:rPr>
        <w:t xml:space="preserve">is.na</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(tailnum)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delay_score =</w:t>
      </w:r>
      <w:r>
        <w:rPr>
          <w:rStyle w:val="NormalTok"/>
        </w:rPr>
        <w:t xml:space="preserve"> </w:t>
      </w:r>
      <w:r>
        <w:rPr>
          <w:rStyle w:val="KeywordTok"/>
        </w:rPr>
        <w:t xml:space="preserve">abs</w:t>
      </w:r>
      <w:r>
        <w:rPr>
          <w:rStyle w:val="NormalTok"/>
        </w:rPr>
        <w:t xml:space="preserve">(dep_delay) </w:t>
      </w:r>
      <w:r>
        <w:rPr>
          <w:rStyle w:val="OperatorTok"/>
        </w:rPr>
        <w:t xml:space="preserve">+</w:t>
      </w:r>
      <w:r>
        <w:rPr>
          <w:rStyle w:val="StringTok"/>
        </w:rPr>
        <w:t xml:space="preserve"> </w:t>
      </w:r>
      <w:r>
        <w:rPr>
          <w:rStyle w:val="KeywordTok"/>
        </w:rPr>
        <w:t xml:space="preserve">abs</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(tailnum, delay_score)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score =</w:t>
      </w:r>
      <w:r>
        <w:rPr>
          <w:rStyle w:val="NormalTok"/>
        </w:rPr>
        <w:t xml:space="preserve"> </w:t>
      </w:r>
      <w:r>
        <w:rPr>
          <w:rStyle w:val="KeywordTok"/>
        </w:rPr>
        <w:t xml:space="preserve">sum</w:t>
      </w:r>
      <w:r>
        <w:rPr>
          <w:rStyle w:val="NormalTok"/>
        </w:rPr>
        <w:t xml:space="preserve">(delay_score),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mean_score =</w:t>
      </w:r>
      <w:r>
        <w:rPr>
          <w:rStyle w:val="NormalTok"/>
        </w:rPr>
        <w:t xml:space="preserve"> score </w:t>
      </w:r>
      <w:r>
        <w:rPr>
          <w:rStyle w:val="OperatorTok"/>
        </w:rPr>
        <w:t xml:space="preserve">/</w:t>
      </w:r>
      <w:r>
        <w:rPr>
          <w:rStyle w:val="StringTok"/>
        </w:rPr>
        <w:t xml:space="preserve"> </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(mean_score))</w:t>
      </w:r>
      <w:r>
        <w:br w:type="textWrapping"/>
      </w:r>
      <w:r>
        <w:br w:type="textWrapping"/>
      </w:r>
      <w:r>
        <w:rPr>
          <w:rStyle w:val="CommentTok"/>
        </w:rPr>
        <w:t xml:space="preserve"># deta_delayの確認</w:t>
      </w:r>
      <w:r>
        <w:br w:type="textWrapping"/>
      </w:r>
      <w:r>
        <w:rPr>
          <w:rStyle w:val="KeywordTok"/>
        </w:rPr>
        <w:t xml:space="preserve">head</w:t>
      </w:r>
      <w:r>
        <w:rPr>
          <w:rStyle w:val="NormalTok"/>
        </w:rPr>
        <w:t xml:space="preserve">(data_delay)</w:t>
      </w:r>
    </w:p>
    <w:p>
      <w:pPr>
        <w:pStyle w:val="SourceCode"/>
      </w:pPr>
      <w:r>
        <w:rPr>
          <w:rStyle w:val="VerbatimChar"/>
        </w:rPr>
        <w:t xml:space="preserve">## # A tibble: 6 x 4</w:t>
      </w:r>
      <w:r>
        <w:br w:type="textWrapping"/>
      </w:r>
      <w:r>
        <w:rPr>
          <w:rStyle w:val="VerbatimChar"/>
        </w:rPr>
        <w:t xml:space="preserve">##   tailnum score     N mean_score</w:t>
      </w:r>
      <w:r>
        <w:br w:type="textWrapping"/>
      </w:r>
      <w:r>
        <w:rPr>
          <w:rStyle w:val="VerbatimChar"/>
        </w:rPr>
        <w:t xml:space="preserve">##   &lt;chr&gt;   &lt;dbl&gt; &lt;int&gt;      &lt;dbl&gt;</w:t>
      </w:r>
      <w:r>
        <w:br w:type="textWrapping"/>
      </w:r>
      <w:r>
        <w:rPr>
          <w:rStyle w:val="VerbatimChar"/>
        </w:rPr>
        <w:t xml:space="preserve">## 1 N844MH    617     1        617</w:t>
      </w:r>
      <w:r>
        <w:br w:type="textWrapping"/>
      </w:r>
      <w:r>
        <w:rPr>
          <w:rStyle w:val="VerbatimChar"/>
        </w:rPr>
        <w:t xml:space="preserve">## 2 N911DA    562     1        562</w:t>
      </w:r>
      <w:r>
        <w:br w:type="textWrapping"/>
      </w:r>
      <w:r>
        <w:rPr>
          <w:rStyle w:val="VerbatimChar"/>
        </w:rPr>
        <w:t xml:space="preserve">## 3 N922EV    550     1        550</w:t>
      </w:r>
      <w:r>
        <w:br w:type="textWrapping"/>
      </w:r>
      <w:r>
        <w:rPr>
          <w:rStyle w:val="VerbatimChar"/>
        </w:rPr>
        <w:t xml:space="preserve">## 4 N587NW    536     1        536</w:t>
      </w:r>
      <w:r>
        <w:br w:type="textWrapping"/>
      </w:r>
      <w:r>
        <w:rPr>
          <w:rStyle w:val="VerbatimChar"/>
        </w:rPr>
        <w:t xml:space="preserve">## 5 N851NW    452     1        452</w:t>
      </w:r>
      <w:r>
        <w:br w:type="textWrapping"/>
      </w:r>
      <w:r>
        <w:rPr>
          <w:rStyle w:val="VerbatimChar"/>
        </w:rPr>
        <w:t xml:space="preserve">## 6 N654UA    412     1        412</w:t>
      </w:r>
    </w:p>
    <w:p>
      <w:pPr>
        <w:pStyle w:val="SourceCode"/>
      </w:pPr>
      <w:r>
        <w:rPr>
          <w:rStyle w:val="KeywordTok"/>
        </w:rPr>
        <w:t xml:space="preserve">tail</w:t>
      </w:r>
      <w:r>
        <w:rPr>
          <w:rStyle w:val="NormalTok"/>
        </w:rPr>
        <w:t xml:space="preserve">(data_delay)</w:t>
      </w:r>
    </w:p>
    <w:p>
      <w:pPr>
        <w:pStyle w:val="SourceCode"/>
      </w:pPr>
      <w:r>
        <w:rPr>
          <w:rStyle w:val="VerbatimChar"/>
        </w:rPr>
        <w:t xml:space="preserve">## # A tibble: 6 x 4</w:t>
      </w:r>
      <w:r>
        <w:br w:type="textWrapping"/>
      </w:r>
      <w:r>
        <w:rPr>
          <w:rStyle w:val="VerbatimChar"/>
        </w:rPr>
        <w:t xml:space="preserve">##   tailnum score     N mean_score</w:t>
      </w:r>
      <w:r>
        <w:br w:type="textWrapping"/>
      </w:r>
      <w:r>
        <w:rPr>
          <w:rStyle w:val="VerbatimChar"/>
        </w:rPr>
        <w:t xml:space="preserve">##   &lt;chr&gt;   &lt;dbl&gt; &lt;int&gt;      &lt;dbl&gt;</w:t>
      </w:r>
      <w:r>
        <w:br w:type="textWrapping"/>
      </w:r>
      <w:r>
        <w:rPr>
          <w:rStyle w:val="VerbatimChar"/>
        </w:rPr>
        <w:t xml:space="preserve">## 1 N902DA      4     1        4  </w:t>
      </w:r>
      <w:r>
        <w:br w:type="textWrapping"/>
      </w:r>
      <w:r>
        <w:rPr>
          <w:rStyle w:val="VerbatimChar"/>
        </w:rPr>
        <w:t xml:space="preserve">## 2 N693SW      7     2        3.5</w:t>
      </w:r>
      <w:r>
        <w:br w:type="textWrapping"/>
      </w:r>
      <w:r>
        <w:rPr>
          <w:rStyle w:val="VerbatimChar"/>
        </w:rPr>
        <w:t xml:space="preserve">## 3 N27901      3     1        3  </w:t>
      </w:r>
      <w:r>
        <w:br w:type="textWrapping"/>
      </w:r>
      <w:r>
        <w:rPr>
          <w:rStyle w:val="VerbatimChar"/>
        </w:rPr>
        <w:t xml:space="preserve">## 4 N626AW      3     1        3  </w:t>
      </w:r>
      <w:r>
        <w:br w:type="textWrapping"/>
      </w:r>
      <w:r>
        <w:rPr>
          <w:rStyle w:val="VerbatimChar"/>
        </w:rPr>
        <w:t xml:space="preserve">## 5 N456UW      2     1        2  </w:t>
      </w:r>
      <w:r>
        <w:br w:type="textWrapping"/>
      </w:r>
      <w:r>
        <w:rPr>
          <w:rStyle w:val="VerbatimChar"/>
        </w:rPr>
        <w:t xml:space="preserve">## 6 N7BVAA      1     1        1</w:t>
      </w:r>
    </w:p>
    <w:p>
      <w:pPr>
        <w:pStyle w:val="FirstParagraph"/>
      </w:pPr>
      <w:r>
        <w:t xml:space="preserve">では、コードについて解説します。</w:t>
      </w:r>
      <w:r>
        <w:rPr>
          <w:rStyle w:val="VerbatimChar"/>
        </w:rPr>
        <w:t xml:space="preserve">data_tailnum</w:t>
      </w:r>
      <w:r>
        <w:t xml:space="preserve">では飛行機の便数に関するデータオブジェクトを作成しています。2行目の</w:t>
      </w:r>
      <w:r>
        <w:rPr>
          <w:rStyle w:val="VerbatimChar"/>
        </w:rPr>
        <w:t xml:space="preserve">filter</w:t>
      </w:r>
      <w:r>
        <w:t xml:space="preserve">関数(p.39)で</w:t>
      </w:r>
      <w:r>
        <w:rPr>
          <w:rStyle w:val="VerbatimChar"/>
        </w:rPr>
        <w:t xml:space="preserve">tailnum</w:t>
      </w:r>
      <w:r>
        <w:t xml:space="preserve">が欠損値である行を行まるごと除き（リストワイズ）、</w:t>
      </w:r>
      <w:r>
        <w:rPr>
          <w:rStyle w:val="VerbatimChar"/>
        </w:rPr>
        <w:t xml:space="preserve">tailnum</w:t>
      </w:r>
      <w:r>
        <w:t xml:space="preserve">を</w:t>
      </w:r>
      <w:r>
        <w:rPr>
          <w:rStyle w:val="VerbatimChar"/>
        </w:rPr>
        <w:t xml:space="preserve">group_by</w:t>
      </w:r>
      <w:r>
        <w:t xml:space="preserve">関数(p.63)によってグルーピングし、</w:t>
      </w:r>
      <w:r>
        <w:rPr>
          <w:rStyle w:val="VerbatimChar"/>
        </w:rPr>
        <w:t xml:space="preserve">summarize</w:t>
      </w:r>
      <w:r>
        <w:t xml:space="preserve">関数(p.55)で飛行機名毎の総便数</w:t>
      </w:r>
      <w:r>
        <w:rPr>
          <w:rStyle w:val="VerbatimChar"/>
        </w:rPr>
        <w:t xml:space="preserve">N</w:t>
      </w:r>
      <w:r>
        <w:t xml:space="preserve">を求めています。</w:t>
      </w:r>
      <w:r>
        <w:rPr>
          <w:rStyle w:val="VerbatimChar"/>
        </w:rPr>
        <w:t xml:space="preserve">N</w:t>
      </w:r>
      <w:r>
        <w:t xml:space="preserve">の最大と最小を確認すると、最大は575便、最小は1便の運航となっており、飛行機によってNに大きな差があることが分かります。</w:t>
      </w:r>
    </w:p>
    <w:p>
      <w:pPr>
        <w:pStyle w:val="BodyText"/>
      </w:pPr>
      <w:r>
        <w:t xml:space="preserve">この結果を受け、1便当たりの遅れ時間</w:t>
      </w:r>
      <w:r>
        <w:rPr>
          <w:rStyle w:val="VerbatimChar"/>
        </w:rPr>
        <w:t xml:space="preserve">mean_score</w:t>
      </w:r>
      <w:r>
        <w:t xml:space="preserve">を求め、その値が最も大きいものを最悪な飛行機と呼ぶことにしますw</w:t>
      </w:r>
    </w:p>
    <w:p>
      <w:pPr>
        <w:pStyle w:val="BodyText"/>
      </w:pPr>
      <w:r>
        <w:rPr>
          <w:rStyle w:val="VerbatimChar"/>
        </w:rPr>
        <w:t xml:space="preserve">data_delay</w:t>
      </w:r>
      <w:r>
        <w:t xml:space="preserve">データオブジェクトにおいて、</w:t>
      </w:r>
      <w:r>
        <w:rPr>
          <w:rStyle w:val="VerbatimChar"/>
        </w:rPr>
        <w:t xml:space="preserve">mean_score</w:t>
      </w:r>
      <w:r>
        <w:t xml:space="preserve">を求めることとします。まず、</w:t>
      </w:r>
      <w:r>
        <w:rPr>
          <w:rStyle w:val="VerbatimChar"/>
        </w:rPr>
        <w:t xml:space="preserve">filter(!is.na(dep_delay), !is.na(arr_delay))</w:t>
      </w:r>
      <w:r>
        <w:t xml:space="preserve">でキャンセル便をリストワイズします。そして、続く行の</w:t>
      </w:r>
      <w:r>
        <w:rPr>
          <w:rStyle w:val="VerbatimChar"/>
        </w:rPr>
        <w:t xml:space="preserve">mutate</w:t>
      </w:r>
      <w:r>
        <w:t xml:space="preserve">関数(p.48)で定刻との差の絶対値を足し合わせることで</w:t>
      </w:r>
      <w:r>
        <w:rPr>
          <w:rStyle w:val="VerbatimChar"/>
        </w:rPr>
        <w:t xml:space="preserve">delay_score</w:t>
      </w:r>
      <w:r>
        <w:t xml:space="preserve">を求め、5行目で</w:t>
      </w:r>
      <w:r>
        <w:rPr>
          <w:rStyle w:val="VerbatimChar"/>
        </w:rPr>
        <w:t xml:space="preserve">select</w:t>
      </w:r>
      <w:r>
        <w:t xml:space="preserve">関数(p.45)を用いて、必要とする系列(</w:t>
      </w:r>
      <w:r>
        <w:rPr>
          <w:rStyle w:val="VerbatimChar"/>
        </w:rPr>
        <w:t xml:space="preserve">tailnum</w:t>
      </w:r>
      <w:r>
        <w:t xml:space="preserve">,</w:t>
      </w:r>
      <w:r>
        <w:rPr>
          <w:rStyle w:val="VerbatimChar"/>
        </w:rPr>
        <w:t xml:space="preserve">delay_score</w:t>
      </w:r>
      <w:r>
        <w:t xml:space="preserve">)を選択しています。そして、6行目で</w:t>
      </w:r>
      <w:r>
        <w:rPr>
          <w:rStyle w:val="VerbatimChar"/>
        </w:rPr>
        <w:t xml:space="preserve">tailnum</w:t>
      </w:r>
      <w:r>
        <w:t xml:space="preserve">毎の定刻との差の総和と総便数を求め、</w:t>
      </w:r>
      <w:r>
        <w:rPr>
          <w:rStyle w:val="VerbatimChar"/>
        </w:rPr>
        <w:t xml:space="preserve">mutate</w:t>
      </w:r>
      <w:r>
        <w:t xml:space="preserve">で</w:t>
      </w:r>
      <w:r>
        <w:rPr>
          <w:rStyle w:val="VerbatimChar"/>
        </w:rPr>
        <w:t xml:space="preserve">mean_score</w:t>
      </w:r>
      <w:r>
        <w:t xml:space="preserve">系列を追加し、最後に</w:t>
      </w:r>
      <w:r>
        <w:rPr>
          <w:rStyle w:val="VerbatimChar"/>
        </w:rPr>
        <w:t xml:space="preserve">arrange(desc)</w:t>
      </w:r>
      <w:r>
        <w:t xml:space="preserve">を用いることで、</w:t>
      </w:r>
      <w:r>
        <w:rPr>
          <w:rStyle w:val="VerbatimChar"/>
        </w:rPr>
        <w:t xml:space="preserve">mean_score</w:t>
      </w:r>
      <w:r>
        <w:t xml:space="preserve">を基準とする降順に並べ替えています。</w:t>
      </w:r>
      <w:r>
        <w:t xml:space="preserve"> </w:t>
      </w:r>
    </w:p>
    <w:p>
      <w:pPr>
        <w:pStyle w:val="BodyText"/>
      </w:pPr>
      <w:r>
        <w:t xml:space="preserve">結果的に、</w:t>
      </w:r>
      <w:r>
        <w:rPr>
          <w:rStyle w:val="VerbatimChar"/>
        </w:rPr>
        <w:t xml:space="preserve">data_delay</w:t>
      </w:r>
      <w:r>
        <w:t xml:space="preserve">の先端部を確認することで、</w:t>
      </w:r>
      <w:r>
        <w:rPr>
          <w:i/>
        </w:rPr>
        <w:t xml:space="preserve">N844MH</w:t>
      </w:r>
      <w:r>
        <w:t xml:space="preserve">という飛行機が最悪であると分かります。1便だけですが、約10時間分の定刻との差はいただけませんね。逆に最高？な飛行機は、こちらも1便だけですが</w:t>
      </w:r>
      <w:r>
        <w:rPr>
          <w:i/>
        </w:rPr>
        <w:t xml:space="preserve">N7BVAA</w:t>
      </w:r>
      <w:r>
        <w:t xml:space="preserve">という結果となりました。</w:t>
      </w:r>
    </w:p>
    <w:p>
      <w:pPr>
        <w:pStyle w:val="BodyText"/>
      </w:pPr>
      <w:r>
        <w:t xml:space="preserve">それと、定刻との差が0である飛行機名は存在しませんでした。飛行機運航は定刻通りに進むことはとても難しいようです。私も初めての飛行機旅行として、中部国際-新千歳行きの便を利用したとき、出発が2時間ほど遅れるというアクシデント遭遇した経験があります。</w:t>
      </w:r>
    </w:p>
    <w:p>
      <w:pPr>
        <w:pStyle w:val="Heading1"/>
      </w:pPr>
      <w:bookmarkStart w:id="28" w:name="遅延をできるだけ避けたいとすればどの時間に飛行するとよいか"/>
      <w:bookmarkEnd w:id="28"/>
      <w:r>
        <w:t xml:space="preserve">3. 遅延をできるだけ避けたいとすれば、どの時間に飛行するとよいか。</w:t>
      </w:r>
    </w:p>
    <w:p>
      <w:pPr>
        <w:pStyle w:val="FirstParagraph"/>
      </w:pPr>
      <w:r>
        <w:t xml:space="preserve">次の問題に移ります。まず、私の考えでは問題文で「遅延を避けたい」とされているので、遅延スコア値（</w:t>
      </w:r>
      <w:r>
        <w:rPr>
          <w:rStyle w:val="VerbatimChar"/>
        </w:rPr>
        <w:t xml:space="preserve">dep_delay</w:t>
      </w:r>
      <w:r>
        <w:t xml:space="preserve">と</w:t>
      </w:r>
      <w:r>
        <w:rPr>
          <w:rStyle w:val="VerbatimChar"/>
        </w:rPr>
        <w:t xml:space="preserve">arr_delay</w:t>
      </w:r>
      <w:r>
        <w:t xml:space="preserve">）の和</w:t>
      </w:r>
      <w:r>
        <w:rPr>
          <w:rStyle w:val="VerbatimChar"/>
        </w:rPr>
        <w:t xml:space="preserve">delay_value</w:t>
      </w:r>
      <w:r>
        <w:t xml:space="preserve">が負であるものはリストワイズしてしまえばいいと思います。なぜ和による遅延スコア値で判断するべきかというと、例えば、出発は遅れたが到着は早まって結果的に和が0以下となる（先の遅れを取り戻した）ケース（逆もまた然り）が想定されるためです。</w:t>
      </w:r>
    </w:p>
    <w:p>
      <w:pPr>
        <w:pStyle w:val="BodyText"/>
      </w:pPr>
      <w:r>
        <w:t xml:space="preserve">そして、先程の問題と同様に出発予定時間</w:t>
      </w:r>
      <w:r>
        <w:rPr>
          <w:rStyle w:val="VerbatimChar"/>
        </w:rPr>
        <w:t xml:space="preserve">hour</w:t>
      </w:r>
      <w:r>
        <w:t xml:space="preserve">でグルーピングし、集計するという方針とします。</w:t>
      </w:r>
    </w:p>
    <w:p>
      <w:pPr>
        <w:pStyle w:val="SourceCode"/>
      </w:pPr>
      <w:r>
        <w:rPr>
          <w:rStyle w:val="CommentTok"/>
        </w:rPr>
        <w:t xml:space="preserve"># dep_delayまたはarr_delayが負のものをリストワイズ</w:t>
      </w:r>
      <w:r>
        <w:br w:type="textWrapping"/>
      </w:r>
      <w:r>
        <w:rPr>
          <w:rStyle w:val="NormalTok"/>
        </w:rPr>
        <w:t xml:space="preserve">data_avoid_delay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(dep_delay), </w:t>
      </w:r>
      <w:r>
        <w:rPr>
          <w:rStyle w:val="OperatorTok"/>
        </w:rPr>
        <w:t xml:space="preserve">!</w:t>
      </w:r>
      <w:r>
        <w:rPr>
          <w:rStyle w:val="KeywordTok"/>
        </w:rPr>
        <w:t xml:space="preserve">is.na</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delay_value =</w:t>
      </w:r>
      <w:r>
        <w:rPr>
          <w:rStyle w:val="NormalTok"/>
        </w:rPr>
        <w:t xml:space="preserve"> dep_delay </w:t>
      </w:r>
      <w:r>
        <w:rPr>
          <w:rStyle w:val="OperatorTok"/>
        </w:rPr>
        <w:t xml:space="preserve">+</w:t>
      </w:r>
      <w:r>
        <w:rPr>
          <w:rStyle w:val="StringTok"/>
        </w:rPr>
        <w:t xml:space="preserve"> </w:t>
      </w:r>
      <w:r>
        <w:rPr>
          <w:rStyle w:val="NormalTok"/>
        </w:rPr>
        <w:t xml:space="preserve">arr_delay)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(delay_value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(hour)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(hour, delay_value)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sum_delay =</w:t>
      </w:r>
      <w:r>
        <w:rPr>
          <w:rStyle w:val="NormalTok"/>
        </w:rPr>
        <w:t xml:space="preserve"> </w:t>
      </w:r>
      <w:r>
        <w:rPr>
          <w:rStyle w:val="KeywordTok"/>
        </w:rPr>
        <w:t xml:space="preserve">sum</w:t>
      </w:r>
      <w:r>
        <w:rPr>
          <w:rStyle w:val="NormalTok"/>
        </w:rPr>
        <w:t xml:space="preserve">(delay_value))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(sum_delay)</w:t>
      </w:r>
      <w:r>
        <w:br w:type="textWrapping"/>
      </w:r>
      <w:r>
        <w:br w:type="textWrapping"/>
      </w:r>
      <w:r>
        <w:rPr>
          <w:rStyle w:val="CommentTok"/>
        </w:rPr>
        <w:t xml:space="preserve"># 最適な時間</w:t>
      </w:r>
      <w:r>
        <w:br w:type="textWrapping"/>
      </w:r>
      <w:r>
        <w:rPr>
          <w:rStyle w:val="NormalTok"/>
        </w:rPr>
        <w:t xml:space="preserve">BestWorst_hours &lt;-</w:t>
      </w:r>
      <w:r>
        <w:rPr>
          <w:rStyle w:val="StringTok"/>
        </w:rPr>
        <w:t xml:space="preserve"> </w:t>
      </w:r>
      <w:r>
        <w:rPr>
          <w:rStyle w:val="KeywordTok"/>
        </w:rPr>
        <w:t xml:space="preserve">c</w:t>
      </w:r>
      <w:r>
        <w:rPr>
          <w:rStyle w:val="NormalTok"/>
        </w:rPr>
        <w:t xml:space="preserve">(data_avoid_delay</w:t>
      </w:r>
      <w:r>
        <w:rPr>
          <w:rStyle w:val="OperatorTok"/>
        </w:rPr>
        <w:t xml:space="preserve">$</w:t>
      </w:r>
      <w:r>
        <w:rPr>
          <w:rStyle w:val="NormalTok"/>
        </w:rPr>
        <w:t xml:space="preserve">hour[</w:t>
      </w:r>
      <w:r>
        <w:rPr>
          <w:rStyle w:val="DecValTok"/>
        </w:rPr>
        <w:t xml:space="preserve">1</w:t>
      </w:r>
      <w:r>
        <w:rPr>
          <w:rStyle w:val="NormalTok"/>
        </w:rPr>
        <w:t xml:space="preserve">], data_avoid_delay</w:t>
      </w:r>
      <w:r>
        <w:rPr>
          <w:rStyle w:val="OperatorTok"/>
        </w:rPr>
        <w:t xml:space="preserve">$</w:t>
      </w:r>
      <w:r>
        <w:rPr>
          <w:rStyle w:val="NormalTok"/>
        </w:rPr>
        <w:t xml:space="preserve">hour[</w:t>
      </w:r>
      <w:r>
        <w:rPr>
          <w:rStyle w:val="KeywordTok"/>
        </w:rPr>
        <w:t xml:space="preserve">nrow</w:t>
      </w:r>
      <w:r>
        <w:rPr>
          <w:rStyle w:val="NormalTok"/>
        </w:rPr>
        <w:t xml:space="preserve">(data_avoid_delay)])</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"遅延をできるだけ避けるには、"</w:t>
      </w:r>
      <w:r>
        <w:rPr>
          <w:rStyle w:val="NormalTok"/>
        </w:rPr>
        <w:t xml:space="preserve">, BestWorst_hours[</w:t>
      </w:r>
      <w:r>
        <w:rPr>
          <w:rStyle w:val="DecValTok"/>
        </w:rPr>
        <w:t xml:space="preserve">1</w:t>
      </w:r>
      <w:r>
        <w:rPr>
          <w:rStyle w:val="NormalTok"/>
        </w:rPr>
        <w:t xml:space="preserve">], </w:t>
      </w:r>
      <w:r>
        <w:rPr>
          <w:rStyle w:val="StringTok"/>
        </w:rPr>
        <w:t xml:space="preserve">"時発の便を選択するとよいでしょう"</w:t>
      </w:r>
      <w:r>
        <w:rPr>
          <w:rStyle w:val="NormalTok"/>
        </w:rPr>
        <w:t xml:space="preserve">))</w:t>
      </w:r>
    </w:p>
    <w:p>
      <w:pPr>
        <w:pStyle w:val="SourceCode"/>
      </w:pPr>
      <w:r>
        <w:rPr>
          <w:rStyle w:val="VerbatimChar"/>
        </w:rPr>
        <w:t xml:space="preserve">## [1] "遅延をできるだけ避けるには、5時発の便を選択するとよいでしょう"</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"一方、遅延を最も避けにくいのは、"</w:t>
      </w:r>
      <w:r>
        <w:rPr>
          <w:rStyle w:val="NormalTok"/>
        </w:rPr>
        <w:t xml:space="preserve">, BestWorst_hours[</w:t>
      </w:r>
      <w:r>
        <w:rPr>
          <w:rStyle w:val="DecValTok"/>
        </w:rPr>
        <w:t xml:space="preserve">2</w:t>
      </w:r>
      <w:r>
        <w:rPr>
          <w:rStyle w:val="NormalTok"/>
        </w:rPr>
        <w:t xml:space="preserve">], </w:t>
      </w:r>
      <w:r>
        <w:rPr>
          <w:rStyle w:val="StringTok"/>
        </w:rPr>
        <w:t xml:space="preserve">"時発の便です"</w:t>
      </w:r>
      <w:r>
        <w:rPr>
          <w:rStyle w:val="NormalTok"/>
        </w:rPr>
        <w:t xml:space="preserve">))</w:t>
      </w:r>
    </w:p>
    <w:p>
      <w:pPr>
        <w:pStyle w:val="SourceCode"/>
      </w:pPr>
      <w:r>
        <w:rPr>
          <w:rStyle w:val="VerbatimChar"/>
        </w:rPr>
        <w:t xml:space="preserve">## [1] "一方、遅延を最も避けにくいのは、17時発の便です"</w:t>
      </w:r>
    </w:p>
    <w:p>
      <w:pPr>
        <w:pStyle w:val="FirstParagraph"/>
      </w:pPr>
      <w:r>
        <w:t xml:space="preserve">コードについては、先の問題と比べて真新しいものは存在しないので割愛させていただきます。</w:t>
      </w:r>
    </w:p>
    <w:p>
      <w:pPr>
        <w:pStyle w:val="BodyText"/>
      </w:pPr>
      <w:r>
        <w:t xml:space="preserve">結果として、5時発の便を選ぶのがよいという結果となりました。各出発時刻ごとの結果を下に示します。パッと見た感じ、午前中に出発する便の方が遅延が少なそうに思われます。</w:t>
      </w:r>
    </w:p>
    <w:p>
      <w:pPr>
        <w:pStyle w:val="Figure"/>
      </w:pPr>
      <w:r>
        <w:drawing>
          <wp:inline>
            <wp:extent cx="1876926" cy="4446871"/>
            <wp:effectExtent b="0" l="0" r="0" t="0"/>
            <wp:docPr descr="" title="" id="1" name="Picture"/>
            <a:graphic>
              <a:graphicData uri="http://schemas.openxmlformats.org/drawingml/2006/picture">
                <pic:pic>
                  <pic:nvPicPr>
                    <pic:cNvPr descr="fig4.PNG" id="0" name="Picture"/>
                    <pic:cNvPicPr>
                      <a:picLocks noChangeArrowheads="1" noChangeAspect="1"/>
                    </pic:cNvPicPr>
                  </pic:nvPicPr>
                  <pic:blipFill>
                    <a:blip r:embed="rId29"/>
                    <a:stretch>
                      <a:fillRect/>
                    </a:stretch>
                  </pic:blipFill>
                  <pic:spPr bwMode="auto">
                    <a:xfrm>
                      <a:off x="0" y="0"/>
                      <a:ext cx="1876926" cy="4446871"/>
                    </a:xfrm>
                    <a:prstGeom prst="rect">
                      <a:avLst/>
                    </a:prstGeom>
                    <a:noFill/>
                    <a:ln w="9525">
                      <a:noFill/>
                      <a:headEnd/>
                      <a:tailEnd/>
                    </a:ln>
                  </pic:spPr>
                </pic:pic>
              </a:graphicData>
            </a:graphic>
          </wp:inline>
        </w:drawing>
      </w:r>
    </w:p>
    <w:p>
      <w:pPr>
        <w:pStyle w:val="FirstParagraph"/>
      </w:pPr>
      <w:r>
        <w:t xml:space="preserve">もし内容について御質問や御指摘がありましたら、こちらの</w:t>
      </w:r>
      <w:hyperlink r:id="rId30">
        <w:r>
          <w:rPr>
            <w:rStyle w:val="Hyperlink"/>
          </w:rPr>
          <w:t xml:space="preserve">GitHubのIssue</w:t>
        </w:r>
      </w:hyperlink>
      <w:r>
        <w:t xml:space="preserve">で対応しようと思います。</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5fd7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b3b5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0" Target="(https://github.com/Ylab-Shiny/lesson_190524/issues/1)" TargetMode="External" /><Relationship Type="http://schemas.openxmlformats.org/officeDocument/2006/relationships/hyperlink" Id="rId22" Target="https://github.com/Ylab-Shiny/lesson_190524/issues/1" TargetMode="External" /><Relationship Type="http://schemas.openxmlformats.org/officeDocument/2006/relationships/hyperlink" Id="rId21" Target="https://www.amazon.co.jp/R%E3%81%A7%E3%81%AF%E3%81%98%E3%82%81%E3%82%8B%E3%83%87%E3%83%BC%E3%82%BF%E3%82%B5%E3%82%A4%E3%82%A8%E3%83%B3%E3%82%B9-Hadley-Wickham/dp/487311814X"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Ylab-Shiny/lesson_190524/issues/1)" TargetMode="External" /><Relationship Type="http://schemas.openxmlformats.org/officeDocument/2006/relationships/hyperlink" Id="rId22" Target="https://github.com/Ylab-Shiny/lesson_190524/issues/1" TargetMode="External" /><Relationship Type="http://schemas.openxmlformats.org/officeDocument/2006/relationships/hyperlink" Id="rId21" Target="https://www.amazon.co.jp/R%E3%81%A7%E3%81%AF%E3%81%98%E3%82%81%E3%82%8B%E3%83%87%E3%83%BC%E3%82%BF%E3%82%B5%E3%82%A4%E3%82%A8%E3%83%B3%E3%82%B9-Hadley-Wickham/dp/48731181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課題解説</dc:title>
  <dc:creator>HRY</dc:creator>
  <dcterms:created xsi:type="dcterms:W3CDTF">2019-05-24T01:13:42Z</dcterms:created>
  <dcterms:modified xsi:type="dcterms:W3CDTF">2019-05-24T01:13:42Z</dcterms:modified>
</cp:coreProperties>
</file>