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23" w:rsidRDefault="00937700">
      <w:r>
        <w:t>B”H</w:t>
      </w:r>
    </w:p>
    <w:p w:rsidR="00937700" w:rsidRDefault="00937700"/>
    <w:p w:rsidR="00937700" w:rsidRDefault="00937700">
      <w:r>
        <w:t xml:space="preserve">Issue: </w:t>
      </w:r>
    </w:p>
    <w:p w:rsidR="00937700" w:rsidRDefault="00937700" w:rsidP="00937700">
      <w:pPr>
        <w:pStyle w:val="ListParagraph"/>
        <w:numPr>
          <w:ilvl w:val="0"/>
          <w:numId w:val="1"/>
        </w:numPr>
      </w:pPr>
      <w:r>
        <w:t>Heroku doesn’t provide static IP</w:t>
      </w:r>
    </w:p>
    <w:p w:rsidR="00937700" w:rsidRDefault="00937700" w:rsidP="00937700">
      <w:pPr>
        <w:pStyle w:val="ListParagraph"/>
        <w:numPr>
          <w:ilvl w:val="0"/>
          <w:numId w:val="1"/>
        </w:numPr>
      </w:pPr>
      <w:r>
        <w:t>SQL Azure uses a whitelist IP address firewall for access</w:t>
      </w:r>
    </w:p>
    <w:p w:rsidR="00937700" w:rsidRDefault="00937700" w:rsidP="00937700">
      <w:pPr>
        <w:pStyle w:val="ListParagraph"/>
        <w:numPr>
          <w:ilvl w:val="0"/>
          <w:numId w:val="1"/>
        </w:numPr>
      </w:pPr>
      <w:r>
        <w:t>Right now its disabled by allowing all IP addresses which is not safe:</w:t>
      </w:r>
    </w:p>
    <w:p w:rsidR="00937700" w:rsidRDefault="00937700" w:rsidP="00937700">
      <w:pPr>
        <w:pStyle w:val="ListParagraph"/>
      </w:pPr>
    </w:p>
    <w:p w:rsidR="00937700" w:rsidRDefault="00937700" w:rsidP="00937700">
      <w:pPr>
        <w:pStyle w:val="ListParagraph"/>
      </w:pPr>
      <w:r>
        <w:rPr>
          <w:noProof/>
        </w:rPr>
        <w:drawing>
          <wp:inline distT="0" distB="0" distL="0" distR="0" wp14:anchorId="439F8604" wp14:editId="54785EE3">
            <wp:extent cx="5943600" cy="242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0" w:rsidRDefault="00937700" w:rsidP="00937700">
      <w:pPr>
        <w:pStyle w:val="ListParagraph"/>
        <w:numPr>
          <w:ilvl w:val="0"/>
          <w:numId w:val="1"/>
        </w:numPr>
      </w:pPr>
      <w:r>
        <w:t>Need to setup (I think) a SOCKS5 proxy to use static IP</w:t>
      </w:r>
    </w:p>
    <w:p w:rsidR="00937700" w:rsidRDefault="00937700" w:rsidP="00937700">
      <w:pPr>
        <w:pStyle w:val="ListParagraph"/>
        <w:numPr>
          <w:ilvl w:val="1"/>
          <w:numId w:val="1"/>
        </w:numPr>
      </w:pPr>
      <w:r>
        <w:t xml:space="preserve">SEE: </w:t>
      </w:r>
    </w:p>
    <w:p w:rsidR="00937700" w:rsidRDefault="005847ED" w:rsidP="00937700">
      <w:pPr>
        <w:pStyle w:val="ListParagraph"/>
        <w:numPr>
          <w:ilvl w:val="1"/>
          <w:numId w:val="1"/>
        </w:numPr>
      </w:pPr>
      <w:hyperlink r:id="rId6" w:anchor="http-vs-socks5-proxy" w:history="1">
        <w:r w:rsidR="00937700" w:rsidRPr="001A06DD">
          <w:rPr>
            <w:rStyle w:val="Hyperlink"/>
          </w:rPr>
          <w:t>https://devcenter.heroku.com/articles/quotaguardstatic#http-vs-socks5-proxy</w:t>
        </w:r>
      </w:hyperlink>
    </w:p>
    <w:p w:rsidR="00937700" w:rsidRDefault="005847ED" w:rsidP="00937700">
      <w:pPr>
        <w:pStyle w:val="ListParagraph"/>
        <w:numPr>
          <w:ilvl w:val="1"/>
          <w:numId w:val="1"/>
        </w:numPr>
      </w:pPr>
      <w:hyperlink r:id="rId7" w:anchor="using-with-node-js" w:history="1">
        <w:r w:rsidR="00937700" w:rsidRPr="001A06DD">
          <w:rPr>
            <w:rStyle w:val="Hyperlink"/>
          </w:rPr>
          <w:t>https://devcenter.heroku.com/articles/quotaguardstatic#using-with-node-js</w:t>
        </w:r>
      </w:hyperlink>
    </w:p>
    <w:p w:rsidR="00937700" w:rsidRDefault="005847ED" w:rsidP="00937700">
      <w:pPr>
        <w:pStyle w:val="ListParagraph"/>
        <w:numPr>
          <w:ilvl w:val="1"/>
          <w:numId w:val="1"/>
        </w:numPr>
      </w:pPr>
      <w:hyperlink r:id="rId8" w:anchor="socks-proxy-setup" w:history="1">
        <w:r w:rsidR="00937700" w:rsidRPr="001A06DD">
          <w:rPr>
            <w:rStyle w:val="Hyperlink"/>
          </w:rPr>
          <w:t>https://devcenter.heroku.com/articles/quotaguardstatic#socks-proxy-setup</w:t>
        </w:r>
      </w:hyperlink>
    </w:p>
    <w:p w:rsidR="00937700" w:rsidRDefault="00937700" w:rsidP="00937700">
      <w:pPr>
        <w:pStyle w:val="ListParagraph"/>
        <w:numPr>
          <w:ilvl w:val="0"/>
          <w:numId w:val="1"/>
        </w:numPr>
      </w:pPr>
      <w:r>
        <w:t>Should perhaps reach out to get professions advice first</w:t>
      </w:r>
    </w:p>
    <w:p w:rsidR="00937700" w:rsidRDefault="00937700" w:rsidP="00937700">
      <w:pPr>
        <w:pStyle w:val="ListParagraph"/>
        <w:numPr>
          <w:ilvl w:val="0"/>
          <w:numId w:val="1"/>
        </w:numPr>
      </w:pPr>
      <w:r>
        <w:t>Also read up on how proxies work, SOCKS5 tunnels, database stream. Etc.</w:t>
      </w:r>
    </w:p>
    <w:p w:rsidR="005847ED" w:rsidRDefault="005847ED" w:rsidP="005847ED">
      <w:pPr>
        <w:rPr>
          <w:b/>
          <w:color w:val="FF0000"/>
        </w:rPr>
      </w:pPr>
      <w:r w:rsidRPr="005847ED">
        <w:rPr>
          <w:b/>
          <w:color w:val="FF0000"/>
        </w:rPr>
        <w:t>UPDATE: the SOCKS5 should now work iy”H. It was failing before because I forgot to do build before deploying !!!!!!!</w:t>
      </w:r>
    </w:p>
    <w:p w:rsidR="005847ED" w:rsidRPr="005847ED" w:rsidRDefault="005847ED" w:rsidP="005847ED">
      <w:pPr>
        <w:rPr>
          <w:b/>
          <w:color w:val="FF0000"/>
        </w:rPr>
      </w:pPr>
      <w:r>
        <w:rPr>
          <w:b/>
          <w:color w:val="FF0000"/>
        </w:rPr>
        <w:t>B”H that was discovered.</w:t>
      </w:r>
      <w:bookmarkStart w:id="0" w:name="_GoBack"/>
      <w:bookmarkEnd w:id="0"/>
    </w:p>
    <w:sectPr w:rsidR="005847ED" w:rsidRPr="0058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5F66"/>
    <w:multiLevelType w:val="hybridMultilevel"/>
    <w:tmpl w:val="601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94"/>
    <w:rsid w:val="000C0894"/>
    <w:rsid w:val="005847ED"/>
    <w:rsid w:val="00937700"/>
    <w:rsid w:val="00C8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B313-90D4-4D5A-8F59-1AED838C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quotaguardsta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quotaguard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quotaguardstati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868</Characters>
  <Application>Microsoft Office Word</Application>
  <DocSecurity>0</DocSecurity>
  <Lines>7</Lines>
  <Paragraphs>2</Paragraphs>
  <ScaleCrop>false</ScaleCrop>
  <Company>ValueCentric, LLC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Yisroel Lazerson</dc:creator>
  <cp:keywords/>
  <dc:description/>
  <cp:lastModifiedBy>Yisroel Lazerson</cp:lastModifiedBy>
  <cp:revision>3</cp:revision>
  <dcterms:created xsi:type="dcterms:W3CDTF">2017-07-14T12:26:00Z</dcterms:created>
  <dcterms:modified xsi:type="dcterms:W3CDTF">2017-07-14T15:46:00Z</dcterms:modified>
</cp:coreProperties>
</file>