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DD1" w:rsidRDefault="00E54B4A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E54B4A">
        <w:rPr>
          <w:rFonts w:ascii="Arial" w:hAnsi="Arial" w:cs="Arial"/>
          <w:b/>
          <w:sz w:val="24"/>
          <w:szCs w:val="24"/>
        </w:rPr>
        <w:t>B”H</w:t>
      </w:r>
    </w:p>
    <w:p w:rsidR="0047569B" w:rsidRDefault="0047569B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827556" w:rsidRDefault="00827556" w:rsidP="0019361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54B4A" w:rsidRDefault="00A67606" w:rsidP="00193615">
      <w:pPr>
        <w:pBdr>
          <w:bottom w:val="single" w:sz="6" w:space="1" w:color="auto"/>
        </w:pBdr>
        <w:spacing w:after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Chapter 6</w:t>
      </w:r>
    </w:p>
    <w:p w:rsidR="00E54B4A" w:rsidRDefault="00E54B4A" w:rsidP="00193615">
      <w:pPr>
        <w:spacing w:after="0"/>
        <w:rPr>
          <w:rFonts w:ascii="Arial" w:hAnsi="Arial" w:cs="Arial"/>
          <w:sz w:val="20"/>
          <w:szCs w:val="20"/>
        </w:rPr>
      </w:pPr>
    </w:p>
    <w:p w:rsidR="00D22E9A" w:rsidRDefault="00D22E9A" w:rsidP="00D22E9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 library is the</w:t>
      </w:r>
      <w:r w:rsidRPr="00D22E9A">
        <w:rPr>
          <w:rFonts w:ascii="Arial" w:hAnsi="Arial" w:cs="Arial"/>
          <w:sz w:val="20"/>
          <w:szCs w:val="20"/>
        </w:rPr>
        <w:t xml:space="preserve"> Java API.</w:t>
      </w:r>
    </w:p>
    <w:p w:rsidR="00D22E9A" w:rsidRDefault="00D22E9A" w:rsidP="00D22E9A">
      <w:pPr>
        <w:spacing w:after="0"/>
        <w:rPr>
          <w:rFonts w:ascii="Arial" w:hAnsi="Arial" w:cs="Arial"/>
          <w:sz w:val="20"/>
          <w:szCs w:val="20"/>
        </w:rPr>
      </w:pPr>
    </w:p>
    <w:p w:rsidR="00D22E9A" w:rsidRDefault="00D22E9A" w:rsidP="00D22E9A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ArrayList</w:t>
      </w:r>
      <w:proofErr w:type="spellEnd"/>
      <w:r>
        <w:rPr>
          <w:rFonts w:ascii="Arial" w:hAnsi="Arial" w:cs="Arial"/>
          <w:sz w:val="20"/>
          <w:szCs w:val="20"/>
        </w:rPr>
        <w:t xml:space="preserve"> (a</w:t>
      </w:r>
      <w:r w:rsidRPr="00D22E9A">
        <w:rPr>
          <w:rFonts w:ascii="Arial" w:hAnsi="Arial" w:cs="Arial"/>
          <w:sz w:val="20"/>
          <w:szCs w:val="20"/>
        </w:rPr>
        <w:t xml:space="preserve"> class in the core Java library (the API)</w:t>
      </w:r>
      <w:r>
        <w:rPr>
          <w:rFonts w:ascii="Arial" w:hAnsi="Arial" w:cs="Arial"/>
          <w:sz w:val="20"/>
          <w:szCs w:val="20"/>
        </w:rPr>
        <w:t>)</w:t>
      </w:r>
      <w:r w:rsidRPr="00D22E9A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</w:p>
    <w:p w:rsidR="00214806" w:rsidRPr="00214806" w:rsidRDefault="00214806" w:rsidP="00214806">
      <w:pPr>
        <w:pStyle w:val="ListParagraph"/>
        <w:rPr>
          <w:rFonts w:ascii="Arial" w:hAnsi="Arial" w:cs="Arial"/>
          <w:sz w:val="20"/>
          <w:szCs w:val="20"/>
        </w:rPr>
      </w:pPr>
    </w:p>
    <w:p w:rsidR="00214806" w:rsidRPr="00214806" w:rsidRDefault="00214806" w:rsidP="00214806">
      <w:pPr>
        <w:pStyle w:val="ListParagraph"/>
        <w:spacing w:after="0"/>
        <w:ind w:left="36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private</w:t>
      </w:r>
      <w:proofErr w:type="gramEnd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ArrayList</w:t>
      </w:r>
      <w:proofErr w:type="spellEnd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&lt;</w:t>
      </w:r>
      <w:proofErr w:type="spellStart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DotCom</w:t>
      </w:r>
      <w:proofErr w:type="spellEnd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 xml:space="preserve">&gt; </w:t>
      </w:r>
      <w:proofErr w:type="spellStart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dotComsList</w:t>
      </w:r>
      <w:proofErr w:type="spellEnd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 xml:space="preserve"> = new </w:t>
      </w:r>
      <w:proofErr w:type="spellStart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ArrayList</w:t>
      </w:r>
      <w:proofErr w:type="spellEnd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&lt;</w:t>
      </w:r>
      <w:proofErr w:type="spellStart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DotCom</w:t>
      </w:r>
      <w:proofErr w:type="spellEnd"/>
      <w:r w:rsidRPr="00214806">
        <w:rPr>
          <w:rFonts w:ascii="Courier New" w:hAnsi="Courier New" w:cs="Courier New"/>
          <w:b/>
          <w:color w:val="FF0000"/>
          <w:sz w:val="20"/>
          <w:szCs w:val="20"/>
        </w:rPr>
        <w:t>&gt;();</w:t>
      </w:r>
    </w:p>
    <w:p w:rsidR="00214806" w:rsidRDefault="00214806" w:rsidP="00214806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D22E9A" w:rsidRPr="00D22E9A" w:rsidRDefault="00D22E9A" w:rsidP="00214806">
      <w:pPr>
        <w:spacing w:after="0"/>
        <w:ind w:left="360"/>
        <w:rPr>
          <w:rFonts w:ascii="Arial" w:hAnsi="Arial" w:cs="Arial"/>
          <w:sz w:val="20"/>
          <w:szCs w:val="20"/>
        </w:rPr>
      </w:pPr>
      <w:r w:rsidRPr="00D22E9A">
        <w:rPr>
          <w:rFonts w:ascii="Arial" w:hAnsi="Arial" w:cs="Arial"/>
          <w:sz w:val="20"/>
          <w:szCs w:val="20"/>
        </w:rPr>
        <w:t xml:space="preserve">This is just a sample of SOME of the methods in </w:t>
      </w:r>
      <w:proofErr w:type="spellStart"/>
      <w:r w:rsidRPr="00D22E9A">
        <w:rPr>
          <w:rFonts w:ascii="Arial" w:hAnsi="Arial" w:cs="Arial"/>
          <w:sz w:val="20"/>
          <w:szCs w:val="20"/>
        </w:rPr>
        <w:t>ArrayList</w:t>
      </w:r>
      <w:proofErr w:type="spellEnd"/>
      <w:r w:rsidRPr="00D22E9A">
        <w:rPr>
          <w:rFonts w:ascii="Arial" w:hAnsi="Arial" w:cs="Arial"/>
          <w:sz w:val="20"/>
          <w:szCs w:val="20"/>
        </w:rPr>
        <w:t>.</w:t>
      </w:r>
      <w:r w:rsidR="00214806">
        <w:rPr>
          <w:rFonts w:ascii="Arial" w:hAnsi="Arial" w:cs="Arial"/>
          <w:sz w:val="20"/>
          <w:szCs w:val="20"/>
        </w:rPr>
        <w:t xml:space="preserve"> </w:t>
      </w:r>
      <w:r w:rsidRPr="00D22E9A">
        <w:rPr>
          <w:rFonts w:ascii="Arial" w:hAnsi="Arial" w:cs="Arial"/>
          <w:sz w:val="20"/>
          <w:szCs w:val="20"/>
        </w:rPr>
        <w:t xml:space="preserve">Note: the </w:t>
      </w:r>
      <w:proofErr w:type="gramStart"/>
      <w:r w:rsidRPr="00D22E9A">
        <w:rPr>
          <w:rFonts w:ascii="Arial" w:hAnsi="Arial" w:cs="Arial"/>
          <w:sz w:val="20"/>
          <w:szCs w:val="20"/>
        </w:rPr>
        <w:t>add(</w:t>
      </w:r>
      <w:proofErr w:type="gramEnd"/>
      <w:r w:rsidRPr="00D22E9A">
        <w:rPr>
          <w:rFonts w:ascii="Arial" w:hAnsi="Arial" w:cs="Arial"/>
          <w:sz w:val="20"/>
          <w:szCs w:val="20"/>
        </w:rPr>
        <w:t xml:space="preserve"> Object </w:t>
      </w:r>
      <w:proofErr w:type="spellStart"/>
      <w:r w:rsidRPr="00D22E9A">
        <w:rPr>
          <w:rFonts w:ascii="Arial" w:hAnsi="Arial" w:cs="Arial"/>
          <w:sz w:val="20"/>
          <w:szCs w:val="20"/>
        </w:rPr>
        <w:t>elem</w:t>
      </w:r>
      <w:proofErr w:type="spellEnd"/>
      <w:r w:rsidRPr="00D22E9A">
        <w:rPr>
          <w:rFonts w:ascii="Arial" w:hAnsi="Arial" w:cs="Arial"/>
          <w:sz w:val="20"/>
          <w:szCs w:val="20"/>
        </w:rPr>
        <w:t>) method actually looks a little stranger than the one we’ve shown here... we’ll get to the real one later in the book.</w:t>
      </w:r>
    </w:p>
    <w:p w:rsidR="009958CA" w:rsidRDefault="009958CA" w:rsidP="009958CA">
      <w:pPr>
        <w:spacing w:after="0"/>
        <w:rPr>
          <w:rFonts w:ascii="Arial" w:hAnsi="Arial" w:cs="Arial"/>
          <w:sz w:val="20"/>
          <w:szCs w:val="20"/>
        </w:rPr>
      </w:pPr>
    </w:p>
    <w:p w:rsidR="00D22E9A" w:rsidRDefault="00D22E9A" w:rsidP="009958C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zh-TW"/>
        </w:rPr>
        <w:drawing>
          <wp:inline distT="0" distB="0" distL="0" distR="0">
            <wp:extent cx="4629150" cy="648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345" w:rsidRDefault="00A71345" w:rsidP="00A71345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An </w:t>
      </w:r>
      <w:proofErr w:type="spellStart"/>
      <w:r>
        <w:rPr>
          <w:rFonts w:ascii="Arial" w:hAnsi="Arial" w:cs="Arial"/>
          <w:sz w:val="20"/>
          <w:szCs w:val="20"/>
        </w:rPr>
        <w:t>ArrayList</w:t>
      </w:r>
      <w:proofErr w:type="spellEnd"/>
      <w:r>
        <w:rPr>
          <w:rFonts w:ascii="Arial" w:hAnsi="Arial" w:cs="Arial"/>
          <w:sz w:val="20"/>
          <w:szCs w:val="20"/>
        </w:rPr>
        <w:t xml:space="preserve"> can </w:t>
      </w:r>
      <w:r w:rsidRPr="00A71345">
        <w:rPr>
          <w:rFonts w:ascii="Arial" w:hAnsi="Arial" w:cs="Arial"/>
          <w:sz w:val="20"/>
          <w:szCs w:val="20"/>
        </w:rPr>
        <w:t xml:space="preserve">change </w:t>
      </w:r>
      <w:r>
        <w:rPr>
          <w:rFonts w:ascii="Arial" w:hAnsi="Arial" w:cs="Arial"/>
          <w:sz w:val="20"/>
          <w:szCs w:val="20"/>
        </w:rPr>
        <w:t xml:space="preserve">size </w:t>
      </w:r>
      <w:r w:rsidRPr="00A71345">
        <w:rPr>
          <w:rFonts w:ascii="Arial" w:hAnsi="Arial" w:cs="Arial"/>
          <w:sz w:val="20"/>
          <w:szCs w:val="20"/>
        </w:rPr>
        <w:t>dynamically</w:t>
      </w:r>
    </w:p>
    <w:p w:rsidR="00A71345" w:rsidRPr="00A71345" w:rsidRDefault="00A71345" w:rsidP="00A71345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8536B8" w:rsidRDefault="00A71345" w:rsidP="00A71345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Pr="00A71345">
        <w:rPr>
          <w:rFonts w:ascii="Arial" w:hAnsi="Arial" w:cs="Arial"/>
          <w:sz w:val="20"/>
          <w:szCs w:val="20"/>
        </w:rPr>
        <w:t xml:space="preserve">ou can put a </w:t>
      </w:r>
      <w:proofErr w:type="spellStart"/>
      <w:r w:rsidRPr="00A71345">
        <w:rPr>
          <w:rFonts w:ascii="Arial" w:hAnsi="Arial" w:cs="Arial"/>
          <w:sz w:val="20"/>
          <w:szCs w:val="20"/>
        </w:rPr>
        <w:t>primtive</w:t>
      </w:r>
      <w:proofErr w:type="spellEnd"/>
      <w:r w:rsidRPr="00A71345">
        <w:rPr>
          <w:rFonts w:ascii="Arial" w:hAnsi="Arial" w:cs="Arial"/>
          <w:sz w:val="20"/>
          <w:szCs w:val="20"/>
        </w:rPr>
        <w:t xml:space="preserve"> in an </w:t>
      </w:r>
      <w:proofErr w:type="spellStart"/>
      <w:proofErr w:type="gramStart"/>
      <w:r w:rsidRPr="00A71345">
        <w:rPr>
          <w:rFonts w:ascii="Arial" w:hAnsi="Arial" w:cs="Arial"/>
          <w:sz w:val="20"/>
          <w:szCs w:val="20"/>
        </w:rPr>
        <w:t>ArrayList</w:t>
      </w:r>
      <w:proofErr w:type="spellEnd"/>
      <w:r w:rsidRPr="00A71345">
        <w:rPr>
          <w:rFonts w:ascii="Arial" w:hAnsi="Arial" w:cs="Arial"/>
          <w:sz w:val="20"/>
          <w:szCs w:val="20"/>
        </w:rPr>
        <w:t>,</w:t>
      </w:r>
      <w:proofErr w:type="gramEnd"/>
      <w:r w:rsidRPr="00A71345">
        <w:rPr>
          <w:rFonts w:ascii="Arial" w:hAnsi="Arial" w:cs="Arial"/>
          <w:sz w:val="20"/>
          <w:szCs w:val="20"/>
        </w:rPr>
        <w:t xml:space="preserve"> as long as it’s wrapped in a primitive wrapper class (you’ll see a</w:t>
      </w:r>
      <w:r w:rsidR="008536B8">
        <w:rPr>
          <w:rFonts w:ascii="Arial" w:hAnsi="Arial" w:cs="Arial"/>
          <w:sz w:val="20"/>
          <w:szCs w:val="20"/>
        </w:rPr>
        <w:t xml:space="preserve"> lot more on that in Chapter 10</w:t>
      </w:r>
      <w:r w:rsidRPr="00A71345">
        <w:rPr>
          <w:rFonts w:ascii="Arial" w:hAnsi="Arial" w:cs="Arial"/>
          <w:sz w:val="20"/>
          <w:szCs w:val="20"/>
        </w:rPr>
        <w:t xml:space="preserve">). And as of Java 5.0, that wrapping (and unwrapping when you take the primitive out again) happens automatically. </w:t>
      </w:r>
    </w:p>
    <w:p w:rsidR="008536B8" w:rsidRPr="008536B8" w:rsidRDefault="008536B8" w:rsidP="008536B8">
      <w:pPr>
        <w:pStyle w:val="ListParagraph"/>
        <w:rPr>
          <w:rFonts w:ascii="Arial" w:hAnsi="Arial" w:cs="Arial"/>
          <w:sz w:val="20"/>
          <w:szCs w:val="20"/>
        </w:rPr>
      </w:pPr>
    </w:p>
    <w:p w:rsidR="00A71345" w:rsidRPr="00A71345" w:rsidRDefault="008536B8" w:rsidP="00A71345">
      <w:pPr>
        <w:pStyle w:val="ListParagraph"/>
        <w:numPr>
          <w:ilvl w:val="0"/>
          <w:numId w:val="2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A71345" w:rsidRPr="00A71345">
        <w:rPr>
          <w:rFonts w:ascii="Arial" w:hAnsi="Arial" w:cs="Arial"/>
          <w:sz w:val="20"/>
          <w:szCs w:val="20"/>
        </w:rPr>
        <w:t xml:space="preserve">f you’re using an </w:t>
      </w:r>
      <w:proofErr w:type="spellStart"/>
      <w:r w:rsidR="00A71345" w:rsidRPr="00A71345">
        <w:rPr>
          <w:rFonts w:ascii="Arial" w:hAnsi="Arial" w:cs="Arial"/>
          <w:sz w:val="20"/>
          <w:szCs w:val="20"/>
        </w:rPr>
        <w:t>ArrayList</w:t>
      </w:r>
      <w:proofErr w:type="spellEnd"/>
      <w:r w:rsidR="00A71345" w:rsidRPr="00A71345">
        <w:rPr>
          <w:rFonts w:ascii="Arial" w:hAnsi="Arial" w:cs="Arial"/>
          <w:sz w:val="20"/>
          <w:szCs w:val="20"/>
        </w:rPr>
        <w:t xml:space="preserve"> of primitives, it </w:t>
      </w:r>
      <w:r>
        <w:rPr>
          <w:rFonts w:ascii="Arial" w:hAnsi="Arial" w:cs="Arial"/>
          <w:sz w:val="20"/>
          <w:szCs w:val="20"/>
        </w:rPr>
        <w:t xml:space="preserve">is </w:t>
      </w:r>
      <w:r w:rsidR="00A71345" w:rsidRPr="00A71345">
        <w:rPr>
          <w:rFonts w:ascii="Arial" w:hAnsi="Arial" w:cs="Arial"/>
          <w:sz w:val="20"/>
          <w:szCs w:val="20"/>
        </w:rPr>
        <w:t>probably is faster with an array, because of all the wrapping and unwrapping,</w:t>
      </w:r>
    </w:p>
    <w:p w:rsidR="00A71345" w:rsidRDefault="00A71345" w:rsidP="00214806">
      <w:pPr>
        <w:spacing w:after="0"/>
        <w:rPr>
          <w:rFonts w:ascii="Arial" w:hAnsi="Arial" w:cs="Arial"/>
          <w:sz w:val="20"/>
          <w:szCs w:val="20"/>
        </w:rPr>
      </w:pPr>
    </w:p>
    <w:p w:rsidR="00214806" w:rsidRDefault="00214806" w:rsidP="00214806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Overview of the game structure:</w:t>
      </w:r>
    </w:p>
    <w:p w:rsidR="00214806" w:rsidRDefault="00B51CB8" w:rsidP="00214806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33627D4D" wp14:editId="63DE3327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B8" w:rsidRDefault="00B51CB8" w:rsidP="00B51CB8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 pages 142 and 143 for informative images that don’t show well I kindle version</w:t>
      </w:r>
    </w:p>
    <w:p w:rsidR="00B51CB8" w:rsidRDefault="00B51CB8" w:rsidP="00BD101C">
      <w:pPr>
        <w:spacing w:after="0"/>
        <w:rPr>
          <w:rFonts w:ascii="Arial" w:hAnsi="Arial" w:cs="Arial"/>
          <w:sz w:val="20"/>
          <w:szCs w:val="20"/>
        </w:rPr>
      </w:pPr>
    </w:p>
    <w:p w:rsidR="00BD101C" w:rsidRPr="00BD101C" w:rsidRDefault="00BD101C" w:rsidP="00BD101C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D101C">
        <w:rPr>
          <w:rFonts w:ascii="Arial" w:hAnsi="Arial" w:cs="Arial"/>
          <w:sz w:val="20"/>
          <w:szCs w:val="20"/>
        </w:rPr>
        <w:t xml:space="preserve">‘And’ and ‘Or’ Operators ( </w:t>
      </w:r>
      <w:r>
        <w:rPr>
          <w:rFonts w:ascii="Courier New" w:hAnsi="Courier New" w:cs="Courier New"/>
          <w:b/>
          <w:color w:val="FF0000"/>
          <w:sz w:val="20"/>
          <w:szCs w:val="20"/>
        </w:rPr>
        <w:t>&amp;&amp;, |</w:t>
      </w:r>
      <w:r w:rsidRPr="00BD101C">
        <w:rPr>
          <w:rFonts w:ascii="Courier New" w:hAnsi="Courier New" w:cs="Courier New"/>
          <w:b/>
          <w:color w:val="FF0000"/>
          <w:sz w:val="20"/>
          <w:szCs w:val="20"/>
        </w:rPr>
        <w:t>|</w:t>
      </w:r>
      <w:r w:rsidRPr="00BD101C">
        <w:rPr>
          <w:rFonts w:ascii="Arial" w:hAnsi="Arial" w:cs="Arial"/>
          <w:color w:val="FF0000"/>
          <w:sz w:val="20"/>
          <w:szCs w:val="20"/>
        </w:rPr>
        <w:t xml:space="preserve"> </w:t>
      </w:r>
      <w:r w:rsidRPr="00BD101C">
        <w:rPr>
          <w:rFonts w:ascii="Arial" w:hAnsi="Arial" w:cs="Arial"/>
          <w:sz w:val="20"/>
          <w:szCs w:val="20"/>
        </w:rPr>
        <w:t>)</w:t>
      </w:r>
    </w:p>
    <w:p w:rsidR="00BD101C" w:rsidRDefault="00BD101C" w:rsidP="00BD101C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D101C">
        <w:rPr>
          <w:rFonts w:ascii="Arial" w:hAnsi="Arial" w:cs="Arial"/>
          <w:sz w:val="20"/>
          <w:szCs w:val="20"/>
        </w:rPr>
        <w:t xml:space="preserve">Instead of becoming an expert in the arcane world of precedence, </w:t>
      </w:r>
      <w:r>
        <w:rPr>
          <w:rFonts w:ascii="Arial" w:hAnsi="Arial" w:cs="Arial"/>
          <w:sz w:val="20"/>
          <w:szCs w:val="20"/>
        </w:rPr>
        <w:t>just</w:t>
      </w:r>
      <w:r w:rsidRPr="00BD101C">
        <w:rPr>
          <w:rFonts w:ascii="Arial" w:hAnsi="Arial" w:cs="Arial"/>
          <w:sz w:val="20"/>
          <w:szCs w:val="20"/>
        </w:rPr>
        <w:t xml:space="preserve"> use parentheses to make your code clear.</w:t>
      </w:r>
    </w:p>
    <w:p w:rsidR="00BD101C" w:rsidRPr="00BD101C" w:rsidRDefault="00BD101C" w:rsidP="00BD101C">
      <w:pPr>
        <w:pStyle w:val="ListParagraph"/>
        <w:numPr>
          <w:ilvl w:val="0"/>
          <w:numId w:val="24"/>
        </w:numPr>
        <w:spacing w:after="0"/>
        <w:rPr>
          <w:rFonts w:ascii="Arial" w:hAnsi="Arial" w:cs="Arial"/>
          <w:sz w:val="20"/>
          <w:szCs w:val="20"/>
        </w:rPr>
      </w:pPr>
      <w:r w:rsidRPr="00BD101C">
        <w:rPr>
          <w:rFonts w:ascii="Arial" w:hAnsi="Arial" w:cs="Arial"/>
          <w:sz w:val="20"/>
          <w:szCs w:val="20"/>
        </w:rPr>
        <w:t xml:space="preserve">Not equals </w:t>
      </w:r>
      <w:proofErr w:type="gramStart"/>
      <w:r w:rsidRPr="00BD101C">
        <w:rPr>
          <w:rFonts w:ascii="Arial" w:hAnsi="Arial" w:cs="Arial"/>
          <w:sz w:val="20"/>
          <w:szCs w:val="20"/>
        </w:rPr>
        <w:t xml:space="preserve">( </w:t>
      </w:r>
      <w:r w:rsidRPr="00BD101C">
        <w:rPr>
          <w:rFonts w:ascii="Courier New" w:hAnsi="Courier New" w:cs="Courier New"/>
          <w:b/>
          <w:color w:val="FF0000"/>
          <w:sz w:val="20"/>
          <w:szCs w:val="20"/>
        </w:rPr>
        <w:t>!</w:t>
      </w:r>
      <w:proofErr w:type="gramEnd"/>
      <w:r w:rsidRPr="00BD101C">
        <w:rPr>
          <w:rFonts w:ascii="Courier New" w:hAnsi="Courier New" w:cs="Courier New"/>
          <w:b/>
          <w:color w:val="FF0000"/>
          <w:sz w:val="20"/>
          <w:szCs w:val="20"/>
        </w:rPr>
        <w:t>= and !</w:t>
      </w:r>
      <w:r w:rsidRPr="00BD101C">
        <w:rPr>
          <w:rFonts w:ascii="Arial" w:hAnsi="Arial" w:cs="Arial"/>
          <w:color w:val="FF0000"/>
          <w:sz w:val="20"/>
          <w:szCs w:val="20"/>
        </w:rPr>
        <w:t xml:space="preserve"> </w:t>
      </w:r>
      <w:r w:rsidRPr="00BD101C">
        <w:rPr>
          <w:rFonts w:ascii="Arial" w:hAnsi="Arial" w:cs="Arial"/>
          <w:sz w:val="20"/>
          <w:szCs w:val="20"/>
        </w:rPr>
        <w:t>)</w:t>
      </w:r>
    </w:p>
    <w:p w:rsidR="00BD101C" w:rsidRPr="00BD101C" w:rsidRDefault="00BD101C" w:rsidP="00BD101C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 w:rsidRPr="00BD101C"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 w:rsidRPr="00BD101C">
        <w:rPr>
          <w:rFonts w:ascii="Courier New" w:hAnsi="Courier New" w:cs="Courier New"/>
          <w:b/>
          <w:color w:val="FF0000"/>
          <w:sz w:val="20"/>
          <w:szCs w:val="20"/>
        </w:rPr>
        <w:t xml:space="preserve"> (model != 2000) { </w:t>
      </w:r>
    </w:p>
    <w:p w:rsidR="00BD101C" w:rsidRPr="00BD101C" w:rsidRDefault="00BD101C" w:rsidP="00BD101C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D101C">
        <w:rPr>
          <w:rFonts w:ascii="Courier New" w:hAnsi="Courier New" w:cs="Courier New"/>
          <w:b/>
          <w:color w:val="FF0000"/>
          <w:sz w:val="20"/>
          <w:szCs w:val="20"/>
        </w:rPr>
        <w:t xml:space="preserve">   </w:t>
      </w:r>
      <w:r w:rsidRPr="00BD101C">
        <w:rPr>
          <w:rFonts w:ascii="Courier New" w:hAnsi="Courier New" w:cs="Courier New"/>
          <w:b/>
          <w:color w:val="FF0000"/>
          <w:sz w:val="20"/>
          <w:szCs w:val="20"/>
        </w:rPr>
        <w:t xml:space="preserve">// do non-model 2000 stuff </w:t>
      </w:r>
    </w:p>
    <w:p w:rsidR="00BD101C" w:rsidRPr="00BD101C" w:rsidRDefault="00BD101C" w:rsidP="00BD101C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D101C">
        <w:rPr>
          <w:rFonts w:ascii="Courier New" w:hAnsi="Courier New" w:cs="Courier New"/>
          <w:b/>
          <w:color w:val="FF0000"/>
          <w:sz w:val="20"/>
          <w:szCs w:val="20"/>
        </w:rPr>
        <w:t xml:space="preserve">} </w:t>
      </w:r>
    </w:p>
    <w:p w:rsidR="00BD101C" w:rsidRPr="00BD101C" w:rsidRDefault="00BD101C" w:rsidP="00BD101C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</w:p>
    <w:p w:rsidR="00BD101C" w:rsidRPr="00BD101C" w:rsidRDefault="00BD101C" w:rsidP="00BD101C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(!</w:t>
      </w:r>
      <w:proofErr w:type="spellStart"/>
      <w:r w:rsidR="000C1F64">
        <w:rPr>
          <w:rFonts w:ascii="Courier New" w:hAnsi="Courier New" w:cs="Courier New"/>
          <w:b/>
          <w:color w:val="FF0000"/>
          <w:sz w:val="20"/>
          <w:szCs w:val="20"/>
        </w:rPr>
        <w:t>brand.equals</w:t>
      </w:r>
      <w:proofErr w:type="spellEnd"/>
      <w:r w:rsidR="000C1F64">
        <w:rPr>
          <w:rFonts w:ascii="Courier New" w:hAnsi="Courier New" w:cs="Courier New"/>
          <w:b/>
          <w:color w:val="FF0000"/>
          <w:sz w:val="20"/>
          <w:szCs w:val="20"/>
        </w:rPr>
        <w:t>("</w:t>
      </w:r>
      <w:r w:rsidRPr="00BD101C">
        <w:rPr>
          <w:rFonts w:ascii="Courier New" w:hAnsi="Courier New" w:cs="Courier New"/>
          <w:b/>
          <w:color w:val="FF0000"/>
          <w:sz w:val="20"/>
          <w:szCs w:val="20"/>
        </w:rPr>
        <w:t xml:space="preserve">X")) { </w:t>
      </w:r>
    </w:p>
    <w:p w:rsidR="00BD101C" w:rsidRPr="00BD101C" w:rsidRDefault="00BD101C" w:rsidP="00BD101C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D101C">
        <w:rPr>
          <w:rFonts w:ascii="Courier New" w:hAnsi="Courier New" w:cs="Courier New"/>
          <w:b/>
          <w:color w:val="FF0000"/>
          <w:sz w:val="20"/>
          <w:szCs w:val="20"/>
        </w:rPr>
        <w:t xml:space="preserve">    </w:t>
      </w:r>
      <w:r w:rsidRPr="00BD101C">
        <w:rPr>
          <w:rFonts w:ascii="Courier New" w:hAnsi="Courier New" w:cs="Courier New"/>
          <w:b/>
          <w:color w:val="FF0000"/>
          <w:sz w:val="20"/>
          <w:szCs w:val="20"/>
        </w:rPr>
        <w:t xml:space="preserve">// do non-brand X stuff </w:t>
      </w:r>
    </w:p>
    <w:p w:rsidR="00BD101C" w:rsidRPr="00BD101C" w:rsidRDefault="00BD101C" w:rsidP="00BD101C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BD101C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BD101C" w:rsidRPr="00BD101C" w:rsidRDefault="00BD101C" w:rsidP="00BD101C">
      <w:pPr>
        <w:spacing w:after="0"/>
        <w:rPr>
          <w:rFonts w:ascii="Arial" w:hAnsi="Arial" w:cs="Arial"/>
          <w:sz w:val="20"/>
          <w:szCs w:val="20"/>
        </w:rPr>
      </w:pPr>
    </w:p>
    <w:p w:rsidR="00156D4A" w:rsidRDefault="00156D4A" w:rsidP="00156D4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0"/>
          <w:szCs w:val="20"/>
        </w:rPr>
      </w:pPr>
      <w:r w:rsidRPr="00156D4A">
        <w:rPr>
          <w:rFonts w:ascii="Arial" w:hAnsi="Arial" w:cs="Arial"/>
          <w:sz w:val="20"/>
          <w:szCs w:val="20"/>
        </w:rPr>
        <w:t xml:space="preserve">The operators we’ve looked at so far, </w:t>
      </w:r>
      <w:r w:rsidRPr="00156D4A">
        <w:rPr>
          <w:rFonts w:ascii="Courier New" w:hAnsi="Courier New" w:cs="Courier New"/>
          <w:b/>
          <w:color w:val="FF0000"/>
          <w:sz w:val="20"/>
          <w:szCs w:val="20"/>
        </w:rPr>
        <w:t>&amp;&amp;</w:t>
      </w:r>
      <w:r w:rsidRPr="00156D4A">
        <w:rPr>
          <w:rFonts w:ascii="Arial" w:hAnsi="Arial" w:cs="Arial"/>
          <w:sz w:val="20"/>
          <w:szCs w:val="20"/>
        </w:rPr>
        <w:t xml:space="preserve"> and </w:t>
      </w:r>
      <w:r w:rsidRPr="00156D4A">
        <w:rPr>
          <w:rFonts w:ascii="Courier New" w:hAnsi="Courier New" w:cs="Courier New"/>
          <w:b/>
          <w:color w:val="FF0000"/>
          <w:sz w:val="20"/>
          <w:szCs w:val="20"/>
        </w:rPr>
        <w:t>|</w:t>
      </w:r>
      <w:r w:rsidRPr="00156D4A">
        <w:rPr>
          <w:rFonts w:ascii="Courier New" w:hAnsi="Courier New" w:cs="Courier New"/>
          <w:b/>
          <w:color w:val="FF0000"/>
          <w:sz w:val="20"/>
          <w:szCs w:val="20"/>
        </w:rPr>
        <w:t>|</w:t>
      </w:r>
      <w:r w:rsidRPr="00156D4A">
        <w:rPr>
          <w:rFonts w:ascii="Arial" w:hAnsi="Arial" w:cs="Arial"/>
          <w:sz w:val="20"/>
          <w:szCs w:val="20"/>
        </w:rPr>
        <w:t xml:space="preserve">, are known as short circuit operators. </w:t>
      </w:r>
      <w:r w:rsidRPr="00156D4A">
        <w:rPr>
          <w:rFonts w:ascii="Arial" w:hAnsi="Arial" w:cs="Arial"/>
          <w:sz w:val="20"/>
          <w:szCs w:val="20"/>
        </w:rPr>
        <w:t xml:space="preserve">If </w:t>
      </w:r>
      <w:r w:rsidRPr="00156D4A">
        <w:rPr>
          <w:rFonts w:ascii="Arial" w:hAnsi="Arial" w:cs="Arial"/>
          <w:sz w:val="20"/>
          <w:szCs w:val="20"/>
        </w:rPr>
        <w:t>the JVM sees that the left side of a &amp;&amp; expression is false, it stops right there! Doesn’t even bother to look at the right side. Similarly, with | |, if the JVM sees that the left side is true, it declares</w:t>
      </w:r>
      <w:r>
        <w:rPr>
          <w:rFonts w:ascii="Arial" w:hAnsi="Arial" w:cs="Arial"/>
          <w:sz w:val="20"/>
          <w:szCs w:val="20"/>
        </w:rPr>
        <w:t xml:space="preserve"> </w:t>
      </w:r>
      <w:r w:rsidRPr="00156D4A">
        <w:rPr>
          <w:rFonts w:ascii="Arial" w:hAnsi="Arial" w:cs="Arial"/>
          <w:sz w:val="20"/>
          <w:szCs w:val="20"/>
        </w:rPr>
        <w:t xml:space="preserve">the entire statement to be true and doesn’t bother to check the right side. </w:t>
      </w:r>
    </w:p>
    <w:p w:rsidR="00DE3CD7" w:rsidRDefault="00156D4A" w:rsidP="00156D4A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Say </w:t>
      </w:r>
      <w:r w:rsidRPr="00156D4A">
        <w:rPr>
          <w:rFonts w:ascii="Arial" w:hAnsi="Arial" w:cs="Arial"/>
          <w:sz w:val="20"/>
          <w:szCs w:val="20"/>
        </w:rPr>
        <w:t xml:space="preserve">you’re not sure whether </w:t>
      </w:r>
      <w:r>
        <w:rPr>
          <w:rFonts w:ascii="Arial" w:hAnsi="Arial" w:cs="Arial"/>
          <w:sz w:val="20"/>
          <w:szCs w:val="20"/>
        </w:rPr>
        <w:t xml:space="preserve">a </w:t>
      </w:r>
      <w:r w:rsidRPr="00156D4A">
        <w:rPr>
          <w:rFonts w:ascii="Arial" w:hAnsi="Arial" w:cs="Arial"/>
          <w:sz w:val="20"/>
          <w:szCs w:val="20"/>
        </w:rPr>
        <w:t xml:space="preserve">reference variable </w:t>
      </w:r>
      <w:r>
        <w:rPr>
          <w:rFonts w:ascii="Arial" w:hAnsi="Arial" w:cs="Arial"/>
          <w:sz w:val="20"/>
          <w:szCs w:val="20"/>
        </w:rPr>
        <w:t>has</w:t>
      </w:r>
      <w:r w:rsidRPr="00156D4A">
        <w:rPr>
          <w:rFonts w:ascii="Arial" w:hAnsi="Arial" w:cs="Arial"/>
          <w:sz w:val="20"/>
          <w:szCs w:val="20"/>
        </w:rPr>
        <w:t xml:space="preserve"> been assigned to an object. If you try to call a method using this null reference variable you’ll get a </w:t>
      </w:r>
      <w:proofErr w:type="spellStart"/>
      <w:r w:rsidRPr="00156D4A">
        <w:rPr>
          <w:rFonts w:ascii="Arial" w:hAnsi="Arial" w:cs="Arial"/>
          <w:sz w:val="20"/>
          <w:szCs w:val="20"/>
        </w:rPr>
        <w:t>NullPointerException</w:t>
      </w:r>
      <w:proofErr w:type="spellEnd"/>
      <w:r w:rsidRPr="00156D4A">
        <w:rPr>
          <w:rFonts w:ascii="Arial" w:hAnsi="Arial" w:cs="Arial"/>
          <w:sz w:val="20"/>
          <w:szCs w:val="20"/>
        </w:rPr>
        <w:t xml:space="preserve">. So, try this: </w:t>
      </w:r>
    </w:p>
    <w:p w:rsidR="00DE3CD7" w:rsidRDefault="00156D4A" w:rsidP="00DE3CD7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>if</w:t>
      </w:r>
      <w:proofErr w:type="gramEnd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 (</w:t>
      </w:r>
      <w:proofErr w:type="spellStart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>refVar</w:t>
      </w:r>
      <w:proofErr w:type="spellEnd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 != null &amp;&amp; </w:t>
      </w:r>
      <w:proofErr w:type="spellStart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>refVar.isValidType</w:t>
      </w:r>
      <w:proofErr w:type="spellEnd"/>
      <w:r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() ) { </w:t>
      </w:r>
    </w:p>
    <w:p w:rsidR="00DE3CD7" w:rsidRDefault="00DE3CD7" w:rsidP="00DE3CD7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     </w:t>
      </w:r>
      <w:r w:rsidR="00156D4A" w:rsidRPr="00DE3CD7">
        <w:rPr>
          <w:rFonts w:ascii="Courier New" w:hAnsi="Courier New" w:cs="Courier New"/>
          <w:b/>
          <w:color w:val="FF0000"/>
          <w:sz w:val="20"/>
          <w:szCs w:val="20"/>
        </w:rPr>
        <w:t xml:space="preserve">// do 'got a valid type' stuff </w:t>
      </w:r>
    </w:p>
    <w:p w:rsidR="00156D4A" w:rsidRPr="00DE3CD7" w:rsidRDefault="00156D4A" w:rsidP="00DE3CD7">
      <w:pPr>
        <w:spacing w:after="0"/>
        <w:ind w:left="1440"/>
        <w:rPr>
          <w:rFonts w:ascii="Courier New" w:hAnsi="Courier New" w:cs="Courier New"/>
          <w:b/>
          <w:color w:val="FF0000"/>
          <w:sz w:val="20"/>
          <w:szCs w:val="20"/>
        </w:rPr>
      </w:pPr>
      <w:r w:rsidRPr="00DE3CD7">
        <w:rPr>
          <w:rFonts w:ascii="Courier New" w:hAnsi="Courier New" w:cs="Courier New"/>
          <w:b/>
          <w:color w:val="FF0000"/>
          <w:sz w:val="20"/>
          <w:szCs w:val="20"/>
        </w:rPr>
        <w:t>}</w:t>
      </w:r>
    </w:p>
    <w:p w:rsidR="00156D4A" w:rsidRPr="00156D4A" w:rsidRDefault="00156D4A" w:rsidP="00156D4A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ED0FB6" w:rsidRPr="00ED0FB6" w:rsidRDefault="00ED0FB6" w:rsidP="00ED0FB6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ED0FB6">
        <w:rPr>
          <w:rFonts w:ascii="Courier New" w:hAnsi="Courier New" w:cs="Courier New"/>
          <w:b/>
          <w:color w:val="FF0000"/>
          <w:sz w:val="20"/>
          <w:szCs w:val="20"/>
        </w:rPr>
        <w:lastRenderedPageBreak/>
        <w:t>&amp;</w:t>
      </w:r>
      <w:r w:rsidRPr="00ED0FB6">
        <w:rPr>
          <w:rFonts w:ascii="Arial" w:hAnsi="Arial" w:cs="Arial"/>
          <w:sz w:val="20"/>
          <w:szCs w:val="20"/>
        </w:rPr>
        <w:t xml:space="preserve"> and</w:t>
      </w:r>
      <w:r w:rsidRPr="00ED0FB6">
        <w:rPr>
          <w:rFonts w:ascii="Courier New" w:hAnsi="Courier New" w:cs="Courier New"/>
          <w:b/>
          <w:color w:val="FF0000"/>
          <w:sz w:val="20"/>
          <w:szCs w:val="20"/>
        </w:rPr>
        <w:t xml:space="preserve"> |</w:t>
      </w:r>
      <w:r w:rsidRPr="00ED0FB6">
        <w:rPr>
          <w:rFonts w:ascii="Arial" w:hAnsi="Arial" w:cs="Arial"/>
          <w:color w:val="FF0000"/>
          <w:sz w:val="20"/>
          <w:szCs w:val="20"/>
        </w:rPr>
        <w:t xml:space="preserve"> </w:t>
      </w:r>
      <w:r w:rsidRPr="00ED0FB6">
        <w:rPr>
          <w:rFonts w:ascii="Arial" w:hAnsi="Arial" w:cs="Arial"/>
          <w:sz w:val="20"/>
          <w:szCs w:val="20"/>
        </w:rPr>
        <w:t xml:space="preserve">operators act like their </w:t>
      </w:r>
      <w:r w:rsidRPr="00ED0FB6">
        <w:rPr>
          <w:rFonts w:ascii="Courier New" w:hAnsi="Courier New" w:cs="Courier New"/>
          <w:b/>
          <w:color w:val="FF0000"/>
          <w:sz w:val="20"/>
          <w:szCs w:val="20"/>
        </w:rPr>
        <w:t>&amp;&amp;</w:t>
      </w:r>
      <w:r w:rsidRPr="00ED0FB6">
        <w:rPr>
          <w:rFonts w:ascii="Arial" w:hAnsi="Arial" w:cs="Arial"/>
          <w:sz w:val="20"/>
          <w:szCs w:val="20"/>
        </w:rPr>
        <w:t xml:space="preserve"> and </w:t>
      </w:r>
      <w:r>
        <w:rPr>
          <w:rFonts w:ascii="Courier New" w:hAnsi="Courier New" w:cs="Courier New"/>
          <w:b/>
          <w:color w:val="FF0000"/>
          <w:sz w:val="20"/>
          <w:szCs w:val="20"/>
        </w:rPr>
        <w:t>|</w:t>
      </w:r>
      <w:r w:rsidRPr="00ED0FB6">
        <w:rPr>
          <w:rFonts w:ascii="Courier New" w:hAnsi="Courier New" w:cs="Courier New"/>
          <w:b/>
          <w:color w:val="FF0000"/>
          <w:sz w:val="20"/>
          <w:szCs w:val="20"/>
        </w:rPr>
        <w:t>|</w:t>
      </w:r>
      <w:r w:rsidRPr="00ED0FB6">
        <w:rPr>
          <w:rFonts w:ascii="Arial" w:hAnsi="Arial" w:cs="Arial"/>
          <w:sz w:val="20"/>
          <w:szCs w:val="20"/>
        </w:rPr>
        <w:t xml:space="preserve"> counterparts, except that they force the JVM to always check both sides of the expression. Typically,</w:t>
      </w:r>
      <w:r w:rsidRPr="00ED0FB6">
        <w:rPr>
          <w:rFonts w:ascii="Courier New" w:hAnsi="Courier New" w:cs="Courier New"/>
          <w:b/>
          <w:color w:val="FF0000"/>
          <w:sz w:val="20"/>
          <w:szCs w:val="20"/>
        </w:rPr>
        <w:t xml:space="preserve"> &amp; </w:t>
      </w:r>
      <w:r w:rsidRPr="00ED0FB6">
        <w:rPr>
          <w:rFonts w:ascii="Arial" w:hAnsi="Arial" w:cs="Arial"/>
          <w:sz w:val="20"/>
          <w:szCs w:val="20"/>
        </w:rPr>
        <w:t xml:space="preserve">and </w:t>
      </w:r>
      <w:r w:rsidRPr="00ED0FB6">
        <w:rPr>
          <w:rFonts w:ascii="Courier New" w:hAnsi="Courier New" w:cs="Courier New"/>
          <w:b/>
          <w:color w:val="FF0000"/>
          <w:sz w:val="20"/>
          <w:szCs w:val="20"/>
        </w:rPr>
        <w:t>|</w:t>
      </w:r>
      <w:r w:rsidRPr="00ED0FB6">
        <w:rPr>
          <w:rFonts w:ascii="Arial" w:hAnsi="Arial" w:cs="Arial"/>
          <w:sz w:val="20"/>
          <w:szCs w:val="20"/>
        </w:rPr>
        <w:t xml:space="preserve"> are used in another context, for manipulating bits.</w:t>
      </w:r>
    </w:p>
    <w:p w:rsidR="00ED0FB6" w:rsidRPr="00ED0FB6" w:rsidRDefault="00ED0FB6" w:rsidP="00ED0FB6">
      <w:pPr>
        <w:spacing w:after="0"/>
        <w:rPr>
          <w:rFonts w:ascii="Arial" w:hAnsi="Arial" w:cs="Arial"/>
          <w:sz w:val="20"/>
          <w:szCs w:val="20"/>
        </w:rPr>
      </w:pPr>
    </w:p>
    <w:p w:rsidR="00212F6B" w:rsidRPr="00212F6B" w:rsidRDefault="00212F6B" w:rsidP="00212F6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212F6B">
        <w:rPr>
          <w:rFonts w:ascii="Arial" w:hAnsi="Arial" w:cs="Arial"/>
          <w:b/>
          <w:sz w:val="20"/>
          <w:szCs w:val="20"/>
          <w:u w:val="single"/>
        </w:rPr>
        <w:t>Using the Library (the Java API)</w:t>
      </w:r>
    </w:p>
    <w:p w:rsidR="00212F6B" w:rsidRPr="00212F6B" w:rsidRDefault="00212F6B" w:rsidP="00212F6B">
      <w:pPr>
        <w:spacing w:after="0"/>
        <w:rPr>
          <w:rFonts w:ascii="Arial" w:hAnsi="Arial" w:cs="Arial"/>
          <w:sz w:val="20"/>
          <w:szCs w:val="20"/>
        </w:rPr>
      </w:pPr>
    </w:p>
    <w:p w:rsidR="00212F6B" w:rsidRPr="00212F6B" w:rsidRDefault="00212F6B" w:rsidP="00212F6B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212F6B">
        <w:rPr>
          <w:rFonts w:ascii="Arial" w:hAnsi="Arial" w:cs="Arial"/>
          <w:sz w:val="20"/>
          <w:szCs w:val="20"/>
        </w:rPr>
        <w:t>In the Java API, classes are grouped into packages.</w:t>
      </w:r>
    </w:p>
    <w:p w:rsidR="00212F6B" w:rsidRPr="00212F6B" w:rsidRDefault="00212F6B" w:rsidP="00212F6B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212F6B">
        <w:rPr>
          <w:rFonts w:ascii="Arial" w:hAnsi="Arial" w:cs="Arial"/>
          <w:sz w:val="20"/>
          <w:szCs w:val="20"/>
        </w:rPr>
        <w:t>To use a class in the API, you have to know which package the class is in.</w:t>
      </w:r>
    </w:p>
    <w:p w:rsidR="00212F6B" w:rsidRPr="00212F6B" w:rsidRDefault="00212F6B" w:rsidP="00212F6B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212F6B">
        <w:rPr>
          <w:rFonts w:ascii="Arial" w:hAnsi="Arial" w:cs="Arial"/>
          <w:sz w:val="20"/>
          <w:szCs w:val="20"/>
        </w:rPr>
        <w:t xml:space="preserve">Every class in the Java library belongs to a package. The package has a name, like </w:t>
      </w:r>
      <w:proofErr w:type="spellStart"/>
      <w:r w:rsidRPr="00212F6B">
        <w:rPr>
          <w:rFonts w:ascii="Courier New" w:hAnsi="Courier New" w:cs="Courier New"/>
          <w:b/>
          <w:color w:val="FF0000"/>
          <w:sz w:val="20"/>
          <w:szCs w:val="20"/>
        </w:rPr>
        <w:t>javax.swing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212F6B">
        <w:rPr>
          <w:rFonts w:ascii="Courier New" w:hAnsi="Courier New" w:cs="Courier New"/>
          <w:b/>
          <w:color w:val="FF0000"/>
          <w:sz w:val="20"/>
          <w:szCs w:val="20"/>
        </w:rPr>
        <w:t>ArrayList</w:t>
      </w:r>
      <w:proofErr w:type="spellEnd"/>
      <w:r w:rsidRPr="00212F6B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2F6B">
        <w:rPr>
          <w:rFonts w:ascii="Arial" w:hAnsi="Arial" w:cs="Arial"/>
          <w:sz w:val="20"/>
          <w:szCs w:val="20"/>
        </w:rPr>
        <w:t xml:space="preserve">is in the package called </w:t>
      </w:r>
      <w:proofErr w:type="spellStart"/>
      <w:r w:rsidRPr="00212F6B">
        <w:rPr>
          <w:rFonts w:ascii="Courier New" w:hAnsi="Courier New" w:cs="Courier New"/>
          <w:b/>
          <w:color w:val="FF0000"/>
          <w:sz w:val="20"/>
          <w:szCs w:val="20"/>
        </w:rPr>
        <w:t>java.util</w:t>
      </w:r>
      <w:proofErr w:type="spellEnd"/>
      <w:r w:rsidRPr="00212F6B">
        <w:rPr>
          <w:rFonts w:ascii="Arial" w:hAnsi="Arial" w:cs="Arial"/>
          <w:sz w:val="20"/>
          <w:szCs w:val="20"/>
        </w:rPr>
        <w:t>, which holds a pile of utility classes.</w:t>
      </w:r>
    </w:p>
    <w:p w:rsidR="00212F6B" w:rsidRDefault="00212F6B" w:rsidP="00212F6B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 w:rsidRPr="00212F6B">
        <w:rPr>
          <w:rFonts w:ascii="Arial" w:hAnsi="Arial" w:cs="Arial"/>
          <w:sz w:val="20"/>
          <w:szCs w:val="20"/>
        </w:rPr>
        <w:t xml:space="preserve">ou’ve already been using classes from a package. </w:t>
      </w:r>
      <w:r w:rsidRPr="00212F6B">
        <w:rPr>
          <w:rFonts w:ascii="Courier New" w:hAnsi="Courier New" w:cs="Courier New"/>
          <w:b/>
          <w:color w:val="FF0000"/>
          <w:sz w:val="20"/>
          <w:szCs w:val="20"/>
        </w:rPr>
        <w:t>System</w:t>
      </w:r>
      <w:r w:rsidRPr="00212F6B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2F6B">
        <w:rPr>
          <w:rFonts w:ascii="Arial" w:hAnsi="Arial" w:cs="Arial"/>
          <w:sz w:val="20"/>
          <w:szCs w:val="20"/>
        </w:rPr>
        <w:t>(</w:t>
      </w:r>
      <w:proofErr w:type="spellStart"/>
      <w:r w:rsidRPr="00212F6B">
        <w:rPr>
          <w:rFonts w:ascii="Courier New" w:hAnsi="Courier New" w:cs="Courier New"/>
          <w:b/>
          <w:color w:val="FF0000"/>
          <w:sz w:val="20"/>
          <w:szCs w:val="20"/>
        </w:rPr>
        <w:t>System.out.println</w:t>
      </w:r>
      <w:proofErr w:type="spellEnd"/>
      <w:r w:rsidRPr="00212F6B">
        <w:rPr>
          <w:rFonts w:ascii="Arial" w:hAnsi="Arial" w:cs="Arial"/>
          <w:sz w:val="20"/>
          <w:szCs w:val="20"/>
        </w:rPr>
        <w:t xml:space="preserve">), </w:t>
      </w:r>
      <w:r w:rsidRPr="00212F6B">
        <w:rPr>
          <w:rFonts w:ascii="Courier New" w:hAnsi="Courier New" w:cs="Courier New"/>
          <w:b/>
          <w:color w:val="FF0000"/>
          <w:sz w:val="20"/>
          <w:szCs w:val="20"/>
        </w:rPr>
        <w:t>String</w:t>
      </w:r>
      <w:r w:rsidRPr="00212F6B">
        <w:rPr>
          <w:rFonts w:ascii="Arial" w:hAnsi="Arial" w:cs="Arial"/>
          <w:sz w:val="20"/>
          <w:szCs w:val="20"/>
        </w:rPr>
        <w:t xml:space="preserve">, and </w:t>
      </w:r>
      <w:r w:rsidRPr="00212F6B">
        <w:rPr>
          <w:rFonts w:ascii="Courier New" w:hAnsi="Courier New" w:cs="Courier New"/>
          <w:b/>
          <w:color w:val="FF0000"/>
          <w:sz w:val="20"/>
          <w:szCs w:val="20"/>
        </w:rPr>
        <w:t>Math</w:t>
      </w:r>
      <w:r w:rsidRPr="00212F6B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2F6B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212F6B">
        <w:rPr>
          <w:rFonts w:ascii="Courier New" w:hAnsi="Courier New" w:cs="Courier New"/>
          <w:b/>
          <w:color w:val="FF0000"/>
          <w:sz w:val="20"/>
          <w:szCs w:val="20"/>
        </w:rPr>
        <w:t>Math.random</w:t>
      </w:r>
      <w:proofErr w:type="spellEnd"/>
      <w:r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Pr="00212F6B">
        <w:rPr>
          <w:rFonts w:ascii="Arial" w:hAnsi="Arial" w:cs="Arial"/>
          <w:sz w:val="20"/>
          <w:szCs w:val="20"/>
        </w:rPr>
        <w:t xml:space="preserve">), all belong to the </w:t>
      </w:r>
      <w:proofErr w:type="spellStart"/>
      <w:r w:rsidRPr="00212F6B">
        <w:rPr>
          <w:rFonts w:ascii="Courier New" w:hAnsi="Courier New" w:cs="Courier New"/>
          <w:b/>
          <w:color w:val="FF0000"/>
          <w:sz w:val="20"/>
          <w:szCs w:val="20"/>
        </w:rPr>
        <w:t>java.lang</w:t>
      </w:r>
      <w:proofErr w:type="spellEnd"/>
      <w:r w:rsidRPr="00212F6B">
        <w:rPr>
          <w:rFonts w:ascii="Arial" w:hAnsi="Arial" w:cs="Arial"/>
          <w:color w:val="FF0000"/>
          <w:sz w:val="20"/>
          <w:szCs w:val="20"/>
        </w:rPr>
        <w:t xml:space="preserve"> </w:t>
      </w:r>
      <w:r w:rsidRPr="00212F6B">
        <w:rPr>
          <w:rFonts w:ascii="Arial" w:hAnsi="Arial" w:cs="Arial"/>
          <w:sz w:val="20"/>
          <w:szCs w:val="20"/>
        </w:rPr>
        <w:t>package.</w:t>
      </w:r>
    </w:p>
    <w:p w:rsidR="00212F6B" w:rsidRPr="00212F6B" w:rsidRDefault="00212F6B" w:rsidP="00212F6B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212F6B">
        <w:rPr>
          <w:rFonts w:ascii="Arial" w:hAnsi="Arial" w:cs="Arial"/>
          <w:sz w:val="20"/>
          <w:szCs w:val="20"/>
        </w:rPr>
        <w:t xml:space="preserve">You </w:t>
      </w:r>
      <w:r>
        <w:rPr>
          <w:rFonts w:ascii="Arial" w:hAnsi="Arial" w:cs="Arial"/>
          <w:sz w:val="20"/>
          <w:szCs w:val="20"/>
        </w:rPr>
        <w:t xml:space="preserve">have to know the full name </w:t>
      </w:r>
      <w:r w:rsidRPr="00212F6B">
        <w:rPr>
          <w:rFonts w:ascii="Arial" w:hAnsi="Arial" w:cs="Arial"/>
          <w:sz w:val="20"/>
          <w:szCs w:val="20"/>
        </w:rPr>
        <w:t>of the class you want to use in your code.</w:t>
      </w:r>
      <w:r>
        <w:rPr>
          <w:rFonts w:ascii="Arial" w:hAnsi="Arial" w:cs="Arial"/>
          <w:sz w:val="20"/>
          <w:szCs w:val="20"/>
        </w:rPr>
        <w:t xml:space="preserve"> </w:t>
      </w:r>
      <w:r w:rsidRPr="00212F6B">
        <w:rPr>
          <w:rFonts w:ascii="Arial" w:hAnsi="Arial" w:cs="Arial"/>
          <w:sz w:val="20"/>
          <w:szCs w:val="20"/>
        </w:rPr>
        <w:t xml:space="preserve">Unless the class is in the </w:t>
      </w:r>
      <w:proofErr w:type="spellStart"/>
      <w:r w:rsidRPr="00212F6B">
        <w:rPr>
          <w:rFonts w:ascii="Arial" w:hAnsi="Arial" w:cs="Arial"/>
          <w:sz w:val="20"/>
          <w:szCs w:val="20"/>
        </w:rPr>
        <w:t>java.lang</w:t>
      </w:r>
      <w:proofErr w:type="spellEnd"/>
      <w:r w:rsidRPr="00212F6B">
        <w:rPr>
          <w:rFonts w:ascii="Arial" w:hAnsi="Arial" w:cs="Arial"/>
          <w:sz w:val="20"/>
          <w:szCs w:val="20"/>
        </w:rPr>
        <w:t xml:space="preserve"> package.</w:t>
      </w:r>
    </w:p>
    <w:p w:rsidR="00212F6B" w:rsidRDefault="00212F6B" w:rsidP="00212F6B">
      <w:pPr>
        <w:spacing w:after="0"/>
        <w:rPr>
          <w:rFonts w:ascii="Arial" w:hAnsi="Arial" w:cs="Arial"/>
          <w:sz w:val="20"/>
          <w:szCs w:val="20"/>
        </w:rPr>
      </w:pPr>
    </w:p>
    <w:p w:rsidR="00B250E3" w:rsidRPr="00B250E3" w:rsidRDefault="005A1CBC" w:rsidP="00B250E3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B250E3">
        <w:rPr>
          <w:rFonts w:ascii="Arial" w:hAnsi="Arial" w:cs="Arial"/>
          <w:sz w:val="20"/>
          <w:szCs w:val="20"/>
        </w:rPr>
        <w:t xml:space="preserve">Packages are important for three main reasons. </w:t>
      </w:r>
    </w:p>
    <w:p w:rsidR="00B250E3" w:rsidRDefault="005A1CBC" w:rsidP="00B250E3">
      <w:pPr>
        <w:pStyle w:val="ListParagraph"/>
        <w:numPr>
          <w:ilvl w:val="1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B250E3">
        <w:rPr>
          <w:rFonts w:ascii="Arial" w:hAnsi="Arial" w:cs="Arial"/>
          <w:sz w:val="20"/>
          <w:szCs w:val="20"/>
        </w:rPr>
        <w:t>First, they help the overall organization of a project or library</w:t>
      </w:r>
      <w:r w:rsidR="00B250E3">
        <w:rPr>
          <w:rFonts w:ascii="Arial" w:hAnsi="Arial" w:cs="Arial"/>
          <w:sz w:val="20"/>
          <w:szCs w:val="20"/>
        </w:rPr>
        <w:t>.</w:t>
      </w:r>
    </w:p>
    <w:p w:rsidR="00B250E3" w:rsidRDefault="005A1CBC" w:rsidP="00B250E3">
      <w:pPr>
        <w:pStyle w:val="ListParagraph"/>
        <w:numPr>
          <w:ilvl w:val="1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B250E3">
        <w:rPr>
          <w:rFonts w:ascii="Arial" w:hAnsi="Arial" w:cs="Arial"/>
          <w:sz w:val="20"/>
          <w:szCs w:val="20"/>
        </w:rPr>
        <w:t xml:space="preserve">Second, packages give you a name-scoping, to help prevent collisions if you and 12 other programmers in your company all decide to make a class with the same name. If you have a class named Set and someone else (including the Java API) has a class named Set, you need some way to tell the JVM which Set class you’re trying to use. </w:t>
      </w:r>
    </w:p>
    <w:p w:rsidR="00B250E3" w:rsidRDefault="005A1CBC" w:rsidP="00B250E3">
      <w:pPr>
        <w:pStyle w:val="ListParagraph"/>
        <w:numPr>
          <w:ilvl w:val="1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B250E3">
        <w:rPr>
          <w:rFonts w:ascii="Arial" w:hAnsi="Arial" w:cs="Arial"/>
          <w:sz w:val="20"/>
          <w:szCs w:val="20"/>
        </w:rPr>
        <w:t xml:space="preserve">Third, packages provide a level of security, because you can restrict the code you write so that only other classes in the same package can access it. </w:t>
      </w:r>
      <w:r w:rsidR="00B250E3">
        <w:rPr>
          <w:rFonts w:ascii="Arial" w:hAnsi="Arial" w:cs="Arial"/>
          <w:sz w:val="20"/>
          <w:szCs w:val="20"/>
        </w:rPr>
        <w:t>(</w:t>
      </w:r>
      <w:r w:rsidRPr="00B250E3">
        <w:rPr>
          <w:rFonts w:ascii="Arial" w:hAnsi="Arial" w:cs="Arial"/>
          <w:sz w:val="20"/>
          <w:szCs w:val="20"/>
        </w:rPr>
        <w:t>You’ll learn all about that in Chapter 17</w:t>
      </w:r>
      <w:r w:rsidR="00B250E3">
        <w:rPr>
          <w:rFonts w:ascii="Arial" w:hAnsi="Arial" w:cs="Arial"/>
          <w:sz w:val="20"/>
          <w:szCs w:val="20"/>
        </w:rPr>
        <w:t>)</w:t>
      </w:r>
    </w:p>
    <w:p w:rsidR="008D22D4" w:rsidRDefault="008D22D4" w:rsidP="008D22D4">
      <w:pPr>
        <w:pStyle w:val="ListParagraph"/>
        <w:spacing w:after="0"/>
        <w:ind w:left="1440"/>
        <w:rPr>
          <w:rFonts w:ascii="Arial" w:hAnsi="Arial" w:cs="Arial"/>
          <w:sz w:val="20"/>
          <w:szCs w:val="20"/>
        </w:rPr>
      </w:pPr>
    </w:p>
    <w:p w:rsidR="005A1CBC" w:rsidRDefault="005A1CBC" w:rsidP="008D22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B250E3">
        <w:rPr>
          <w:rFonts w:ascii="Arial" w:hAnsi="Arial" w:cs="Arial"/>
          <w:sz w:val="20"/>
          <w:szCs w:val="20"/>
        </w:rPr>
        <w:t>What’s to prevent two people from giving a class the same package name? Java has a naming convention that usually prevents this from happening, as long as developers adhere to it. We’ll get into that in more detail in Chap</w:t>
      </w:r>
      <w:r w:rsidR="00B250E3">
        <w:rPr>
          <w:rFonts w:ascii="Arial" w:hAnsi="Arial" w:cs="Arial"/>
          <w:sz w:val="20"/>
          <w:szCs w:val="20"/>
        </w:rPr>
        <w:t>ter 17</w:t>
      </w:r>
      <w:r w:rsidRPr="00B250E3">
        <w:rPr>
          <w:rFonts w:ascii="Arial" w:hAnsi="Arial" w:cs="Arial"/>
          <w:sz w:val="20"/>
          <w:szCs w:val="20"/>
        </w:rPr>
        <w:t>.</w:t>
      </w:r>
    </w:p>
    <w:p w:rsidR="008D22D4" w:rsidRDefault="008D22D4" w:rsidP="008D22D4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8D22D4" w:rsidRDefault="008D22D4" w:rsidP="008D22D4">
      <w:pPr>
        <w:pStyle w:val="ListParagraph"/>
        <w:numPr>
          <w:ilvl w:val="0"/>
          <w:numId w:val="2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Two import options:</w:t>
      </w:r>
    </w:p>
    <w:p w:rsidR="008D22D4" w:rsidRPr="008D22D4" w:rsidRDefault="008D22D4" w:rsidP="008D22D4">
      <w:pPr>
        <w:pStyle w:val="ListParagraph"/>
        <w:numPr>
          <w:ilvl w:val="1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8D22D4">
        <w:rPr>
          <w:rFonts w:ascii="Arial" w:hAnsi="Arial" w:cs="Arial"/>
          <w:sz w:val="20"/>
          <w:szCs w:val="20"/>
        </w:rPr>
        <w:t xml:space="preserve">Put an import statement at the top of your source code file: </w:t>
      </w:r>
      <w:r w:rsidRPr="008D22D4">
        <w:rPr>
          <w:rFonts w:ascii="Courier New" w:hAnsi="Courier New" w:cs="Courier New"/>
          <w:b/>
          <w:color w:val="FF0000"/>
          <w:sz w:val="20"/>
          <w:szCs w:val="20"/>
        </w:rPr>
        <w:t xml:space="preserve">import </w:t>
      </w:r>
      <w:proofErr w:type="spellStart"/>
      <w:r w:rsidRPr="008D22D4">
        <w:rPr>
          <w:rFonts w:ascii="Courier New" w:hAnsi="Courier New" w:cs="Courier New"/>
          <w:b/>
          <w:color w:val="FF0000"/>
          <w:sz w:val="20"/>
          <w:szCs w:val="20"/>
        </w:rPr>
        <w:t>java.util.ArrayList</w:t>
      </w:r>
      <w:proofErr w:type="spellEnd"/>
      <w:r w:rsidRPr="008D22D4">
        <w:rPr>
          <w:rFonts w:ascii="Courier New" w:hAnsi="Courier New" w:cs="Courier New"/>
          <w:b/>
          <w:color w:val="FF0000"/>
          <w:sz w:val="20"/>
          <w:szCs w:val="20"/>
        </w:rPr>
        <w:t>;</w:t>
      </w:r>
    </w:p>
    <w:p w:rsidR="008D22D4" w:rsidRDefault="008D22D4" w:rsidP="008D22D4">
      <w:pPr>
        <w:pStyle w:val="ListParagraph"/>
        <w:numPr>
          <w:ilvl w:val="1"/>
          <w:numId w:val="26"/>
        </w:numPr>
        <w:spacing w:after="0"/>
        <w:rPr>
          <w:rFonts w:ascii="Arial" w:hAnsi="Arial" w:cs="Arial"/>
          <w:sz w:val="20"/>
          <w:szCs w:val="20"/>
        </w:rPr>
      </w:pPr>
      <w:r w:rsidRPr="008D22D4">
        <w:rPr>
          <w:rFonts w:ascii="Arial" w:hAnsi="Arial" w:cs="Arial"/>
          <w:sz w:val="20"/>
          <w:szCs w:val="20"/>
        </w:rPr>
        <w:t xml:space="preserve">Type the full name everywhere in your code. Each time you use it. </w:t>
      </w:r>
      <w:r>
        <w:rPr>
          <w:rFonts w:ascii="Arial" w:hAnsi="Arial" w:cs="Arial"/>
          <w:sz w:val="20"/>
          <w:szCs w:val="20"/>
        </w:rPr>
        <w:t>For example:</w:t>
      </w:r>
      <w:r w:rsidRPr="008D22D4">
        <w:rPr>
          <w:rFonts w:ascii="Arial" w:hAnsi="Arial" w:cs="Arial"/>
          <w:sz w:val="20"/>
          <w:szCs w:val="20"/>
        </w:rPr>
        <w:t xml:space="preserve"> </w:t>
      </w:r>
    </w:p>
    <w:p w:rsidR="008D22D4" w:rsidRPr="008D22D4" w:rsidRDefault="008D22D4" w:rsidP="008D22D4">
      <w:pPr>
        <w:spacing w:after="0"/>
        <w:ind w:left="2160"/>
        <w:rPr>
          <w:rFonts w:ascii="Courier New" w:hAnsi="Courier New" w:cs="Courier New"/>
          <w:b/>
          <w:color w:val="FF0000"/>
          <w:sz w:val="20"/>
          <w:szCs w:val="20"/>
        </w:rPr>
      </w:pPr>
      <w:proofErr w:type="spellStart"/>
      <w:r w:rsidRPr="008D22D4">
        <w:rPr>
          <w:rFonts w:ascii="Courier New" w:hAnsi="Courier New" w:cs="Courier New"/>
          <w:b/>
          <w:color w:val="FF0000"/>
          <w:sz w:val="20"/>
          <w:szCs w:val="20"/>
        </w:rPr>
        <w:t>java.util.</w:t>
      </w:r>
      <w:r w:rsidR="00E05248">
        <w:rPr>
          <w:rFonts w:ascii="Courier New" w:hAnsi="Courier New" w:cs="Courier New"/>
          <w:b/>
          <w:color w:val="FF0000"/>
          <w:sz w:val="20"/>
          <w:szCs w:val="20"/>
        </w:rPr>
        <w:t>ArrayList</w:t>
      </w:r>
      <w:proofErr w:type="spellEnd"/>
      <w:r w:rsidR="00E05248">
        <w:rPr>
          <w:rFonts w:ascii="Courier New" w:hAnsi="Courier New" w:cs="Courier New"/>
          <w:b/>
          <w:color w:val="FF0000"/>
          <w:sz w:val="20"/>
          <w:szCs w:val="20"/>
        </w:rPr>
        <w:t>&lt;Dog</w:t>
      </w:r>
      <w:r w:rsidRPr="008D22D4">
        <w:rPr>
          <w:rFonts w:ascii="Courier New" w:hAnsi="Courier New" w:cs="Courier New"/>
          <w:b/>
          <w:color w:val="FF0000"/>
          <w:sz w:val="20"/>
          <w:szCs w:val="20"/>
        </w:rPr>
        <w:t>&gt;</w:t>
      </w:r>
      <w:r w:rsidR="00E05248">
        <w:rPr>
          <w:rFonts w:ascii="Courier New" w:hAnsi="Courier New" w:cs="Courier New"/>
          <w:b/>
          <w:color w:val="FF0000"/>
          <w:sz w:val="20"/>
          <w:szCs w:val="20"/>
        </w:rPr>
        <w:t xml:space="preserve"> list = new </w:t>
      </w:r>
      <w:proofErr w:type="spellStart"/>
      <w:r w:rsidR="00E05248">
        <w:rPr>
          <w:rFonts w:ascii="Courier New" w:hAnsi="Courier New" w:cs="Courier New"/>
          <w:b/>
          <w:color w:val="FF0000"/>
          <w:sz w:val="20"/>
          <w:szCs w:val="20"/>
        </w:rPr>
        <w:t>java.util.ArrayList</w:t>
      </w:r>
      <w:proofErr w:type="spellEnd"/>
      <w:r w:rsidR="00E05248">
        <w:rPr>
          <w:rFonts w:ascii="Courier New" w:hAnsi="Courier New" w:cs="Courier New"/>
          <w:b/>
          <w:color w:val="FF0000"/>
          <w:sz w:val="20"/>
          <w:szCs w:val="20"/>
        </w:rPr>
        <w:t>&lt;Dog</w:t>
      </w:r>
      <w:proofErr w:type="gramStart"/>
      <w:r w:rsidRPr="008D22D4">
        <w:rPr>
          <w:rFonts w:ascii="Courier New" w:hAnsi="Courier New" w:cs="Courier New"/>
          <w:b/>
          <w:color w:val="FF0000"/>
          <w:sz w:val="20"/>
          <w:szCs w:val="20"/>
        </w:rPr>
        <w:t>&gt;(</w:t>
      </w:r>
      <w:proofErr w:type="gramEnd"/>
      <w:r w:rsidRPr="008D22D4">
        <w:rPr>
          <w:rFonts w:ascii="Courier New" w:hAnsi="Courier New" w:cs="Courier New"/>
          <w:b/>
          <w:color w:val="FF0000"/>
          <w:sz w:val="20"/>
          <w:szCs w:val="20"/>
        </w:rPr>
        <w:t xml:space="preserve">); </w:t>
      </w:r>
    </w:p>
    <w:p w:rsidR="008D22D4" w:rsidRPr="008D22D4" w:rsidRDefault="00E05248" w:rsidP="008D22D4">
      <w:pPr>
        <w:spacing w:after="0"/>
        <w:ind w:left="216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void go(</w:t>
      </w:r>
      <w:proofErr w:type="spellStart"/>
      <w:r>
        <w:rPr>
          <w:rFonts w:ascii="Courier New" w:hAnsi="Courier New" w:cs="Courier New"/>
          <w:b/>
          <w:color w:val="FF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b/>
          <w:color w:val="FF0000"/>
          <w:sz w:val="20"/>
          <w:szCs w:val="20"/>
        </w:rPr>
        <w:t>&lt;Dog</w:t>
      </w:r>
      <w:r w:rsidR="008D22D4" w:rsidRPr="008D22D4">
        <w:rPr>
          <w:rFonts w:ascii="Courier New" w:hAnsi="Courier New" w:cs="Courier New"/>
          <w:b/>
          <w:color w:val="FF0000"/>
          <w:sz w:val="20"/>
          <w:szCs w:val="20"/>
        </w:rPr>
        <w:t xml:space="preserve">&gt; list) { } </w:t>
      </w:r>
    </w:p>
    <w:p w:rsidR="008D22D4" w:rsidRPr="008D22D4" w:rsidRDefault="00E05248" w:rsidP="008D22D4">
      <w:pPr>
        <w:spacing w:after="0"/>
        <w:ind w:left="2160"/>
        <w:rPr>
          <w:rFonts w:ascii="Courier New" w:hAnsi="Courier New" w:cs="Courier New"/>
          <w:b/>
          <w:color w:val="FF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color w:val="FF000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b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color w:val="FF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b/>
          <w:color w:val="FF0000"/>
          <w:sz w:val="20"/>
          <w:szCs w:val="20"/>
        </w:rPr>
        <w:t>&lt;Dog</w:t>
      </w:r>
      <w:r w:rsidR="008D22D4" w:rsidRPr="008D22D4">
        <w:rPr>
          <w:rFonts w:ascii="Courier New" w:hAnsi="Courier New" w:cs="Courier New"/>
          <w:b/>
          <w:color w:val="FF0000"/>
          <w:sz w:val="20"/>
          <w:szCs w:val="20"/>
        </w:rPr>
        <w:t>&gt; foo() {...}</w:t>
      </w:r>
    </w:p>
    <w:p w:rsidR="008D22D4" w:rsidRPr="008D22D4" w:rsidRDefault="008D22D4" w:rsidP="008D22D4">
      <w:pPr>
        <w:spacing w:after="0"/>
        <w:rPr>
          <w:rFonts w:ascii="Arial" w:hAnsi="Arial" w:cs="Arial"/>
          <w:sz w:val="20"/>
          <w:szCs w:val="20"/>
        </w:rPr>
      </w:pPr>
    </w:p>
    <w:p w:rsidR="00BD101C" w:rsidRPr="006E4ECB" w:rsidRDefault="00616488" w:rsidP="00616488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See page 156 on why there its </w:t>
      </w:r>
      <w:proofErr w:type="spellStart"/>
      <w:r w:rsidRPr="006E4ECB">
        <w:rPr>
          <w:rFonts w:ascii="Courier New" w:hAnsi="Courier New" w:cs="Courier New"/>
          <w:b/>
          <w:color w:val="FF0000"/>
          <w:sz w:val="20"/>
          <w:szCs w:val="20"/>
        </w:rPr>
        <w:t>javax.swing</w:t>
      </w:r>
      <w:proofErr w:type="spellEnd"/>
      <w:r w:rsidRPr="006E4ECB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not just </w:t>
      </w:r>
      <w:proofErr w:type="spellStart"/>
      <w:r w:rsidRPr="006E4ECB">
        <w:rPr>
          <w:rFonts w:ascii="Courier New" w:hAnsi="Courier New" w:cs="Courier New"/>
          <w:b/>
          <w:color w:val="FF0000"/>
          <w:sz w:val="20"/>
          <w:szCs w:val="20"/>
        </w:rPr>
        <w:t>java.swing</w:t>
      </w:r>
      <w:proofErr w:type="spellEnd"/>
    </w:p>
    <w:p w:rsidR="006E4ECB" w:rsidRPr="006E4ECB" w:rsidRDefault="006E4ECB" w:rsidP="006E4ECB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6E4ECB">
        <w:rPr>
          <w:rFonts w:ascii="Arial" w:hAnsi="Arial" w:cs="Arial"/>
          <w:sz w:val="20"/>
          <w:szCs w:val="20"/>
        </w:rPr>
        <w:t>n import s</w:t>
      </w:r>
      <w:r>
        <w:rPr>
          <w:rFonts w:ascii="Arial" w:hAnsi="Arial" w:cs="Arial"/>
          <w:sz w:val="20"/>
          <w:szCs w:val="20"/>
        </w:rPr>
        <w:t>tatement saves you from typing.</w:t>
      </w:r>
      <w:r w:rsidRPr="006E4ECB">
        <w:rPr>
          <w:rFonts w:ascii="Arial" w:hAnsi="Arial" w:cs="Arial"/>
          <w:sz w:val="20"/>
          <w:szCs w:val="20"/>
        </w:rPr>
        <w:t xml:space="preserve"> That’s really it. You </w:t>
      </w:r>
      <w:r w:rsidRPr="006E4ECB">
        <w:rPr>
          <w:rFonts w:ascii="Arial" w:hAnsi="Arial" w:cs="Arial"/>
          <w:sz w:val="20"/>
          <w:szCs w:val="20"/>
          <w:highlight w:val="yellow"/>
          <w:u w:val="single"/>
        </w:rPr>
        <w:t>don’t</w:t>
      </w:r>
      <w:r w:rsidRPr="006E4ECB">
        <w:rPr>
          <w:rFonts w:ascii="Arial" w:hAnsi="Arial" w:cs="Arial"/>
          <w:sz w:val="20"/>
          <w:szCs w:val="20"/>
        </w:rPr>
        <w:t xml:space="preserve"> have to worry about your code becoming bloated, or slower, from too many imports. An import is simply the way you give Java the full name of a class.</w:t>
      </w:r>
    </w:p>
    <w:p w:rsidR="006E4ECB" w:rsidRDefault="006E4ECB" w:rsidP="006E4ECB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7412B6" w:rsidRPr="007412B6" w:rsidRDefault="007412B6" w:rsidP="007412B6">
      <w:pPr>
        <w:pStyle w:val="ListParagraph"/>
        <w:spacing w:after="0"/>
        <w:ind w:left="0"/>
        <w:rPr>
          <w:rFonts w:ascii="Arial" w:hAnsi="Arial" w:cs="Arial"/>
          <w:b/>
          <w:sz w:val="20"/>
          <w:szCs w:val="20"/>
          <w:u w:val="single"/>
        </w:rPr>
      </w:pPr>
      <w:r w:rsidRPr="007412B6">
        <w:rPr>
          <w:rFonts w:ascii="Arial" w:hAnsi="Arial" w:cs="Arial"/>
          <w:b/>
          <w:sz w:val="20"/>
          <w:szCs w:val="20"/>
          <w:u w:val="single"/>
        </w:rPr>
        <w:t>How to play with the API</w:t>
      </w:r>
    </w:p>
    <w:p w:rsidR="007412B6" w:rsidRDefault="007412B6" w:rsidP="007412B6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0"/>
          <w:szCs w:val="20"/>
        </w:rPr>
      </w:pPr>
      <w:r w:rsidRPr="007412B6">
        <w:rPr>
          <w:rFonts w:ascii="Arial" w:hAnsi="Arial" w:cs="Arial"/>
          <w:sz w:val="20"/>
          <w:szCs w:val="20"/>
        </w:rPr>
        <w:t>Browse a Book</w:t>
      </w:r>
      <w:r>
        <w:rPr>
          <w:rFonts w:ascii="Arial" w:hAnsi="Arial" w:cs="Arial"/>
          <w:sz w:val="20"/>
          <w:szCs w:val="20"/>
        </w:rPr>
        <w:t xml:space="preserve">; such as </w:t>
      </w:r>
      <w:hyperlink r:id="rId9" w:history="1">
        <w:r w:rsidRPr="007412B6">
          <w:rPr>
            <w:rStyle w:val="Hyperlink"/>
            <w:rFonts w:ascii="Arial" w:hAnsi="Arial" w:cs="Arial"/>
            <w:sz w:val="20"/>
            <w:szCs w:val="20"/>
          </w:rPr>
          <w:t xml:space="preserve">Java </w:t>
        </w:r>
        <w:proofErr w:type="gramStart"/>
        <w:r w:rsidRPr="007412B6">
          <w:rPr>
            <w:rStyle w:val="Hyperlink"/>
            <w:rFonts w:ascii="Arial" w:hAnsi="Arial" w:cs="Arial"/>
            <w:sz w:val="20"/>
            <w:szCs w:val="20"/>
          </w:rPr>
          <w:t>In</w:t>
        </w:r>
        <w:proofErr w:type="gramEnd"/>
        <w:r w:rsidRPr="007412B6">
          <w:rPr>
            <w:rStyle w:val="Hyperlink"/>
            <w:rFonts w:ascii="Arial" w:hAnsi="Arial" w:cs="Arial"/>
            <w:sz w:val="20"/>
            <w:szCs w:val="20"/>
          </w:rPr>
          <w:t xml:space="preserve"> A Nutshell, 5th Edition by David Flanagan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Pr="007412B6">
        <w:rPr>
          <w:rFonts w:ascii="Arial" w:hAnsi="Arial" w:cs="Arial"/>
          <w:sz w:val="20"/>
          <w:szCs w:val="20"/>
        </w:rPr>
        <w:t>Flipping through a reference book is the best way to find out what’s in the Java library. You can easily stumble on a class that looks useful, just by browsing pages.</w:t>
      </w:r>
    </w:p>
    <w:p w:rsidR="007412B6" w:rsidRDefault="007412B6" w:rsidP="007412B6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</w:p>
    <w:p w:rsidR="007412B6" w:rsidRDefault="007412B6" w:rsidP="007412B6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lastRenderedPageBreak/>
        <w:drawing>
          <wp:inline distT="0" distB="0" distL="0" distR="0" wp14:anchorId="1C96EA2A" wp14:editId="3A0DE66A">
            <wp:extent cx="5457825" cy="3609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B6" w:rsidRPr="007412B6" w:rsidRDefault="007412B6" w:rsidP="007412B6">
      <w:pPr>
        <w:pStyle w:val="ListParagraph"/>
        <w:spacing w:after="0"/>
        <w:ind w:left="1080"/>
        <w:rPr>
          <w:rFonts w:ascii="Arial" w:hAnsi="Arial" w:cs="Arial"/>
          <w:sz w:val="20"/>
          <w:szCs w:val="20"/>
        </w:rPr>
      </w:pPr>
    </w:p>
    <w:p w:rsidR="007412B6" w:rsidRDefault="007412B6" w:rsidP="00272B25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0"/>
          <w:szCs w:val="20"/>
        </w:rPr>
      </w:pPr>
      <w:r w:rsidRPr="007412B6">
        <w:rPr>
          <w:rFonts w:ascii="Arial" w:hAnsi="Arial" w:cs="Arial"/>
          <w:sz w:val="20"/>
          <w:szCs w:val="20"/>
        </w:rPr>
        <w:t>Use the HTML API docs</w:t>
      </w:r>
      <w:r w:rsidR="00272B25">
        <w:rPr>
          <w:rFonts w:ascii="Arial" w:hAnsi="Arial" w:cs="Arial"/>
          <w:sz w:val="20"/>
          <w:szCs w:val="20"/>
        </w:rPr>
        <w:t xml:space="preserve"> (</w:t>
      </w:r>
      <w:hyperlink r:id="rId11" w:history="1">
        <w:r w:rsidR="00272B25" w:rsidRPr="00997D19">
          <w:rPr>
            <w:rStyle w:val="Hyperlink"/>
            <w:rFonts w:ascii="Arial" w:hAnsi="Arial" w:cs="Arial"/>
            <w:sz w:val="20"/>
            <w:szCs w:val="20"/>
          </w:rPr>
          <w:t>http://docs.oracle.com/javase/7/docs/api/</w:t>
        </w:r>
      </w:hyperlink>
      <w:r w:rsidR="00272B25">
        <w:rPr>
          <w:rFonts w:ascii="Arial" w:hAnsi="Arial" w:cs="Arial"/>
          <w:sz w:val="20"/>
          <w:szCs w:val="20"/>
        </w:rPr>
        <w:t>)</w:t>
      </w:r>
      <w:r w:rsidR="004C2A9F">
        <w:rPr>
          <w:rFonts w:ascii="Arial" w:hAnsi="Arial" w:cs="Arial"/>
          <w:sz w:val="20"/>
          <w:szCs w:val="20"/>
        </w:rPr>
        <w:t>:</w:t>
      </w:r>
    </w:p>
    <w:p w:rsidR="004C2A9F" w:rsidRDefault="004C2A9F" w:rsidP="004C2A9F">
      <w:pPr>
        <w:pStyle w:val="ListParagraph"/>
        <w:numPr>
          <w:ilvl w:val="1"/>
          <w:numId w:val="2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online docs called the </w:t>
      </w:r>
      <w:r w:rsidRPr="004C2A9F">
        <w:rPr>
          <w:rFonts w:ascii="Arial" w:hAnsi="Arial" w:cs="Arial"/>
          <w:sz w:val="20"/>
          <w:szCs w:val="20"/>
        </w:rPr>
        <w:t>Java API</w:t>
      </w:r>
      <w:r>
        <w:rPr>
          <w:rFonts w:ascii="Arial" w:hAnsi="Arial" w:cs="Arial"/>
          <w:sz w:val="20"/>
          <w:szCs w:val="20"/>
        </w:rPr>
        <w:t xml:space="preserve"> are</w:t>
      </w:r>
      <w:r w:rsidRPr="004C2A9F">
        <w:rPr>
          <w:rFonts w:ascii="Arial" w:hAnsi="Arial" w:cs="Arial"/>
          <w:sz w:val="20"/>
          <w:szCs w:val="20"/>
        </w:rPr>
        <w:t xml:space="preserve"> part of a larger set</w:t>
      </w:r>
      <w:bookmarkStart w:id="0" w:name="_GoBack"/>
      <w:bookmarkEnd w:id="0"/>
      <w:r w:rsidRPr="004C2A9F">
        <w:rPr>
          <w:rFonts w:ascii="Arial" w:hAnsi="Arial" w:cs="Arial"/>
          <w:sz w:val="20"/>
          <w:szCs w:val="20"/>
        </w:rPr>
        <w:t xml:space="preserve"> called the Java 5</w:t>
      </w:r>
      <w:r>
        <w:rPr>
          <w:rFonts w:ascii="Arial" w:hAnsi="Arial" w:cs="Arial"/>
          <w:sz w:val="20"/>
          <w:szCs w:val="20"/>
        </w:rPr>
        <w:t xml:space="preserve"> Standard Edition Documentation. Y</w:t>
      </w:r>
      <w:r w:rsidRPr="004C2A9F">
        <w:rPr>
          <w:rFonts w:ascii="Arial" w:hAnsi="Arial" w:cs="Arial"/>
          <w:sz w:val="20"/>
          <w:szCs w:val="20"/>
        </w:rPr>
        <w:t>ou can also browse them at java.sun.com</w:t>
      </w:r>
      <w:r>
        <w:rPr>
          <w:rFonts w:ascii="Arial" w:hAnsi="Arial" w:cs="Arial"/>
          <w:sz w:val="20"/>
          <w:szCs w:val="20"/>
        </w:rPr>
        <w:t xml:space="preserve"> though might be slow</w:t>
      </w:r>
      <w:r w:rsidRPr="004C2A9F">
        <w:rPr>
          <w:rFonts w:ascii="Arial" w:hAnsi="Arial" w:cs="Arial"/>
          <w:sz w:val="20"/>
          <w:szCs w:val="20"/>
        </w:rPr>
        <w:t xml:space="preserve">. Trust </w:t>
      </w:r>
      <w:proofErr w:type="gramStart"/>
      <w:r w:rsidRPr="004C2A9F">
        <w:rPr>
          <w:rFonts w:ascii="Arial" w:hAnsi="Arial" w:cs="Arial"/>
          <w:sz w:val="20"/>
          <w:szCs w:val="20"/>
        </w:rPr>
        <w:t>us,</w:t>
      </w:r>
      <w:proofErr w:type="gramEnd"/>
      <w:r w:rsidRPr="004C2A9F">
        <w:rPr>
          <w:rFonts w:ascii="Arial" w:hAnsi="Arial" w:cs="Arial"/>
          <w:sz w:val="20"/>
          <w:szCs w:val="20"/>
        </w:rPr>
        <w:t xml:space="preserve"> you probably want these on your hard drive. </w:t>
      </w:r>
    </w:p>
    <w:p w:rsidR="007412B6" w:rsidRDefault="004C2A9F" w:rsidP="004C2A9F">
      <w:pPr>
        <w:pStyle w:val="ListParagraph"/>
        <w:numPr>
          <w:ilvl w:val="1"/>
          <w:numId w:val="28"/>
        </w:numPr>
        <w:spacing w:after="0"/>
        <w:rPr>
          <w:rFonts w:ascii="Arial" w:hAnsi="Arial" w:cs="Arial"/>
          <w:sz w:val="20"/>
          <w:szCs w:val="20"/>
        </w:rPr>
      </w:pPr>
      <w:r w:rsidRPr="004C2A9F">
        <w:rPr>
          <w:rFonts w:ascii="Arial" w:hAnsi="Arial" w:cs="Arial"/>
          <w:sz w:val="20"/>
          <w:szCs w:val="20"/>
        </w:rPr>
        <w:t xml:space="preserve">The API docs are the best reference for getting more details about a class and its methods. The book tells you a little about it, enough to know that this is indeed what you want to use, but you still need to know more about the methods. </w:t>
      </w:r>
    </w:p>
    <w:p w:rsidR="00237766" w:rsidRDefault="00237766" w:rsidP="00237766">
      <w:pPr>
        <w:spacing w:after="0"/>
        <w:rPr>
          <w:rFonts w:ascii="Arial" w:hAnsi="Arial" w:cs="Arial"/>
          <w:sz w:val="20"/>
          <w:szCs w:val="20"/>
        </w:rPr>
      </w:pPr>
    </w:p>
    <w:p w:rsidR="00237766" w:rsidRPr="00237766" w:rsidRDefault="00237766" w:rsidP="00237766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6FC76D1F" wp14:editId="5C8CC105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766" w:rsidRPr="00237766" w:rsidSect="00E54B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C005A"/>
    <w:multiLevelType w:val="hybridMultilevel"/>
    <w:tmpl w:val="0A26A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7503E"/>
    <w:multiLevelType w:val="hybridMultilevel"/>
    <w:tmpl w:val="8160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716A2C"/>
    <w:multiLevelType w:val="hybridMultilevel"/>
    <w:tmpl w:val="AC4E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2555FD"/>
    <w:multiLevelType w:val="hybridMultilevel"/>
    <w:tmpl w:val="5F62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268C0"/>
    <w:multiLevelType w:val="hybridMultilevel"/>
    <w:tmpl w:val="F2345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7219B7"/>
    <w:multiLevelType w:val="hybridMultilevel"/>
    <w:tmpl w:val="4D3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F707DF"/>
    <w:multiLevelType w:val="hybridMultilevel"/>
    <w:tmpl w:val="AA66A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D470E12"/>
    <w:multiLevelType w:val="hybridMultilevel"/>
    <w:tmpl w:val="ADB8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C5C62"/>
    <w:multiLevelType w:val="hybridMultilevel"/>
    <w:tmpl w:val="BF4A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A4783"/>
    <w:multiLevelType w:val="hybridMultilevel"/>
    <w:tmpl w:val="628E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0A1"/>
    <w:multiLevelType w:val="hybridMultilevel"/>
    <w:tmpl w:val="24D45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604E7"/>
    <w:multiLevelType w:val="hybridMultilevel"/>
    <w:tmpl w:val="7A8CA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B97A6C"/>
    <w:multiLevelType w:val="hybridMultilevel"/>
    <w:tmpl w:val="FA3A2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B0A14A8"/>
    <w:multiLevelType w:val="hybridMultilevel"/>
    <w:tmpl w:val="3E90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351E68"/>
    <w:multiLevelType w:val="hybridMultilevel"/>
    <w:tmpl w:val="4610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112E50"/>
    <w:multiLevelType w:val="hybridMultilevel"/>
    <w:tmpl w:val="4B962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8E4300"/>
    <w:multiLevelType w:val="hybridMultilevel"/>
    <w:tmpl w:val="58D69E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F06856"/>
    <w:multiLevelType w:val="hybridMultilevel"/>
    <w:tmpl w:val="DF7E8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42D0C3A"/>
    <w:multiLevelType w:val="hybridMultilevel"/>
    <w:tmpl w:val="9A94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BC1820"/>
    <w:multiLevelType w:val="hybridMultilevel"/>
    <w:tmpl w:val="0E08C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DD33C3F"/>
    <w:multiLevelType w:val="hybridMultilevel"/>
    <w:tmpl w:val="CD5E4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70D0663"/>
    <w:multiLevelType w:val="hybridMultilevel"/>
    <w:tmpl w:val="822A2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9B378E"/>
    <w:multiLevelType w:val="hybridMultilevel"/>
    <w:tmpl w:val="6848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BC80265"/>
    <w:multiLevelType w:val="hybridMultilevel"/>
    <w:tmpl w:val="D50225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C9F4236"/>
    <w:multiLevelType w:val="hybridMultilevel"/>
    <w:tmpl w:val="ACF6F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405DB4"/>
    <w:multiLevelType w:val="hybridMultilevel"/>
    <w:tmpl w:val="899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920E4F"/>
    <w:multiLevelType w:val="hybridMultilevel"/>
    <w:tmpl w:val="47FE4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E6E2928"/>
    <w:multiLevelType w:val="hybridMultilevel"/>
    <w:tmpl w:val="BF9E8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4"/>
  </w:num>
  <w:num w:numId="3">
    <w:abstractNumId w:val="8"/>
  </w:num>
  <w:num w:numId="4">
    <w:abstractNumId w:val="24"/>
  </w:num>
  <w:num w:numId="5">
    <w:abstractNumId w:val="23"/>
  </w:num>
  <w:num w:numId="6">
    <w:abstractNumId w:val="3"/>
  </w:num>
  <w:num w:numId="7">
    <w:abstractNumId w:val="15"/>
  </w:num>
  <w:num w:numId="8">
    <w:abstractNumId w:val="6"/>
  </w:num>
  <w:num w:numId="9">
    <w:abstractNumId w:val="12"/>
  </w:num>
  <w:num w:numId="10">
    <w:abstractNumId w:val="17"/>
  </w:num>
  <w:num w:numId="11">
    <w:abstractNumId w:val="20"/>
  </w:num>
  <w:num w:numId="12">
    <w:abstractNumId w:val="5"/>
  </w:num>
  <w:num w:numId="13">
    <w:abstractNumId w:val="7"/>
  </w:num>
  <w:num w:numId="14">
    <w:abstractNumId w:val="22"/>
  </w:num>
  <w:num w:numId="15">
    <w:abstractNumId w:val="16"/>
  </w:num>
  <w:num w:numId="16">
    <w:abstractNumId w:val="19"/>
  </w:num>
  <w:num w:numId="17">
    <w:abstractNumId w:val="4"/>
  </w:num>
  <w:num w:numId="18">
    <w:abstractNumId w:val="2"/>
  </w:num>
  <w:num w:numId="19">
    <w:abstractNumId w:val="10"/>
  </w:num>
  <w:num w:numId="20">
    <w:abstractNumId w:val="25"/>
  </w:num>
  <w:num w:numId="21">
    <w:abstractNumId w:val="1"/>
  </w:num>
  <w:num w:numId="22">
    <w:abstractNumId w:val="21"/>
  </w:num>
  <w:num w:numId="23">
    <w:abstractNumId w:val="26"/>
  </w:num>
  <w:num w:numId="24">
    <w:abstractNumId w:val="11"/>
  </w:num>
  <w:num w:numId="25">
    <w:abstractNumId w:val="13"/>
  </w:num>
  <w:num w:numId="26">
    <w:abstractNumId w:val="0"/>
  </w:num>
  <w:num w:numId="27">
    <w:abstractNumId w:val="9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4A"/>
    <w:rsid w:val="00013ABB"/>
    <w:rsid w:val="000149FF"/>
    <w:rsid w:val="00020283"/>
    <w:rsid w:val="000208FF"/>
    <w:rsid w:val="00033B56"/>
    <w:rsid w:val="00036509"/>
    <w:rsid w:val="00041A70"/>
    <w:rsid w:val="000436B1"/>
    <w:rsid w:val="0005245F"/>
    <w:rsid w:val="00052BCE"/>
    <w:rsid w:val="00060904"/>
    <w:rsid w:val="00095E85"/>
    <w:rsid w:val="000B759A"/>
    <w:rsid w:val="000C1F64"/>
    <w:rsid w:val="000F3E2E"/>
    <w:rsid w:val="000F541C"/>
    <w:rsid w:val="00107606"/>
    <w:rsid w:val="00112EF5"/>
    <w:rsid w:val="001278B5"/>
    <w:rsid w:val="00156D4A"/>
    <w:rsid w:val="00193615"/>
    <w:rsid w:val="001B185D"/>
    <w:rsid w:val="001B474E"/>
    <w:rsid w:val="001E13E8"/>
    <w:rsid w:val="001E2CB7"/>
    <w:rsid w:val="001E3297"/>
    <w:rsid w:val="001F3E8B"/>
    <w:rsid w:val="00211D08"/>
    <w:rsid w:val="002126FF"/>
    <w:rsid w:val="00212F6B"/>
    <w:rsid w:val="00214806"/>
    <w:rsid w:val="00217E44"/>
    <w:rsid w:val="00237766"/>
    <w:rsid w:val="0023799C"/>
    <w:rsid w:val="00244865"/>
    <w:rsid w:val="00245318"/>
    <w:rsid w:val="00260BC0"/>
    <w:rsid w:val="00272B25"/>
    <w:rsid w:val="00295B13"/>
    <w:rsid w:val="002B068E"/>
    <w:rsid w:val="002E671A"/>
    <w:rsid w:val="002F50BB"/>
    <w:rsid w:val="003112F6"/>
    <w:rsid w:val="0034044C"/>
    <w:rsid w:val="00351AEB"/>
    <w:rsid w:val="00355BEB"/>
    <w:rsid w:val="0036752A"/>
    <w:rsid w:val="0038188C"/>
    <w:rsid w:val="003C3E3C"/>
    <w:rsid w:val="003D01B0"/>
    <w:rsid w:val="003D1D8C"/>
    <w:rsid w:val="003D3AB3"/>
    <w:rsid w:val="00401EBC"/>
    <w:rsid w:val="004036DC"/>
    <w:rsid w:val="00415B96"/>
    <w:rsid w:val="0042785A"/>
    <w:rsid w:val="00472D2D"/>
    <w:rsid w:val="0047569B"/>
    <w:rsid w:val="00486A5E"/>
    <w:rsid w:val="004A055E"/>
    <w:rsid w:val="004C2A9F"/>
    <w:rsid w:val="004C2C6F"/>
    <w:rsid w:val="004D19EC"/>
    <w:rsid w:val="004E2701"/>
    <w:rsid w:val="00513EC7"/>
    <w:rsid w:val="0052515A"/>
    <w:rsid w:val="00532D87"/>
    <w:rsid w:val="005542DB"/>
    <w:rsid w:val="00556073"/>
    <w:rsid w:val="0057506E"/>
    <w:rsid w:val="005A1CBC"/>
    <w:rsid w:val="005C25EE"/>
    <w:rsid w:val="005D2633"/>
    <w:rsid w:val="005E0FEF"/>
    <w:rsid w:val="00616488"/>
    <w:rsid w:val="00624A96"/>
    <w:rsid w:val="00627771"/>
    <w:rsid w:val="006E4ECB"/>
    <w:rsid w:val="00730572"/>
    <w:rsid w:val="007412B6"/>
    <w:rsid w:val="0074752D"/>
    <w:rsid w:val="00780265"/>
    <w:rsid w:val="00795A0D"/>
    <w:rsid w:val="00797FD0"/>
    <w:rsid w:val="007B7E6A"/>
    <w:rsid w:val="007C2752"/>
    <w:rsid w:val="007D1E2F"/>
    <w:rsid w:val="007E3808"/>
    <w:rsid w:val="007F4504"/>
    <w:rsid w:val="00812BE8"/>
    <w:rsid w:val="00812DD1"/>
    <w:rsid w:val="00813A48"/>
    <w:rsid w:val="00827556"/>
    <w:rsid w:val="0083334E"/>
    <w:rsid w:val="00840C61"/>
    <w:rsid w:val="008536B8"/>
    <w:rsid w:val="008A041E"/>
    <w:rsid w:val="008D0FF3"/>
    <w:rsid w:val="008D22D4"/>
    <w:rsid w:val="00923125"/>
    <w:rsid w:val="00942731"/>
    <w:rsid w:val="009730A6"/>
    <w:rsid w:val="00980350"/>
    <w:rsid w:val="009958CA"/>
    <w:rsid w:val="00997A6A"/>
    <w:rsid w:val="009A7975"/>
    <w:rsid w:val="009C1CFB"/>
    <w:rsid w:val="009E6070"/>
    <w:rsid w:val="009F0C44"/>
    <w:rsid w:val="00A51C7C"/>
    <w:rsid w:val="00A67606"/>
    <w:rsid w:val="00A704BB"/>
    <w:rsid w:val="00A71345"/>
    <w:rsid w:val="00A72746"/>
    <w:rsid w:val="00A84BA4"/>
    <w:rsid w:val="00A85617"/>
    <w:rsid w:val="00A877FC"/>
    <w:rsid w:val="00AB4411"/>
    <w:rsid w:val="00AB5099"/>
    <w:rsid w:val="00AB5E0A"/>
    <w:rsid w:val="00AC4F7B"/>
    <w:rsid w:val="00AD29C0"/>
    <w:rsid w:val="00AD3358"/>
    <w:rsid w:val="00AE1BCC"/>
    <w:rsid w:val="00B176F3"/>
    <w:rsid w:val="00B250E3"/>
    <w:rsid w:val="00B2616E"/>
    <w:rsid w:val="00B51CB8"/>
    <w:rsid w:val="00B748A6"/>
    <w:rsid w:val="00B75CB7"/>
    <w:rsid w:val="00BC2211"/>
    <w:rsid w:val="00BC5B93"/>
    <w:rsid w:val="00BD101C"/>
    <w:rsid w:val="00BD42E0"/>
    <w:rsid w:val="00C00CF3"/>
    <w:rsid w:val="00C208F5"/>
    <w:rsid w:val="00C21510"/>
    <w:rsid w:val="00C30C98"/>
    <w:rsid w:val="00C66BDB"/>
    <w:rsid w:val="00C86A62"/>
    <w:rsid w:val="00C965E0"/>
    <w:rsid w:val="00C96F7B"/>
    <w:rsid w:val="00CB2759"/>
    <w:rsid w:val="00CB67A1"/>
    <w:rsid w:val="00CC71B6"/>
    <w:rsid w:val="00CF2DFC"/>
    <w:rsid w:val="00D01490"/>
    <w:rsid w:val="00D22E9A"/>
    <w:rsid w:val="00D30D6D"/>
    <w:rsid w:val="00D33AA5"/>
    <w:rsid w:val="00DA0BA5"/>
    <w:rsid w:val="00DA6034"/>
    <w:rsid w:val="00DA7707"/>
    <w:rsid w:val="00DB196B"/>
    <w:rsid w:val="00DB1CFF"/>
    <w:rsid w:val="00DD15CD"/>
    <w:rsid w:val="00DD3663"/>
    <w:rsid w:val="00DE3CD7"/>
    <w:rsid w:val="00DF2FD8"/>
    <w:rsid w:val="00DF77EB"/>
    <w:rsid w:val="00E05151"/>
    <w:rsid w:val="00E05248"/>
    <w:rsid w:val="00E07241"/>
    <w:rsid w:val="00E13000"/>
    <w:rsid w:val="00E44002"/>
    <w:rsid w:val="00E54B4A"/>
    <w:rsid w:val="00E64D4A"/>
    <w:rsid w:val="00E748E5"/>
    <w:rsid w:val="00E810DE"/>
    <w:rsid w:val="00E90CF8"/>
    <w:rsid w:val="00EC05AD"/>
    <w:rsid w:val="00ED0FB6"/>
    <w:rsid w:val="00ED39B3"/>
    <w:rsid w:val="00EE6F85"/>
    <w:rsid w:val="00F0624F"/>
    <w:rsid w:val="00F319AD"/>
    <w:rsid w:val="00F4681D"/>
    <w:rsid w:val="00F5298D"/>
    <w:rsid w:val="00F668DF"/>
    <w:rsid w:val="00FA39D0"/>
    <w:rsid w:val="00FA6738"/>
    <w:rsid w:val="00FD57F3"/>
    <w:rsid w:val="00FE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B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36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7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racle.com/javase/7/docs/api/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ww.amazon.com/Java-Nutshell-5th-David-Flanagan/dp/0596007736/ref=la_B000APEZR4_1_10?s=books&amp;ie=UTF8&amp;qid=1401483672&amp;sr=1-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F226BB-0819-4CE5-9D88-E4FFBEE08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10252</TotalTime>
  <Pages>4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yisroel shlomo</dc:creator>
  <cp:lastModifiedBy>yisroel shlomo</cp:lastModifiedBy>
  <cp:revision>158</cp:revision>
  <dcterms:created xsi:type="dcterms:W3CDTF">2014-05-08T20:12:00Z</dcterms:created>
  <dcterms:modified xsi:type="dcterms:W3CDTF">2014-05-30T21:11:00Z</dcterms:modified>
</cp:coreProperties>
</file>