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D1" w:rsidRDefault="00E54B4A" w:rsidP="00193615">
      <w:pPr>
        <w:spacing w:after="0"/>
        <w:jc w:val="center"/>
        <w:rPr>
          <w:rFonts w:ascii="Arial" w:hAnsi="Arial" w:cs="Arial"/>
          <w:b/>
          <w:sz w:val="24"/>
          <w:szCs w:val="24"/>
        </w:rPr>
      </w:pPr>
      <w:r w:rsidRPr="00E54B4A">
        <w:rPr>
          <w:rFonts w:ascii="Arial" w:hAnsi="Arial" w:cs="Arial"/>
          <w:b/>
          <w:sz w:val="24"/>
          <w:szCs w:val="24"/>
        </w:rPr>
        <w:t>B”H</w:t>
      </w:r>
    </w:p>
    <w:p w:rsidR="0047569B" w:rsidRDefault="0047569B" w:rsidP="00193615">
      <w:pPr>
        <w:spacing w:after="0"/>
        <w:jc w:val="center"/>
        <w:rPr>
          <w:rFonts w:ascii="Arial" w:hAnsi="Arial" w:cs="Arial"/>
          <w:b/>
          <w:sz w:val="24"/>
          <w:szCs w:val="24"/>
        </w:rPr>
      </w:pPr>
    </w:p>
    <w:p w:rsidR="00827556" w:rsidRDefault="00827556" w:rsidP="00193615">
      <w:pPr>
        <w:spacing w:after="0"/>
        <w:jc w:val="center"/>
        <w:rPr>
          <w:rFonts w:ascii="Arial" w:hAnsi="Arial" w:cs="Arial"/>
          <w:b/>
          <w:sz w:val="24"/>
          <w:szCs w:val="24"/>
        </w:rPr>
      </w:pPr>
    </w:p>
    <w:p w:rsidR="00E54B4A" w:rsidRDefault="003E7B1F" w:rsidP="00193615">
      <w:pPr>
        <w:pBdr>
          <w:bottom w:val="single" w:sz="6" w:space="1" w:color="auto"/>
        </w:pBdr>
        <w:spacing w:after="0"/>
        <w:jc w:val="center"/>
        <w:rPr>
          <w:rFonts w:ascii="Arial" w:hAnsi="Arial" w:cs="Arial"/>
          <w:b/>
          <w:sz w:val="20"/>
          <w:szCs w:val="20"/>
        </w:rPr>
      </w:pPr>
      <w:r>
        <w:rPr>
          <w:rFonts w:ascii="Arial" w:hAnsi="Arial" w:cs="Arial"/>
          <w:b/>
          <w:sz w:val="20"/>
          <w:szCs w:val="20"/>
        </w:rPr>
        <w:t>Chapter 11</w:t>
      </w:r>
    </w:p>
    <w:p w:rsidR="006D7F03" w:rsidRPr="006D7F03" w:rsidRDefault="003E7B1F" w:rsidP="006D7F03">
      <w:pPr>
        <w:pBdr>
          <w:bottom w:val="single" w:sz="6" w:space="1" w:color="auto"/>
        </w:pBdr>
        <w:spacing w:after="0"/>
        <w:jc w:val="center"/>
        <w:rPr>
          <w:rFonts w:ascii="Arial" w:hAnsi="Arial" w:cs="Arial"/>
          <w:b/>
          <w:sz w:val="20"/>
          <w:szCs w:val="20"/>
        </w:rPr>
      </w:pPr>
      <w:r w:rsidRPr="003E7B1F">
        <w:rPr>
          <w:rFonts w:ascii="Arial" w:hAnsi="Arial" w:cs="Arial"/>
          <w:b/>
          <w:sz w:val="20"/>
          <w:szCs w:val="20"/>
        </w:rPr>
        <w:t>Exception Handling</w:t>
      </w:r>
    </w:p>
    <w:p w:rsidR="00E54B4A" w:rsidRDefault="00E54B4A" w:rsidP="00193615">
      <w:pPr>
        <w:spacing w:after="0"/>
        <w:rPr>
          <w:rFonts w:ascii="Arial" w:hAnsi="Arial" w:cs="Arial"/>
          <w:sz w:val="20"/>
          <w:szCs w:val="20"/>
        </w:rPr>
      </w:pPr>
    </w:p>
    <w:p w:rsidR="00E00420" w:rsidRDefault="002D4F5B" w:rsidP="003E7B1F">
      <w:pPr>
        <w:pStyle w:val="ListParagraph"/>
        <w:numPr>
          <w:ilvl w:val="0"/>
          <w:numId w:val="29"/>
        </w:numPr>
        <w:spacing w:after="0"/>
        <w:rPr>
          <w:rFonts w:ascii="Arial" w:hAnsi="Arial" w:cs="Arial"/>
          <w:sz w:val="20"/>
          <w:szCs w:val="20"/>
        </w:rPr>
      </w:pPr>
      <w:r>
        <w:rPr>
          <w:rFonts w:ascii="Arial" w:hAnsi="Arial" w:cs="Arial"/>
          <w:sz w:val="20"/>
          <w:szCs w:val="20"/>
        </w:rPr>
        <w:t xml:space="preserve">This </w:t>
      </w:r>
      <w:r w:rsidR="00700E8E">
        <w:rPr>
          <w:rFonts w:ascii="Arial" w:hAnsi="Arial" w:cs="Arial"/>
          <w:sz w:val="20"/>
          <w:szCs w:val="20"/>
        </w:rPr>
        <w:t xml:space="preserve">and the next </w:t>
      </w:r>
      <w:r>
        <w:rPr>
          <w:rFonts w:ascii="Arial" w:hAnsi="Arial" w:cs="Arial"/>
          <w:sz w:val="20"/>
          <w:szCs w:val="20"/>
        </w:rPr>
        <w:t>chapter</w:t>
      </w:r>
      <w:r w:rsidR="00700E8E">
        <w:rPr>
          <w:rFonts w:ascii="Arial" w:hAnsi="Arial" w:cs="Arial"/>
          <w:sz w:val="20"/>
          <w:szCs w:val="20"/>
        </w:rPr>
        <w:t xml:space="preserve"> explain</w:t>
      </w:r>
      <w:bookmarkStart w:id="0" w:name="_GoBack"/>
      <w:bookmarkEnd w:id="0"/>
      <w:r>
        <w:rPr>
          <w:rFonts w:ascii="Arial" w:hAnsi="Arial" w:cs="Arial"/>
          <w:sz w:val="20"/>
          <w:szCs w:val="20"/>
        </w:rPr>
        <w:t xml:space="preserve"> a lot how MIDI in Java works. It’s not essential so no notes but look there if interested.</w:t>
      </w:r>
    </w:p>
    <w:p w:rsidR="004A333A" w:rsidRPr="004A333A" w:rsidRDefault="00F25E46" w:rsidP="004A333A">
      <w:pPr>
        <w:pStyle w:val="ListParagraph"/>
        <w:numPr>
          <w:ilvl w:val="0"/>
          <w:numId w:val="29"/>
        </w:numPr>
        <w:spacing w:after="0"/>
        <w:rPr>
          <w:rFonts w:ascii="Arial" w:hAnsi="Arial" w:cs="Arial"/>
          <w:sz w:val="20"/>
          <w:szCs w:val="20"/>
        </w:rPr>
      </w:pPr>
      <w:r>
        <w:rPr>
          <w:rFonts w:ascii="Arial" w:hAnsi="Arial" w:cs="Arial"/>
          <w:sz w:val="20"/>
          <w:szCs w:val="20"/>
        </w:rPr>
        <w:t>H</w:t>
      </w:r>
      <w:r w:rsidR="004A333A" w:rsidRPr="004A333A">
        <w:rPr>
          <w:rFonts w:ascii="Arial" w:hAnsi="Arial" w:cs="Arial"/>
          <w:sz w:val="20"/>
          <w:szCs w:val="20"/>
        </w:rPr>
        <w:t xml:space="preserve">ow do you know if a method throws an exception? You find a </w:t>
      </w:r>
      <w:r w:rsidR="004A333A" w:rsidRPr="00F25E46">
        <w:rPr>
          <w:rFonts w:ascii="Courier New" w:hAnsi="Courier New" w:cs="Courier New"/>
          <w:color w:val="FF0000"/>
          <w:sz w:val="20"/>
          <w:szCs w:val="20"/>
        </w:rPr>
        <w:t>throws</w:t>
      </w:r>
      <w:r w:rsidR="004A333A" w:rsidRPr="00F25E46">
        <w:rPr>
          <w:rFonts w:ascii="Arial" w:hAnsi="Arial" w:cs="Arial"/>
          <w:color w:val="FF0000"/>
          <w:sz w:val="20"/>
          <w:szCs w:val="20"/>
        </w:rPr>
        <w:t xml:space="preserve"> </w:t>
      </w:r>
      <w:r w:rsidR="004A333A" w:rsidRPr="004A333A">
        <w:rPr>
          <w:rFonts w:ascii="Arial" w:hAnsi="Arial" w:cs="Arial"/>
          <w:sz w:val="20"/>
          <w:szCs w:val="20"/>
        </w:rPr>
        <w:t>clause in the risky method’s declaration.</w:t>
      </w:r>
    </w:p>
    <w:p w:rsidR="00F25E46" w:rsidRPr="00F25E46" w:rsidRDefault="00F25E46" w:rsidP="00F25E46">
      <w:pPr>
        <w:pStyle w:val="ListParagraph"/>
        <w:numPr>
          <w:ilvl w:val="0"/>
          <w:numId w:val="29"/>
        </w:numPr>
        <w:spacing w:after="0"/>
        <w:rPr>
          <w:rFonts w:ascii="Arial" w:hAnsi="Arial" w:cs="Arial"/>
          <w:sz w:val="20"/>
          <w:szCs w:val="20"/>
        </w:rPr>
      </w:pPr>
      <w:r>
        <w:rPr>
          <w:rFonts w:ascii="Arial" w:hAnsi="Arial" w:cs="Arial"/>
          <w:sz w:val="20"/>
          <w:szCs w:val="20"/>
        </w:rPr>
        <w:t>For example t</w:t>
      </w:r>
      <w:r w:rsidRPr="00F25E46">
        <w:rPr>
          <w:rFonts w:ascii="Arial" w:hAnsi="Arial" w:cs="Arial"/>
          <w:sz w:val="20"/>
          <w:szCs w:val="20"/>
        </w:rPr>
        <w:t xml:space="preserve">he </w:t>
      </w:r>
      <w:r w:rsidRPr="00F25E46">
        <w:rPr>
          <w:rFonts w:ascii="Courier New" w:hAnsi="Courier New" w:cs="Courier New"/>
          <w:color w:val="FF0000"/>
          <w:sz w:val="20"/>
          <w:szCs w:val="20"/>
        </w:rPr>
        <w:t>MidiSystem.getSequencer()</w:t>
      </w:r>
      <w:r w:rsidRPr="00F25E46">
        <w:rPr>
          <w:rFonts w:ascii="Arial" w:hAnsi="Arial" w:cs="Arial"/>
          <w:color w:val="FF0000"/>
          <w:sz w:val="20"/>
          <w:szCs w:val="20"/>
        </w:rPr>
        <w:t xml:space="preserve"> </w:t>
      </w:r>
      <w:r w:rsidRPr="00F25E46">
        <w:rPr>
          <w:rFonts w:ascii="Arial" w:hAnsi="Arial" w:cs="Arial"/>
          <w:sz w:val="20"/>
          <w:szCs w:val="20"/>
        </w:rPr>
        <w:t>method takes a risk. It can fail at runtime. So it must ‘declare’ the risk you take when you call it.</w:t>
      </w:r>
    </w:p>
    <w:p w:rsidR="004A333A" w:rsidRDefault="00D64D6E" w:rsidP="00D64D6E">
      <w:pPr>
        <w:spacing w:after="0"/>
        <w:rPr>
          <w:rFonts w:ascii="Arial" w:hAnsi="Arial" w:cs="Arial"/>
          <w:sz w:val="20"/>
          <w:szCs w:val="20"/>
        </w:rPr>
      </w:pPr>
      <w:r>
        <w:rPr>
          <w:noProof/>
          <w:lang w:eastAsia="zh-TW"/>
        </w:rPr>
        <w:drawing>
          <wp:inline distT="0" distB="0" distL="0" distR="0" wp14:anchorId="2F80AB02" wp14:editId="3EA24214">
            <wp:extent cx="5943600" cy="3681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81095"/>
                    </a:xfrm>
                    <a:prstGeom prst="rect">
                      <a:avLst/>
                    </a:prstGeom>
                  </pic:spPr>
                </pic:pic>
              </a:graphicData>
            </a:graphic>
          </wp:inline>
        </w:drawing>
      </w:r>
    </w:p>
    <w:p w:rsidR="00D64D6E" w:rsidRPr="00D64D6E" w:rsidRDefault="00D64D6E" w:rsidP="00D64D6E">
      <w:pPr>
        <w:pStyle w:val="ListParagraph"/>
        <w:numPr>
          <w:ilvl w:val="0"/>
          <w:numId w:val="38"/>
        </w:numPr>
        <w:spacing w:after="0"/>
        <w:rPr>
          <w:rFonts w:ascii="Arial" w:hAnsi="Arial" w:cs="Arial"/>
          <w:sz w:val="20"/>
          <w:szCs w:val="20"/>
        </w:rPr>
      </w:pPr>
      <w:r>
        <w:rPr>
          <w:rFonts w:ascii="Arial" w:hAnsi="Arial" w:cs="Arial"/>
          <w:sz w:val="20"/>
          <w:szCs w:val="20"/>
        </w:rPr>
        <w:t xml:space="preserve">A </w:t>
      </w:r>
      <w:r w:rsidRPr="00D64D6E">
        <w:rPr>
          <w:rFonts w:ascii="Courier New" w:hAnsi="Courier New" w:cs="Courier New"/>
          <w:b/>
          <w:color w:val="FF0000"/>
          <w:sz w:val="20"/>
          <w:szCs w:val="20"/>
        </w:rPr>
        <w:t>try/catch</w:t>
      </w:r>
      <w:r w:rsidRPr="00D64D6E">
        <w:rPr>
          <w:rFonts w:ascii="Arial" w:hAnsi="Arial" w:cs="Arial"/>
          <w:color w:val="FF0000"/>
          <w:sz w:val="20"/>
          <w:szCs w:val="20"/>
        </w:rPr>
        <w:t xml:space="preserve"> </w:t>
      </w:r>
      <w:r w:rsidRPr="00D64D6E">
        <w:rPr>
          <w:rFonts w:ascii="Arial" w:hAnsi="Arial" w:cs="Arial"/>
          <w:sz w:val="20"/>
          <w:szCs w:val="20"/>
        </w:rPr>
        <w:t>block tells the compiler that you know an exceptional thing could happen in the method you’re calling, and that you’re prepared to handle it. That compiler doesn’t care how you handle it; it cares only that you say you’re taking care of it.</w:t>
      </w:r>
    </w:p>
    <w:p w:rsidR="00ED091A" w:rsidRPr="00ED091A" w:rsidRDefault="002A4845" w:rsidP="00ED091A">
      <w:pPr>
        <w:pStyle w:val="ListParagraph"/>
        <w:numPr>
          <w:ilvl w:val="0"/>
          <w:numId w:val="38"/>
        </w:numPr>
        <w:spacing w:after="0"/>
        <w:rPr>
          <w:rFonts w:ascii="Courier New" w:eastAsia="PMingLiU" w:hAnsi="Courier New" w:cs="Courier New"/>
          <w:color w:val="FF0000"/>
          <w:sz w:val="20"/>
          <w:szCs w:val="20"/>
          <w:lang w:eastAsia="zh-TW"/>
        </w:rPr>
      </w:pPr>
      <w:r>
        <w:rPr>
          <w:rFonts w:ascii="Arial" w:hAnsi="Arial" w:cs="Arial"/>
          <w:sz w:val="20"/>
          <w:szCs w:val="20"/>
        </w:rPr>
        <w:t xml:space="preserve">An exception is an object </w:t>
      </w:r>
      <w:r w:rsidRPr="002A4845">
        <w:rPr>
          <w:rFonts w:ascii="Arial" w:hAnsi="Arial" w:cs="Arial"/>
          <w:sz w:val="20"/>
          <w:szCs w:val="20"/>
        </w:rPr>
        <w:t xml:space="preserve">of type </w:t>
      </w:r>
      <w:r w:rsidRPr="002A4845">
        <w:rPr>
          <w:rFonts w:ascii="Courier New" w:hAnsi="Courier New" w:cs="Courier New"/>
          <w:color w:val="FF0000"/>
          <w:sz w:val="20"/>
          <w:szCs w:val="20"/>
        </w:rPr>
        <w:t>Exception</w:t>
      </w:r>
      <w:r w:rsidR="00ED091A">
        <w:rPr>
          <w:rFonts w:ascii="PMingLiU" w:eastAsia="PMingLiU" w:hAnsi="PMingLiU" w:cs="Courier New" w:hint="eastAsia"/>
          <w:color w:val="FF0000"/>
          <w:sz w:val="20"/>
          <w:szCs w:val="20"/>
          <w:lang w:eastAsia="zh-TW"/>
        </w:rPr>
        <w:t xml:space="preserve"> </w:t>
      </w:r>
      <w:r w:rsidR="00ED091A" w:rsidRPr="00ED091A">
        <w:rPr>
          <w:rFonts w:ascii="Arial" w:eastAsia="PMingLiU" w:hAnsi="Arial" w:cs="Arial"/>
          <w:sz w:val="20"/>
          <w:szCs w:val="20"/>
          <w:lang w:eastAsia="zh-TW"/>
        </w:rPr>
        <w:t>(</w:t>
      </w:r>
      <w:r w:rsidR="00611D84">
        <w:rPr>
          <w:rFonts w:ascii="Arial" w:eastAsia="PMingLiU" w:hAnsi="Arial" w:cs="Arial"/>
          <w:sz w:val="20"/>
          <w:szCs w:val="20"/>
          <w:lang w:eastAsia="zh-TW"/>
        </w:rPr>
        <w:t xml:space="preserve">hence can be </w:t>
      </w:r>
      <w:r w:rsidR="00ED091A" w:rsidRPr="00ED091A">
        <w:rPr>
          <w:rFonts w:ascii="Arial" w:eastAsia="PMingLiU" w:hAnsi="Arial" w:cs="Arial"/>
          <w:sz w:val="20"/>
          <w:szCs w:val="20"/>
          <w:lang w:eastAsia="zh-TW"/>
        </w:rPr>
        <w:t>polymorphic</w:t>
      </w:r>
      <w:r w:rsidR="00611D84">
        <w:rPr>
          <w:rFonts w:ascii="Arial" w:eastAsia="PMingLiU" w:hAnsi="Arial" w:cs="Arial"/>
          <w:sz w:val="20"/>
          <w:szCs w:val="20"/>
          <w:lang w:eastAsia="zh-TW"/>
        </w:rPr>
        <w:t>)</w:t>
      </w:r>
    </w:p>
    <w:p w:rsidR="00595836" w:rsidRPr="00595836" w:rsidRDefault="00595836" w:rsidP="00595836">
      <w:pPr>
        <w:pStyle w:val="ListParagraph"/>
        <w:numPr>
          <w:ilvl w:val="0"/>
          <w:numId w:val="39"/>
        </w:numPr>
        <w:spacing w:after="0"/>
        <w:rPr>
          <w:rFonts w:ascii="Arial" w:hAnsi="Arial" w:cs="Arial"/>
          <w:sz w:val="20"/>
          <w:szCs w:val="20"/>
        </w:rPr>
      </w:pPr>
      <w:r w:rsidRPr="00595836">
        <w:rPr>
          <w:rFonts w:ascii="Arial" w:hAnsi="Arial" w:cs="Arial"/>
          <w:sz w:val="20"/>
          <w:szCs w:val="20"/>
        </w:rPr>
        <w:t>You’ll spend much more of your Java coding time handling exceptions than you’ll spend creating and throwing them yourself.</w:t>
      </w:r>
    </w:p>
    <w:p w:rsidR="00600D8F" w:rsidRDefault="00600D8F" w:rsidP="00600D8F">
      <w:pPr>
        <w:pStyle w:val="ListParagraph"/>
        <w:numPr>
          <w:ilvl w:val="0"/>
          <w:numId w:val="39"/>
        </w:numPr>
        <w:spacing w:after="0"/>
        <w:rPr>
          <w:rFonts w:ascii="Arial" w:hAnsi="Arial" w:cs="Arial"/>
          <w:sz w:val="20"/>
          <w:szCs w:val="20"/>
        </w:rPr>
      </w:pPr>
      <w:r w:rsidRPr="007E16B5">
        <w:rPr>
          <w:rFonts w:ascii="Arial" w:hAnsi="Arial" w:cs="Arial"/>
          <w:sz w:val="20"/>
          <w:szCs w:val="20"/>
        </w:rPr>
        <w:t>One method will catch what another method throws. An exception is always thrown back to the caller.</w:t>
      </w:r>
    </w:p>
    <w:p w:rsidR="00040832" w:rsidRDefault="00040832" w:rsidP="00040832">
      <w:pPr>
        <w:pStyle w:val="ListParagraph"/>
        <w:spacing w:after="0"/>
        <w:ind w:left="360"/>
        <w:rPr>
          <w:rFonts w:ascii="Arial" w:hAnsi="Arial" w:cs="Arial"/>
          <w:sz w:val="20"/>
          <w:szCs w:val="20"/>
        </w:rPr>
      </w:pPr>
    </w:p>
    <w:p w:rsidR="00040832" w:rsidRDefault="00040832" w:rsidP="00040832">
      <w:pPr>
        <w:pStyle w:val="ListParagraph"/>
        <w:spacing w:after="0"/>
        <w:ind w:left="360"/>
        <w:rPr>
          <w:rFonts w:ascii="Arial" w:hAnsi="Arial" w:cs="Arial"/>
          <w:sz w:val="20"/>
          <w:szCs w:val="20"/>
        </w:rPr>
      </w:pPr>
    </w:p>
    <w:p w:rsidR="00040832" w:rsidRDefault="00040832" w:rsidP="00040832">
      <w:pPr>
        <w:pStyle w:val="ListParagraph"/>
        <w:spacing w:after="0"/>
        <w:ind w:left="360"/>
        <w:rPr>
          <w:rFonts w:ascii="Arial" w:hAnsi="Arial" w:cs="Arial"/>
          <w:sz w:val="20"/>
          <w:szCs w:val="20"/>
        </w:rPr>
      </w:pPr>
    </w:p>
    <w:p w:rsidR="00040832" w:rsidRDefault="00040832" w:rsidP="00040832">
      <w:pPr>
        <w:pStyle w:val="ListParagraph"/>
        <w:spacing w:after="0"/>
        <w:ind w:left="360"/>
        <w:rPr>
          <w:rFonts w:ascii="Arial" w:hAnsi="Arial" w:cs="Arial"/>
          <w:sz w:val="20"/>
          <w:szCs w:val="20"/>
        </w:rPr>
      </w:pPr>
    </w:p>
    <w:p w:rsidR="00040832" w:rsidRDefault="00040832" w:rsidP="00040832">
      <w:pPr>
        <w:pStyle w:val="ListParagraph"/>
        <w:spacing w:after="0"/>
        <w:ind w:left="360"/>
        <w:rPr>
          <w:rFonts w:ascii="Arial" w:hAnsi="Arial" w:cs="Arial"/>
          <w:sz w:val="20"/>
          <w:szCs w:val="20"/>
        </w:rPr>
      </w:pPr>
    </w:p>
    <w:p w:rsidR="00040832" w:rsidRDefault="00040832" w:rsidP="00040832">
      <w:pPr>
        <w:pStyle w:val="ListParagraph"/>
        <w:spacing w:after="0"/>
        <w:ind w:left="360"/>
        <w:rPr>
          <w:rFonts w:ascii="Arial" w:hAnsi="Arial" w:cs="Arial"/>
          <w:sz w:val="20"/>
          <w:szCs w:val="20"/>
        </w:rPr>
      </w:pPr>
    </w:p>
    <w:p w:rsidR="00040832" w:rsidRDefault="00040832" w:rsidP="00040832">
      <w:pPr>
        <w:pStyle w:val="ListParagraph"/>
        <w:spacing w:after="0"/>
        <w:ind w:left="360"/>
        <w:rPr>
          <w:rFonts w:ascii="Arial" w:hAnsi="Arial" w:cs="Arial"/>
          <w:sz w:val="20"/>
          <w:szCs w:val="20"/>
        </w:rPr>
      </w:pPr>
    </w:p>
    <w:p w:rsidR="00040832" w:rsidRDefault="00040832" w:rsidP="00040832">
      <w:pPr>
        <w:pStyle w:val="ListParagraph"/>
        <w:spacing w:after="0"/>
        <w:ind w:left="360"/>
        <w:rPr>
          <w:rFonts w:ascii="Arial" w:hAnsi="Arial" w:cs="Arial"/>
          <w:sz w:val="20"/>
          <w:szCs w:val="20"/>
        </w:rPr>
      </w:pPr>
    </w:p>
    <w:p w:rsidR="00040832" w:rsidRDefault="00040832" w:rsidP="00040832">
      <w:pPr>
        <w:pStyle w:val="ListParagraph"/>
        <w:spacing w:after="0"/>
        <w:ind w:left="360"/>
        <w:rPr>
          <w:rFonts w:ascii="Arial" w:hAnsi="Arial" w:cs="Arial"/>
          <w:sz w:val="20"/>
          <w:szCs w:val="20"/>
        </w:rPr>
      </w:pPr>
    </w:p>
    <w:p w:rsidR="00040832" w:rsidRDefault="00040832" w:rsidP="00040832">
      <w:pPr>
        <w:pStyle w:val="ListParagraph"/>
        <w:spacing w:after="0"/>
        <w:ind w:left="360"/>
        <w:rPr>
          <w:rFonts w:ascii="Arial" w:hAnsi="Arial" w:cs="Arial"/>
          <w:sz w:val="20"/>
          <w:szCs w:val="20"/>
        </w:rPr>
      </w:pPr>
    </w:p>
    <w:p w:rsidR="00040832" w:rsidRDefault="00040832" w:rsidP="00040832">
      <w:pPr>
        <w:pStyle w:val="ListParagraph"/>
        <w:spacing w:after="0"/>
        <w:ind w:left="360"/>
        <w:rPr>
          <w:rFonts w:ascii="Arial" w:hAnsi="Arial" w:cs="Arial"/>
          <w:sz w:val="20"/>
          <w:szCs w:val="20"/>
        </w:rPr>
      </w:pPr>
    </w:p>
    <w:p w:rsidR="00040832" w:rsidRDefault="00040832" w:rsidP="00040832">
      <w:pPr>
        <w:pStyle w:val="ListParagraph"/>
        <w:spacing w:after="0"/>
        <w:ind w:left="360"/>
        <w:rPr>
          <w:rFonts w:ascii="Arial" w:hAnsi="Arial" w:cs="Arial"/>
          <w:sz w:val="20"/>
          <w:szCs w:val="20"/>
        </w:rPr>
      </w:pPr>
    </w:p>
    <w:p w:rsidR="00040832" w:rsidRDefault="00040832" w:rsidP="00040832">
      <w:pPr>
        <w:pStyle w:val="ListParagraph"/>
        <w:spacing w:after="0"/>
        <w:ind w:left="360"/>
        <w:rPr>
          <w:rFonts w:ascii="Arial" w:hAnsi="Arial" w:cs="Arial"/>
          <w:sz w:val="20"/>
          <w:szCs w:val="20"/>
        </w:rPr>
      </w:pPr>
    </w:p>
    <w:p w:rsidR="00040832" w:rsidRDefault="00040832" w:rsidP="00040832">
      <w:pPr>
        <w:pStyle w:val="ListParagraph"/>
        <w:spacing w:after="0"/>
        <w:ind w:left="360"/>
        <w:rPr>
          <w:rFonts w:ascii="Arial" w:hAnsi="Arial" w:cs="Arial"/>
          <w:sz w:val="20"/>
          <w:szCs w:val="20"/>
        </w:rPr>
      </w:pPr>
    </w:p>
    <w:p w:rsidR="00600D8F" w:rsidRPr="007E16B5" w:rsidRDefault="00600D8F" w:rsidP="00600D8F">
      <w:pPr>
        <w:pStyle w:val="ListParagraph"/>
        <w:numPr>
          <w:ilvl w:val="0"/>
          <w:numId w:val="39"/>
        </w:numPr>
        <w:spacing w:after="0"/>
        <w:rPr>
          <w:rFonts w:ascii="Arial" w:hAnsi="Arial" w:cs="Arial"/>
          <w:sz w:val="20"/>
          <w:szCs w:val="20"/>
        </w:rPr>
      </w:pPr>
      <w:r>
        <w:rPr>
          <w:rFonts w:ascii="Arial" w:hAnsi="Arial" w:cs="Arial"/>
          <w:sz w:val="20"/>
          <w:szCs w:val="20"/>
        </w:rPr>
        <w:t>Throwing example:</w:t>
      </w:r>
    </w:p>
    <w:p w:rsidR="00595836" w:rsidRDefault="00595836" w:rsidP="00595836">
      <w:pPr>
        <w:spacing w:after="0"/>
        <w:rPr>
          <w:rFonts w:ascii="Arial" w:hAnsi="Arial" w:cs="Arial"/>
          <w:sz w:val="20"/>
          <w:szCs w:val="20"/>
        </w:rPr>
      </w:pPr>
      <w:r>
        <w:rPr>
          <w:noProof/>
          <w:lang w:eastAsia="zh-TW"/>
        </w:rPr>
        <w:drawing>
          <wp:inline distT="0" distB="0" distL="0" distR="0" wp14:anchorId="08F8AE37" wp14:editId="68EA2403">
            <wp:extent cx="5943600" cy="2341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41245"/>
                    </a:xfrm>
                    <a:prstGeom prst="rect">
                      <a:avLst/>
                    </a:prstGeom>
                  </pic:spPr>
                </pic:pic>
              </a:graphicData>
            </a:graphic>
          </wp:inline>
        </w:drawing>
      </w:r>
    </w:p>
    <w:p w:rsidR="00600D8F" w:rsidRDefault="00600D8F" w:rsidP="00600D8F">
      <w:pPr>
        <w:pStyle w:val="ListParagraph"/>
        <w:numPr>
          <w:ilvl w:val="0"/>
          <w:numId w:val="40"/>
        </w:numPr>
        <w:spacing w:after="0"/>
        <w:rPr>
          <w:rFonts w:ascii="Arial" w:hAnsi="Arial" w:cs="Arial"/>
          <w:noProof/>
          <w:sz w:val="20"/>
          <w:szCs w:val="20"/>
          <w:lang w:eastAsia="zh-TW"/>
        </w:rPr>
      </w:pPr>
      <w:r>
        <w:rPr>
          <w:rFonts w:ascii="Arial" w:hAnsi="Arial" w:cs="Arial"/>
          <w:noProof/>
          <w:sz w:val="20"/>
          <w:szCs w:val="20"/>
          <w:lang w:eastAsia="zh-TW"/>
        </w:rPr>
        <w:t>Calling example:</w:t>
      </w:r>
    </w:p>
    <w:p w:rsidR="00600D8F" w:rsidRDefault="00600D8F" w:rsidP="00600D8F">
      <w:pPr>
        <w:pStyle w:val="ListParagraph"/>
        <w:spacing w:after="0"/>
        <w:ind w:left="360"/>
        <w:rPr>
          <w:rFonts w:ascii="Arial" w:hAnsi="Arial" w:cs="Arial"/>
          <w:noProof/>
          <w:sz w:val="20"/>
          <w:szCs w:val="20"/>
          <w:lang w:eastAsia="zh-TW"/>
        </w:rPr>
      </w:pPr>
    </w:p>
    <w:p w:rsidR="007E16B5" w:rsidRDefault="00600D8F" w:rsidP="00600D8F">
      <w:pPr>
        <w:pStyle w:val="ListParagraph"/>
        <w:spacing w:after="0"/>
        <w:ind w:left="0"/>
        <w:rPr>
          <w:rFonts w:ascii="Arial" w:hAnsi="Arial" w:cs="Arial"/>
          <w:sz w:val="20"/>
          <w:szCs w:val="20"/>
        </w:rPr>
      </w:pPr>
      <w:r>
        <w:rPr>
          <w:rFonts w:ascii="Arial" w:hAnsi="Arial" w:cs="Arial"/>
          <w:noProof/>
          <w:sz w:val="20"/>
          <w:szCs w:val="20"/>
          <w:lang w:eastAsia="zh-TW"/>
        </w:rPr>
        <w:drawing>
          <wp:inline distT="0" distB="0" distL="0" distR="0">
            <wp:extent cx="3209925" cy="1790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790700"/>
                    </a:xfrm>
                    <a:prstGeom prst="rect">
                      <a:avLst/>
                    </a:prstGeom>
                    <a:noFill/>
                    <a:ln>
                      <a:noFill/>
                    </a:ln>
                  </pic:spPr>
                </pic:pic>
              </a:graphicData>
            </a:graphic>
          </wp:inline>
        </w:drawing>
      </w:r>
    </w:p>
    <w:p w:rsidR="00040832" w:rsidRPr="00040832" w:rsidRDefault="00040832" w:rsidP="00040832">
      <w:pPr>
        <w:pStyle w:val="ListParagraph"/>
        <w:numPr>
          <w:ilvl w:val="0"/>
          <w:numId w:val="40"/>
        </w:numPr>
        <w:spacing w:after="0"/>
        <w:rPr>
          <w:rFonts w:ascii="Arial" w:hAnsi="Arial" w:cs="Arial"/>
          <w:sz w:val="20"/>
          <w:szCs w:val="20"/>
        </w:rPr>
      </w:pPr>
      <w:r w:rsidRPr="00040832">
        <w:rPr>
          <w:rFonts w:ascii="Arial" w:hAnsi="Arial" w:cs="Arial"/>
          <w:sz w:val="20"/>
          <w:szCs w:val="20"/>
        </w:rPr>
        <w:t xml:space="preserve">The compiler checks for everything except </w:t>
      </w:r>
      <w:r w:rsidR="0065571C">
        <w:rPr>
          <w:rFonts w:ascii="Courier New" w:hAnsi="Courier New" w:cs="Courier New"/>
          <w:b/>
          <w:color w:val="FF0000"/>
          <w:sz w:val="20"/>
          <w:szCs w:val="20"/>
        </w:rPr>
        <w:t>RuntimeException</w:t>
      </w:r>
    </w:p>
    <w:p w:rsidR="00600D8F" w:rsidRDefault="00040832" w:rsidP="00600D8F">
      <w:pPr>
        <w:pStyle w:val="ListParagraph"/>
        <w:spacing w:after="0"/>
        <w:ind w:left="0"/>
        <w:rPr>
          <w:rFonts w:ascii="Arial" w:hAnsi="Arial" w:cs="Arial"/>
          <w:sz w:val="20"/>
          <w:szCs w:val="20"/>
        </w:rPr>
      </w:pPr>
      <w:r>
        <w:rPr>
          <w:noProof/>
          <w:lang w:eastAsia="zh-TW"/>
        </w:rPr>
        <w:drawing>
          <wp:inline distT="0" distB="0" distL="0" distR="0" wp14:anchorId="7AFFC7D0" wp14:editId="6A2AF0D0">
            <wp:extent cx="4608576" cy="3950208"/>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8576" cy="3950208"/>
                    </a:xfrm>
                    <a:prstGeom prst="rect">
                      <a:avLst/>
                    </a:prstGeom>
                  </pic:spPr>
                </pic:pic>
              </a:graphicData>
            </a:graphic>
          </wp:inline>
        </w:drawing>
      </w:r>
    </w:p>
    <w:p w:rsidR="0055774B" w:rsidRDefault="0055774B" w:rsidP="00600D8F">
      <w:pPr>
        <w:pStyle w:val="ListParagraph"/>
        <w:spacing w:after="0"/>
        <w:ind w:left="0"/>
        <w:rPr>
          <w:rFonts w:ascii="Arial" w:hAnsi="Arial" w:cs="Arial"/>
          <w:sz w:val="20"/>
          <w:szCs w:val="20"/>
        </w:rPr>
      </w:pPr>
    </w:p>
    <w:p w:rsidR="0065571C" w:rsidRPr="0065571C" w:rsidRDefault="0065571C" w:rsidP="0065571C">
      <w:pPr>
        <w:pStyle w:val="ListParagraph"/>
        <w:numPr>
          <w:ilvl w:val="0"/>
          <w:numId w:val="40"/>
        </w:numPr>
        <w:spacing w:after="0"/>
        <w:rPr>
          <w:rFonts w:ascii="Arial" w:hAnsi="Arial" w:cs="Arial"/>
          <w:sz w:val="20"/>
          <w:szCs w:val="20"/>
        </w:rPr>
      </w:pPr>
      <w:r>
        <w:rPr>
          <w:rFonts w:ascii="Arial" w:hAnsi="Arial" w:cs="Arial"/>
          <w:sz w:val="20"/>
          <w:szCs w:val="20"/>
        </w:rPr>
        <w:t xml:space="preserve">Some examples of a </w:t>
      </w:r>
      <w:r>
        <w:rPr>
          <w:rFonts w:ascii="Courier New" w:hAnsi="Courier New" w:cs="Courier New"/>
          <w:b/>
          <w:color w:val="FF0000"/>
          <w:sz w:val="20"/>
          <w:szCs w:val="20"/>
        </w:rPr>
        <w:t>RuntimeException</w:t>
      </w:r>
      <w:r>
        <w:rPr>
          <w:rFonts w:ascii="Arial" w:hAnsi="Arial" w:cs="Arial"/>
          <w:sz w:val="20"/>
          <w:szCs w:val="20"/>
        </w:rPr>
        <w:t>: NullPointerException, DivideByZero,</w:t>
      </w:r>
      <w:r w:rsidRPr="0065571C">
        <w:rPr>
          <w:rFonts w:ascii="Arial" w:hAnsi="Arial" w:cs="Arial"/>
          <w:sz w:val="20"/>
          <w:szCs w:val="20"/>
        </w:rPr>
        <w:t xml:space="preserve"> NumberFormatException </w:t>
      </w:r>
      <w:r>
        <w:rPr>
          <w:rFonts w:ascii="Arial" w:hAnsi="Arial" w:cs="Arial"/>
          <w:sz w:val="20"/>
          <w:szCs w:val="20"/>
        </w:rPr>
        <w:t>(</w:t>
      </w:r>
      <w:r w:rsidRPr="0065571C">
        <w:rPr>
          <w:rFonts w:ascii="Arial" w:hAnsi="Arial" w:cs="Arial"/>
          <w:sz w:val="20"/>
          <w:szCs w:val="20"/>
        </w:rPr>
        <w:t>from</w:t>
      </w:r>
      <w:r>
        <w:rPr>
          <w:rFonts w:ascii="Arial" w:hAnsi="Arial" w:cs="Arial"/>
          <w:sz w:val="20"/>
          <w:szCs w:val="20"/>
        </w:rPr>
        <w:t xml:space="preserve"> the Integer.parseInt() method) , etc.</w:t>
      </w:r>
    </w:p>
    <w:p w:rsidR="00C62255" w:rsidRDefault="00C62255" w:rsidP="00C62255">
      <w:pPr>
        <w:pStyle w:val="ListParagraph"/>
        <w:numPr>
          <w:ilvl w:val="0"/>
          <w:numId w:val="40"/>
        </w:numPr>
        <w:spacing w:after="0"/>
        <w:rPr>
          <w:rFonts w:ascii="Arial" w:hAnsi="Arial" w:cs="Arial"/>
          <w:sz w:val="20"/>
          <w:szCs w:val="20"/>
        </w:rPr>
      </w:pPr>
      <w:r w:rsidRPr="00C62255">
        <w:rPr>
          <w:rFonts w:ascii="Arial" w:hAnsi="Arial" w:cs="Arial"/>
          <w:sz w:val="20"/>
          <w:szCs w:val="20"/>
        </w:rPr>
        <w:t xml:space="preserve">Most RuntimeExceptions come from a problem in your code logic, rather than a condition that fails at runtime in ways that you cannot predict or prevent. </w:t>
      </w:r>
    </w:p>
    <w:p w:rsidR="00C62255" w:rsidRDefault="00C62255" w:rsidP="00C62255">
      <w:pPr>
        <w:spacing w:after="0"/>
        <w:ind w:left="360"/>
        <w:rPr>
          <w:rFonts w:ascii="Arial" w:hAnsi="Arial" w:cs="Arial"/>
          <w:sz w:val="20"/>
          <w:szCs w:val="20"/>
        </w:rPr>
      </w:pPr>
      <w:r w:rsidRPr="00C62255">
        <w:rPr>
          <w:rFonts w:ascii="Arial" w:hAnsi="Arial" w:cs="Arial"/>
          <w:sz w:val="20"/>
          <w:szCs w:val="20"/>
        </w:rPr>
        <w:t xml:space="preserve">You cannot guarantee the file is there. You cannot guarantee the server is up. </w:t>
      </w:r>
    </w:p>
    <w:p w:rsidR="00C62255" w:rsidRDefault="00C62255" w:rsidP="00C62255">
      <w:pPr>
        <w:spacing w:after="0"/>
        <w:ind w:left="360"/>
        <w:rPr>
          <w:rFonts w:ascii="Arial" w:hAnsi="Arial" w:cs="Arial"/>
          <w:sz w:val="20"/>
          <w:szCs w:val="20"/>
        </w:rPr>
      </w:pPr>
      <w:r w:rsidRPr="00C62255">
        <w:rPr>
          <w:rFonts w:ascii="Arial" w:hAnsi="Arial" w:cs="Arial"/>
          <w:sz w:val="20"/>
          <w:szCs w:val="20"/>
        </w:rPr>
        <w:t xml:space="preserve">But you can make sure your code doesn’t index off the end of an array (that’s what the .length attribute is for). </w:t>
      </w:r>
    </w:p>
    <w:p w:rsidR="00C62255" w:rsidRDefault="00C62255" w:rsidP="00C62255">
      <w:pPr>
        <w:pStyle w:val="ListParagraph"/>
        <w:numPr>
          <w:ilvl w:val="0"/>
          <w:numId w:val="40"/>
        </w:numPr>
        <w:spacing w:after="0"/>
        <w:rPr>
          <w:rFonts w:ascii="Arial" w:hAnsi="Arial" w:cs="Arial"/>
          <w:sz w:val="20"/>
          <w:szCs w:val="20"/>
        </w:rPr>
      </w:pPr>
      <w:r w:rsidRPr="00C62255">
        <w:rPr>
          <w:rFonts w:ascii="Arial" w:hAnsi="Arial" w:cs="Arial"/>
          <w:sz w:val="20"/>
          <w:szCs w:val="20"/>
        </w:rPr>
        <w:t>You WANT RuntimeExceptions to happen at development and testing time. Y</w:t>
      </w:r>
      <w:r>
        <w:rPr>
          <w:rFonts w:ascii="Arial" w:hAnsi="Arial" w:cs="Arial"/>
          <w:sz w:val="20"/>
          <w:szCs w:val="20"/>
        </w:rPr>
        <w:t>ou don’t want to code in a try/</w:t>
      </w:r>
      <w:r w:rsidRPr="00C62255">
        <w:rPr>
          <w:rFonts w:ascii="Arial" w:hAnsi="Arial" w:cs="Arial"/>
          <w:sz w:val="20"/>
          <w:szCs w:val="20"/>
        </w:rPr>
        <w:t xml:space="preserve">catch and have the overhead that goes with it, to catch something that shouldn’t happen in the first place. </w:t>
      </w:r>
    </w:p>
    <w:p w:rsidR="0055774B" w:rsidRDefault="00DA0F4F" w:rsidP="00DA0F4F">
      <w:pPr>
        <w:spacing w:after="0"/>
        <w:rPr>
          <w:rFonts w:ascii="Arial" w:hAnsi="Arial" w:cs="Arial"/>
          <w:sz w:val="20"/>
          <w:szCs w:val="20"/>
        </w:rPr>
      </w:pPr>
      <w:r>
        <w:rPr>
          <w:rFonts w:ascii="Arial" w:hAnsi="Arial" w:cs="Arial"/>
          <w:noProof/>
          <w:sz w:val="20"/>
          <w:szCs w:val="20"/>
          <w:lang w:eastAsia="zh-TW"/>
        </w:rPr>
        <w:drawing>
          <wp:inline distT="0" distB="0" distL="0" distR="0">
            <wp:extent cx="6858000" cy="447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476750"/>
                    </a:xfrm>
                    <a:prstGeom prst="rect">
                      <a:avLst/>
                    </a:prstGeom>
                    <a:noFill/>
                    <a:ln>
                      <a:noFill/>
                    </a:ln>
                  </pic:spPr>
                </pic:pic>
              </a:graphicData>
            </a:graphic>
          </wp:inline>
        </w:drawing>
      </w:r>
    </w:p>
    <w:p w:rsidR="007A2F6F" w:rsidRPr="007A2F6F" w:rsidRDefault="007A2F6F" w:rsidP="007A2F6F">
      <w:pPr>
        <w:pStyle w:val="ListParagraph"/>
        <w:numPr>
          <w:ilvl w:val="0"/>
          <w:numId w:val="40"/>
        </w:numPr>
        <w:spacing w:after="0"/>
        <w:rPr>
          <w:rFonts w:ascii="Arial" w:hAnsi="Arial" w:cs="Arial"/>
          <w:sz w:val="20"/>
          <w:szCs w:val="20"/>
        </w:rPr>
      </w:pPr>
      <w:r w:rsidRPr="007A2F6F">
        <w:rPr>
          <w:rFonts w:ascii="Arial" w:hAnsi="Arial" w:cs="Arial"/>
          <w:sz w:val="20"/>
          <w:szCs w:val="20"/>
        </w:rPr>
        <w:t xml:space="preserve">A </w:t>
      </w:r>
      <w:r w:rsidRPr="007A2F6F">
        <w:rPr>
          <w:rFonts w:ascii="Courier New" w:hAnsi="Courier New" w:cs="Courier New"/>
          <w:b/>
          <w:color w:val="FF0000"/>
          <w:sz w:val="20"/>
          <w:szCs w:val="20"/>
        </w:rPr>
        <w:t>finally</w:t>
      </w:r>
      <w:r w:rsidRPr="007A2F6F">
        <w:rPr>
          <w:rFonts w:ascii="Arial" w:hAnsi="Arial" w:cs="Arial"/>
          <w:color w:val="FF0000"/>
          <w:sz w:val="20"/>
          <w:szCs w:val="20"/>
        </w:rPr>
        <w:t xml:space="preserve"> </w:t>
      </w:r>
      <w:r w:rsidRPr="007A2F6F">
        <w:rPr>
          <w:rFonts w:ascii="Arial" w:hAnsi="Arial" w:cs="Arial"/>
          <w:sz w:val="20"/>
          <w:szCs w:val="20"/>
        </w:rPr>
        <w:t>block is where you put code that must run regardless of an exception.</w:t>
      </w:r>
    </w:p>
    <w:p w:rsidR="007A2F6F" w:rsidRDefault="007A2F6F" w:rsidP="007A2F6F">
      <w:pPr>
        <w:spacing w:after="0"/>
        <w:rPr>
          <w:rFonts w:ascii="Arial" w:hAnsi="Arial" w:cs="Arial"/>
          <w:sz w:val="20"/>
          <w:szCs w:val="20"/>
        </w:rPr>
      </w:pPr>
      <w:r>
        <w:rPr>
          <w:noProof/>
          <w:lang w:eastAsia="zh-TW"/>
        </w:rPr>
        <w:drawing>
          <wp:inline distT="0" distB="0" distL="0" distR="0" wp14:anchorId="54D9E40A" wp14:editId="2B772FA9">
            <wp:extent cx="3257550" cy="181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57550" cy="1819275"/>
                    </a:xfrm>
                    <a:prstGeom prst="rect">
                      <a:avLst/>
                    </a:prstGeom>
                  </pic:spPr>
                </pic:pic>
              </a:graphicData>
            </a:graphic>
          </wp:inline>
        </w:drawing>
      </w:r>
    </w:p>
    <w:p w:rsidR="008F1C99" w:rsidRPr="008F1C99" w:rsidRDefault="008F1C99" w:rsidP="008F1C99">
      <w:pPr>
        <w:pStyle w:val="ListParagraph"/>
        <w:numPr>
          <w:ilvl w:val="0"/>
          <w:numId w:val="40"/>
        </w:numPr>
        <w:spacing w:after="0"/>
        <w:rPr>
          <w:rFonts w:ascii="Arial" w:hAnsi="Arial" w:cs="Arial"/>
          <w:sz w:val="20"/>
          <w:szCs w:val="20"/>
        </w:rPr>
      </w:pPr>
      <w:r w:rsidRPr="008F1C99">
        <w:rPr>
          <w:rFonts w:ascii="Arial" w:hAnsi="Arial" w:cs="Arial"/>
          <w:sz w:val="20"/>
          <w:szCs w:val="20"/>
        </w:rPr>
        <w:t xml:space="preserve">If the try or catch block has a </w:t>
      </w:r>
      <w:r w:rsidRPr="008F1C99">
        <w:rPr>
          <w:rFonts w:ascii="Courier New" w:hAnsi="Courier New" w:cs="Courier New"/>
          <w:color w:val="FF0000"/>
          <w:sz w:val="20"/>
          <w:szCs w:val="20"/>
        </w:rPr>
        <w:t>return</w:t>
      </w:r>
      <w:r w:rsidRPr="008F1C99">
        <w:rPr>
          <w:rFonts w:ascii="Arial" w:hAnsi="Arial" w:cs="Arial"/>
          <w:color w:val="FF0000"/>
          <w:sz w:val="20"/>
          <w:szCs w:val="20"/>
        </w:rPr>
        <w:t xml:space="preserve"> </w:t>
      </w:r>
      <w:r w:rsidRPr="008F1C99">
        <w:rPr>
          <w:rFonts w:ascii="Arial" w:hAnsi="Arial" w:cs="Arial"/>
          <w:sz w:val="20"/>
          <w:szCs w:val="20"/>
        </w:rPr>
        <w:t xml:space="preserve">statement, </w:t>
      </w:r>
      <w:r w:rsidRPr="008F1C99">
        <w:rPr>
          <w:rFonts w:ascii="Courier New" w:hAnsi="Courier New" w:cs="Courier New"/>
          <w:color w:val="FF0000"/>
          <w:sz w:val="20"/>
          <w:szCs w:val="20"/>
        </w:rPr>
        <w:t>finally</w:t>
      </w:r>
      <w:r w:rsidRPr="008F1C99">
        <w:rPr>
          <w:rFonts w:ascii="Arial" w:hAnsi="Arial" w:cs="Arial"/>
          <w:color w:val="FF0000"/>
          <w:sz w:val="20"/>
          <w:szCs w:val="20"/>
        </w:rPr>
        <w:t xml:space="preserve"> </w:t>
      </w:r>
      <w:r w:rsidRPr="008F1C99">
        <w:rPr>
          <w:rFonts w:ascii="Arial" w:hAnsi="Arial" w:cs="Arial"/>
          <w:sz w:val="20"/>
          <w:szCs w:val="20"/>
        </w:rPr>
        <w:t xml:space="preserve">will still run! Flow jumps to the </w:t>
      </w:r>
      <w:r w:rsidRPr="008F1C99">
        <w:rPr>
          <w:rFonts w:ascii="Courier New" w:hAnsi="Courier New" w:cs="Courier New"/>
          <w:color w:val="FF0000"/>
          <w:sz w:val="20"/>
          <w:szCs w:val="20"/>
        </w:rPr>
        <w:t>finally</w:t>
      </w:r>
      <w:r w:rsidRPr="008F1C99">
        <w:rPr>
          <w:rFonts w:ascii="Arial" w:hAnsi="Arial" w:cs="Arial"/>
          <w:sz w:val="20"/>
          <w:szCs w:val="20"/>
        </w:rPr>
        <w:t xml:space="preserve">, then back to the </w:t>
      </w:r>
      <w:r w:rsidRPr="008F1C99">
        <w:rPr>
          <w:rFonts w:ascii="Courier New" w:hAnsi="Courier New" w:cs="Courier New"/>
          <w:color w:val="FF0000"/>
          <w:sz w:val="20"/>
          <w:szCs w:val="20"/>
        </w:rPr>
        <w:t>return</w:t>
      </w:r>
      <w:r w:rsidRPr="008F1C99">
        <w:rPr>
          <w:rFonts w:ascii="Arial" w:hAnsi="Arial" w:cs="Arial"/>
          <w:sz w:val="20"/>
          <w:szCs w:val="20"/>
        </w:rPr>
        <w:t>.</w:t>
      </w:r>
    </w:p>
    <w:p w:rsidR="00940526" w:rsidRDefault="00EF20BA" w:rsidP="00EF20BA">
      <w:pPr>
        <w:pStyle w:val="ListParagraph"/>
        <w:numPr>
          <w:ilvl w:val="0"/>
          <w:numId w:val="40"/>
        </w:numPr>
        <w:spacing w:after="0"/>
        <w:rPr>
          <w:rFonts w:ascii="Arial" w:hAnsi="Arial" w:cs="Arial"/>
          <w:sz w:val="20"/>
          <w:szCs w:val="20"/>
        </w:rPr>
      </w:pPr>
      <w:r w:rsidRPr="00EF20BA">
        <w:rPr>
          <w:rFonts w:ascii="Arial" w:hAnsi="Arial" w:cs="Arial"/>
          <w:sz w:val="20"/>
          <w:szCs w:val="20"/>
        </w:rPr>
        <w:t>A method can throw multiple exceptions</w:t>
      </w:r>
      <w:r>
        <w:rPr>
          <w:rFonts w:ascii="Arial" w:hAnsi="Arial" w:cs="Arial"/>
          <w:sz w:val="20"/>
          <w:szCs w:val="20"/>
        </w:rPr>
        <w:t>. A</w:t>
      </w:r>
      <w:r w:rsidRPr="00EF20BA">
        <w:rPr>
          <w:rFonts w:ascii="Arial" w:hAnsi="Arial" w:cs="Arial"/>
          <w:sz w:val="20"/>
          <w:szCs w:val="20"/>
        </w:rPr>
        <w:t xml:space="preserve"> method’s declaration must declare all the checked exceptions it can throw</w:t>
      </w:r>
    </w:p>
    <w:p w:rsidR="00940526" w:rsidRPr="00940526" w:rsidRDefault="00940526" w:rsidP="00940526">
      <w:pPr>
        <w:pStyle w:val="ListParagraph"/>
        <w:numPr>
          <w:ilvl w:val="0"/>
          <w:numId w:val="40"/>
        </w:numPr>
        <w:spacing w:after="0"/>
        <w:rPr>
          <w:rFonts w:ascii="Arial" w:hAnsi="Arial" w:cs="Arial"/>
          <w:sz w:val="20"/>
          <w:szCs w:val="20"/>
        </w:rPr>
      </w:pPr>
      <w:r w:rsidRPr="00940526">
        <w:rPr>
          <w:rFonts w:ascii="Arial" w:hAnsi="Arial" w:cs="Arial"/>
          <w:sz w:val="20"/>
          <w:szCs w:val="20"/>
        </w:rPr>
        <w:t xml:space="preserve">You can DECLARE </w:t>
      </w:r>
      <w:r>
        <w:rPr>
          <w:rFonts w:ascii="Arial" w:hAnsi="Arial" w:cs="Arial"/>
          <w:sz w:val="20"/>
          <w:szCs w:val="20"/>
        </w:rPr>
        <w:t xml:space="preserve">and CATCH </w:t>
      </w:r>
      <w:r w:rsidRPr="00940526">
        <w:rPr>
          <w:rFonts w:ascii="Arial" w:hAnsi="Arial" w:cs="Arial"/>
          <w:sz w:val="20"/>
          <w:szCs w:val="20"/>
        </w:rPr>
        <w:t>exceptions usin</w:t>
      </w:r>
      <w:r>
        <w:rPr>
          <w:rFonts w:ascii="Arial" w:hAnsi="Arial" w:cs="Arial"/>
          <w:sz w:val="20"/>
          <w:szCs w:val="20"/>
        </w:rPr>
        <w:t>g a supertype of the exception</w:t>
      </w:r>
    </w:p>
    <w:p w:rsidR="00EF5057" w:rsidRPr="00EF5057" w:rsidRDefault="00EF5057" w:rsidP="00EF5057">
      <w:pPr>
        <w:pStyle w:val="ListParagraph"/>
        <w:numPr>
          <w:ilvl w:val="0"/>
          <w:numId w:val="40"/>
        </w:numPr>
        <w:spacing w:after="0"/>
        <w:rPr>
          <w:rFonts w:ascii="Arial" w:hAnsi="Arial" w:cs="Arial"/>
          <w:sz w:val="20"/>
          <w:szCs w:val="20"/>
        </w:rPr>
      </w:pPr>
      <w:r w:rsidRPr="00EF5057">
        <w:rPr>
          <w:rFonts w:ascii="Arial" w:hAnsi="Arial" w:cs="Arial"/>
          <w:sz w:val="20"/>
          <w:szCs w:val="20"/>
        </w:rPr>
        <w:t>Write a different catch block for each exception that you need to handle uniquely.</w:t>
      </w:r>
    </w:p>
    <w:p w:rsidR="00EF20BA" w:rsidRPr="00EF20BA" w:rsidRDefault="00EF20BA" w:rsidP="00EF5057">
      <w:pPr>
        <w:pStyle w:val="ListParagraph"/>
        <w:spacing w:after="0"/>
        <w:ind w:left="360"/>
        <w:rPr>
          <w:rFonts w:ascii="Arial" w:hAnsi="Arial" w:cs="Arial"/>
          <w:sz w:val="20"/>
          <w:szCs w:val="20"/>
        </w:rPr>
      </w:pPr>
      <w:r w:rsidRPr="00EF20BA">
        <w:rPr>
          <w:rFonts w:ascii="Arial" w:hAnsi="Arial" w:cs="Arial"/>
          <w:sz w:val="20"/>
          <w:szCs w:val="20"/>
        </w:rPr>
        <w:t xml:space="preserve"> </w:t>
      </w:r>
    </w:p>
    <w:p w:rsidR="008F1C99" w:rsidRDefault="008F1C99" w:rsidP="00F50DA8">
      <w:pPr>
        <w:pStyle w:val="ListParagraph"/>
        <w:spacing w:after="0"/>
        <w:ind w:left="360"/>
        <w:rPr>
          <w:rFonts w:ascii="Arial" w:hAnsi="Arial" w:cs="Arial"/>
          <w:sz w:val="20"/>
          <w:szCs w:val="20"/>
        </w:rPr>
      </w:pPr>
    </w:p>
    <w:p w:rsidR="00F50DA8" w:rsidRDefault="00F50DA8" w:rsidP="00F50DA8">
      <w:pPr>
        <w:pStyle w:val="ListParagraph"/>
        <w:spacing w:after="0"/>
        <w:ind w:left="360"/>
        <w:rPr>
          <w:rFonts w:ascii="Arial" w:hAnsi="Arial" w:cs="Arial"/>
          <w:sz w:val="20"/>
          <w:szCs w:val="20"/>
        </w:rPr>
      </w:pPr>
    </w:p>
    <w:p w:rsidR="00F50DA8" w:rsidRDefault="00F50DA8" w:rsidP="00F50DA8">
      <w:pPr>
        <w:pStyle w:val="ListParagraph"/>
        <w:spacing w:after="0"/>
        <w:ind w:left="360"/>
        <w:rPr>
          <w:rFonts w:ascii="Arial" w:hAnsi="Arial" w:cs="Arial"/>
          <w:sz w:val="20"/>
          <w:szCs w:val="20"/>
        </w:rPr>
      </w:pPr>
    </w:p>
    <w:p w:rsidR="00F50DA8" w:rsidRDefault="00F50DA8" w:rsidP="00F50DA8">
      <w:pPr>
        <w:pStyle w:val="ListParagraph"/>
        <w:spacing w:after="0"/>
        <w:ind w:left="0"/>
        <w:rPr>
          <w:rFonts w:ascii="Arial" w:hAnsi="Arial" w:cs="Arial"/>
          <w:sz w:val="20"/>
          <w:szCs w:val="20"/>
        </w:rPr>
      </w:pPr>
      <w:r>
        <w:rPr>
          <w:noProof/>
          <w:lang w:eastAsia="zh-TW"/>
        </w:rPr>
        <w:drawing>
          <wp:inline distT="0" distB="0" distL="0" distR="0" wp14:anchorId="266E7D26" wp14:editId="30069839">
            <wp:extent cx="3218688" cy="478231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8688" cy="4782312"/>
                    </a:xfrm>
                    <a:prstGeom prst="rect">
                      <a:avLst/>
                    </a:prstGeom>
                  </pic:spPr>
                </pic:pic>
              </a:graphicData>
            </a:graphic>
          </wp:inline>
        </w:drawing>
      </w:r>
    </w:p>
    <w:p w:rsidR="004D23FE" w:rsidRDefault="004D23FE" w:rsidP="00DB561C">
      <w:pPr>
        <w:pStyle w:val="ListParagraph"/>
        <w:numPr>
          <w:ilvl w:val="0"/>
          <w:numId w:val="41"/>
        </w:numPr>
        <w:spacing w:after="0"/>
        <w:rPr>
          <w:rFonts w:ascii="Arial" w:hAnsi="Arial" w:cs="Arial"/>
          <w:sz w:val="20"/>
          <w:szCs w:val="20"/>
        </w:rPr>
      </w:pPr>
      <w:r w:rsidRPr="004D23FE">
        <w:rPr>
          <w:rFonts w:ascii="Arial" w:hAnsi="Arial" w:cs="Arial"/>
          <w:sz w:val="20"/>
          <w:szCs w:val="20"/>
        </w:rPr>
        <w:t>Multiple catch blocks must be ordered from smallest to biggest</w:t>
      </w:r>
      <w:r w:rsidR="00DB561C">
        <w:rPr>
          <w:rFonts w:ascii="Arial" w:hAnsi="Arial" w:cs="Arial"/>
          <w:sz w:val="20"/>
          <w:szCs w:val="20"/>
        </w:rPr>
        <w:t xml:space="preserve">. </w:t>
      </w:r>
      <w:r w:rsidR="00DB561C" w:rsidRPr="00DB561C">
        <w:rPr>
          <w:rFonts w:ascii="Arial" w:hAnsi="Arial" w:cs="Arial"/>
          <w:sz w:val="20"/>
          <w:szCs w:val="20"/>
        </w:rPr>
        <w:t>You can’t put bigger baskets above smaller baskets</w:t>
      </w:r>
      <w:r w:rsidR="0027034A">
        <w:rPr>
          <w:rFonts w:ascii="Arial" w:hAnsi="Arial" w:cs="Arial"/>
          <w:sz w:val="20"/>
          <w:szCs w:val="20"/>
        </w:rPr>
        <w:t xml:space="preserve"> (it won’t </w:t>
      </w:r>
      <w:r w:rsidR="00AB47FD">
        <w:rPr>
          <w:rFonts w:ascii="Arial" w:hAnsi="Arial" w:cs="Arial"/>
          <w:sz w:val="20"/>
          <w:szCs w:val="20"/>
        </w:rPr>
        <w:t>compile</w:t>
      </w:r>
      <w:r w:rsidR="0027034A">
        <w:rPr>
          <w:rFonts w:ascii="Arial" w:hAnsi="Arial" w:cs="Arial"/>
          <w:sz w:val="20"/>
          <w:szCs w:val="20"/>
        </w:rPr>
        <w:t>).</w:t>
      </w:r>
    </w:p>
    <w:p w:rsidR="004D23FE" w:rsidRPr="004D23FE" w:rsidRDefault="004D23FE" w:rsidP="004D23FE">
      <w:pPr>
        <w:spacing w:after="0"/>
        <w:rPr>
          <w:rFonts w:ascii="Arial" w:hAnsi="Arial" w:cs="Arial"/>
          <w:sz w:val="20"/>
          <w:szCs w:val="20"/>
        </w:rPr>
      </w:pPr>
      <w:r>
        <w:rPr>
          <w:noProof/>
          <w:lang w:eastAsia="zh-TW"/>
        </w:rPr>
        <w:drawing>
          <wp:inline distT="0" distB="0" distL="0" distR="0" wp14:anchorId="13B61CA5" wp14:editId="5729886E">
            <wp:extent cx="581025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10250" cy="3476625"/>
                    </a:xfrm>
                    <a:prstGeom prst="rect">
                      <a:avLst/>
                    </a:prstGeom>
                  </pic:spPr>
                </pic:pic>
              </a:graphicData>
            </a:graphic>
          </wp:inline>
        </w:drawing>
      </w:r>
    </w:p>
    <w:p w:rsidR="007E029A" w:rsidRPr="007E029A" w:rsidRDefault="007E029A" w:rsidP="007E029A">
      <w:pPr>
        <w:pStyle w:val="ListParagraph"/>
        <w:numPr>
          <w:ilvl w:val="0"/>
          <w:numId w:val="41"/>
        </w:numPr>
        <w:spacing w:after="0"/>
        <w:rPr>
          <w:rFonts w:ascii="Arial" w:hAnsi="Arial" w:cs="Arial"/>
          <w:sz w:val="20"/>
          <w:szCs w:val="20"/>
        </w:rPr>
      </w:pPr>
      <w:r w:rsidRPr="007E029A">
        <w:rPr>
          <w:rFonts w:ascii="Arial" w:hAnsi="Arial" w:cs="Arial"/>
          <w:sz w:val="20"/>
          <w:szCs w:val="20"/>
        </w:rPr>
        <w:lastRenderedPageBreak/>
        <w:t>The higher up the inheritance tree, the bigger the catch ‘basket’. As you move down the inheritance tree, toward more and more specialized Exception classes, the catch ‘basket’ is smaller. It’s just plain old polymorphism.</w:t>
      </w:r>
    </w:p>
    <w:p w:rsidR="00D02B88" w:rsidRPr="00D02B88" w:rsidRDefault="00D02B88" w:rsidP="00D02B88">
      <w:pPr>
        <w:pStyle w:val="ListParagraph"/>
        <w:numPr>
          <w:ilvl w:val="0"/>
          <w:numId w:val="41"/>
        </w:numPr>
        <w:spacing w:after="0"/>
        <w:rPr>
          <w:rFonts w:ascii="Arial" w:hAnsi="Arial" w:cs="Arial"/>
          <w:sz w:val="20"/>
          <w:szCs w:val="20"/>
        </w:rPr>
      </w:pPr>
      <w:r w:rsidRPr="00D02B88">
        <w:rPr>
          <w:rFonts w:ascii="Arial" w:hAnsi="Arial" w:cs="Arial"/>
          <w:sz w:val="20"/>
          <w:szCs w:val="20"/>
        </w:rPr>
        <w:t xml:space="preserve">The mother of all catch arguments is type </w:t>
      </w:r>
      <w:r w:rsidRPr="00D02B88">
        <w:rPr>
          <w:rFonts w:ascii="Courier New" w:hAnsi="Courier New" w:cs="Courier New"/>
          <w:b/>
          <w:color w:val="FF0000"/>
          <w:sz w:val="20"/>
          <w:szCs w:val="20"/>
        </w:rPr>
        <w:t>Exception</w:t>
      </w:r>
      <w:r w:rsidRPr="00D02B88">
        <w:rPr>
          <w:rFonts w:ascii="Arial" w:hAnsi="Arial" w:cs="Arial"/>
          <w:sz w:val="20"/>
          <w:szCs w:val="20"/>
        </w:rPr>
        <w:t>; it will catch any exception, including runtime (unchecked) exceptions, so you probably won’t use it outside of testing.</w:t>
      </w:r>
    </w:p>
    <w:p w:rsidR="00EA1BBD" w:rsidRPr="00EA1BBD" w:rsidRDefault="00EA1BBD" w:rsidP="00EA1BBD">
      <w:pPr>
        <w:pStyle w:val="ListParagraph"/>
        <w:numPr>
          <w:ilvl w:val="0"/>
          <w:numId w:val="41"/>
        </w:numPr>
        <w:spacing w:after="0"/>
        <w:rPr>
          <w:rFonts w:ascii="Arial" w:hAnsi="Arial" w:cs="Arial"/>
          <w:sz w:val="20"/>
          <w:szCs w:val="20"/>
        </w:rPr>
      </w:pPr>
      <w:r w:rsidRPr="00EA1BBD">
        <w:rPr>
          <w:rFonts w:ascii="Arial" w:hAnsi="Arial" w:cs="Arial"/>
          <w:sz w:val="20"/>
          <w:szCs w:val="20"/>
        </w:rPr>
        <w:t>If you don’t want to handle an exception, you can duck it by declaring it.</w:t>
      </w:r>
    </w:p>
    <w:p w:rsidR="00EE7989" w:rsidRPr="00EE7989" w:rsidRDefault="00EE7989" w:rsidP="00EE7989">
      <w:pPr>
        <w:pStyle w:val="ListParagraph"/>
        <w:numPr>
          <w:ilvl w:val="0"/>
          <w:numId w:val="41"/>
        </w:numPr>
        <w:spacing w:after="0"/>
        <w:rPr>
          <w:rFonts w:ascii="Arial" w:hAnsi="Arial" w:cs="Arial"/>
          <w:sz w:val="20"/>
          <w:szCs w:val="20"/>
        </w:rPr>
      </w:pPr>
      <w:r w:rsidRPr="00EE7989">
        <w:rPr>
          <w:rFonts w:ascii="Arial" w:hAnsi="Arial" w:cs="Arial"/>
          <w:sz w:val="20"/>
          <w:szCs w:val="20"/>
        </w:rPr>
        <w:t>When a method throws an exception, that method is popped off the stack immediately, and the exception is thrown to the next method down the stack — the caller. But if the caller is a ducker, then there’s no catch for it so the caller pops off the</w:t>
      </w:r>
      <w:r>
        <w:rPr>
          <w:rFonts w:ascii="Arial" w:hAnsi="Arial" w:cs="Arial"/>
          <w:sz w:val="20"/>
          <w:szCs w:val="20"/>
        </w:rPr>
        <w:t xml:space="preserve"> </w:t>
      </w:r>
      <w:r w:rsidRPr="00EE7989">
        <w:rPr>
          <w:rFonts w:ascii="Arial" w:hAnsi="Arial" w:cs="Arial"/>
          <w:sz w:val="20"/>
          <w:szCs w:val="20"/>
        </w:rPr>
        <w:t>stack immediately, and the exception is thrown to the next method and so on...</w:t>
      </w:r>
    </w:p>
    <w:p w:rsidR="004D23FE" w:rsidRDefault="00266932" w:rsidP="00266932">
      <w:pPr>
        <w:spacing w:after="0"/>
        <w:rPr>
          <w:rFonts w:ascii="Arial" w:hAnsi="Arial" w:cs="Arial"/>
          <w:sz w:val="20"/>
          <w:szCs w:val="20"/>
        </w:rPr>
      </w:pPr>
      <w:r>
        <w:rPr>
          <w:noProof/>
          <w:lang w:eastAsia="zh-TW"/>
        </w:rPr>
        <w:drawing>
          <wp:inline distT="0" distB="0" distL="0" distR="0" wp14:anchorId="41A92D4F" wp14:editId="660EC266">
            <wp:extent cx="5943600" cy="1425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25575"/>
                    </a:xfrm>
                    <a:prstGeom prst="rect">
                      <a:avLst/>
                    </a:prstGeom>
                  </pic:spPr>
                </pic:pic>
              </a:graphicData>
            </a:graphic>
          </wp:inline>
        </w:drawing>
      </w:r>
    </w:p>
    <w:p w:rsidR="007D75C2" w:rsidRDefault="007D75C2" w:rsidP="007D75C2">
      <w:pPr>
        <w:pStyle w:val="ListParagraph"/>
        <w:numPr>
          <w:ilvl w:val="0"/>
          <w:numId w:val="42"/>
        </w:numPr>
        <w:spacing w:after="0"/>
        <w:rPr>
          <w:rFonts w:ascii="Arial" w:hAnsi="Arial" w:cs="Arial"/>
          <w:sz w:val="20"/>
          <w:szCs w:val="20"/>
        </w:rPr>
      </w:pPr>
      <w:r>
        <w:rPr>
          <w:rFonts w:ascii="Arial" w:hAnsi="Arial" w:cs="Arial"/>
          <w:sz w:val="20"/>
          <w:szCs w:val="20"/>
        </w:rPr>
        <w:t xml:space="preserve">Ducking </w:t>
      </w:r>
      <w:r w:rsidRPr="007D75C2">
        <w:rPr>
          <w:rFonts w:ascii="Arial" w:hAnsi="Arial" w:cs="Arial"/>
          <w:sz w:val="20"/>
          <w:szCs w:val="20"/>
        </w:rPr>
        <w:t>only delays the inevitable</w:t>
      </w:r>
      <w:r>
        <w:rPr>
          <w:rFonts w:ascii="Arial" w:hAnsi="Arial" w:cs="Arial"/>
          <w:sz w:val="20"/>
          <w:szCs w:val="20"/>
        </w:rPr>
        <w:t>.</w:t>
      </w:r>
      <w:r w:rsidRPr="007D75C2">
        <w:rPr>
          <w:rFonts w:ascii="Arial" w:hAnsi="Arial" w:cs="Arial"/>
          <w:sz w:val="20"/>
          <w:szCs w:val="20"/>
        </w:rPr>
        <w:t xml:space="preserve"> Sooner or later, somebody has to deal with it. </w:t>
      </w:r>
    </w:p>
    <w:p w:rsidR="007D75C2" w:rsidRPr="007D75C2" w:rsidRDefault="007D75C2" w:rsidP="007D75C2">
      <w:pPr>
        <w:pStyle w:val="ListParagraph"/>
        <w:numPr>
          <w:ilvl w:val="0"/>
          <w:numId w:val="42"/>
        </w:numPr>
        <w:spacing w:after="0"/>
        <w:rPr>
          <w:rFonts w:ascii="Arial" w:hAnsi="Arial" w:cs="Arial"/>
          <w:sz w:val="20"/>
          <w:szCs w:val="20"/>
        </w:rPr>
      </w:pPr>
      <w:r>
        <w:rPr>
          <w:rFonts w:ascii="Arial" w:hAnsi="Arial" w:cs="Arial"/>
          <w:sz w:val="20"/>
          <w:szCs w:val="20"/>
        </w:rPr>
        <w:t xml:space="preserve">If </w:t>
      </w:r>
      <w:r w:rsidRPr="007D75C2">
        <w:rPr>
          <w:rFonts w:ascii="Courier New" w:hAnsi="Courier New" w:cs="Courier New"/>
          <w:b/>
          <w:color w:val="FF0000"/>
          <w:sz w:val="20"/>
          <w:szCs w:val="20"/>
        </w:rPr>
        <w:t>main()</w:t>
      </w:r>
      <w:r w:rsidRPr="007D75C2">
        <w:rPr>
          <w:rFonts w:ascii="Arial" w:hAnsi="Arial" w:cs="Arial"/>
          <w:color w:val="FF0000"/>
          <w:sz w:val="20"/>
          <w:szCs w:val="20"/>
        </w:rPr>
        <w:t xml:space="preserve"> </w:t>
      </w:r>
      <w:r>
        <w:rPr>
          <w:rFonts w:ascii="Arial" w:hAnsi="Arial" w:cs="Arial"/>
          <w:sz w:val="20"/>
          <w:szCs w:val="20"/>
        </w:rPr>
        <w:t xml:space="preserve">ducks the exception as well then the </w:t>
      </w:r>
      <w:r w:rsidRPr="007D75C2">
        <w:rPr>
          <w:rFonts w:ascii="Arial" w:hAnsi="Arial" w:cs="Arial"/>
          <w:sz w:val="20"/>
          <w:szCs w:val="20"/>
        </w:rPr>
        <w:t>exception is thrown</w:t>
      </w:r>
      <w:r>
        <w:rPr>
          <w:rFonts w:ascii="Arial" w:hAnsi="Arial" w:cs="Arial"/>
          <w:sz w:val="20"/>
          <w:szCs w:val="20"/>
        </w:rPr>
        <w:t xml:space="preserve"> to the </w:t>
      </w:r>
      <w:r w:rsidRPr="007D75C2">
        <w:rPr>
          <w:rFonts w:ascii="Arial" w:hAnsi="Arial" w:cs="Arial"/>
          <w:sz w:val="20"/>
          <w:szCs w:val="20"/>
        </w:rPr>
        <w:t xml:space="preserve">JVM </w:t>
      </w:r>
      <w:r>
        <w:rPr>
          <w:rFonts w:ascii="Arial" w:hAnsi="Arial" w:cs="Arial"/>
          <w:sz w:val="20"/>
          <w:szCs w:val="20"/>
        </w:rPr>
        <w:t>which will then cause it to shut</w:t>
      </w:r>
      <w:r w:rsidRPr="007D75C2">
        <w:rPr>
          <w:rFonts w:ascii="Arial" w:hAnsi="Arial" w:cs="Arial"/>
          <w:sz w:val="20"/>
          <w:szCs w:val="20"/>
        </w:rPr>
        <w:t xml:space="preserve"> down</w:t>
      </w:r>
    </w:p>
    <w:p w:rsidR="00B4245C" w:rsidRDefault="00B4245C" w:rsidP="00B4245C">
      <w:pPr>
        <w:pStyle w:val="ListParagraph"/>
        <w:numPr>
          <w:ilvl w:val="0"/>
          <w:numId w:val="42"/>
        </w:numPr>
        <w:spacing w:after="0"/>
        <w:rPr>
          <w:rFonts w:ascii="Arial" w:hAnsi="Arial" w:cs="Arial"/>
          <w:sz w:val="20"/>
          <w:szCs w:val="20"/>
        </w:rPr>
      </w:pPr>
      <w:r>
        <w:rPr>
          <w:rFonts w:ascii="Arial" w:hAnsi="Arial" w:cs="Arial"/>
          <w:sz w:val="20"/>
          <w:szCs w:val="20"/>
        </w:rPr>
        <w:t>Some exception r</w:t>
      </w:r>
      <w:r w:rsidRPr="00B4245C">
        <w:rPr>
          <w:rFonts w:ascii="Arial" w:hAnsi="Arial" w:cs="Arial"/>
          <w:sz w:val="20"/>
          <w:szCs w:val="20"/>
        </w:rPr>
        <w:t>ules</w:t>
      </w:r>
      <w:r>
        <w:rPr>
          <w:rFonts w:ascii="Arial" w:hAnsi="Arial" w:cs="Arial"/>
          <w:sz w:val="20"/>
          <w:szCs w:val="20"/>
        </w:rPr>
        <w:t>:</w:t>
      </w:r>
      <w:r w:rsidRPr="00B4245C">
        <w:rPr>
          <w:rFonts w:ascii="Arial" w:hAnsi="Arial" w:cs="Arial"/>
          <w:sz w:val="20"/>
          <w:szCs w:val="20"/>
        </w:rPr>
        <w:t xml:space="preserve"> </w:t>
      </w:r>
    </w:p>
    <w:p w:rsidR="00B4245C" w:rsidRPr="00B4245C" w:rsidRDefault="00B4245C" w:rsidP="00B4245C">
      <w:pPr>
        <w:pStyle w:val="ListParagraph"/>
        <w:numPr>
          <w:ilvl w:val="1"/>
          <w:numId w:val="42"/>
        </w:numPr>
        <w:spacing w:after="0"/>
        <w:rPr>
          <w:rFonts w:ascii="Arial" w:hAnsi="Arial" w:cs="Arial"/>
          <w:sz w:val="20"/>
          <w:szCs w:val="20"/>
        </w:rPr>
      </w:pPr>
      <w:r w:rsidRPr="00B4245C">
        <w:rPr>
          <w:rFonts w:ascii="Arial" w:hAnsi="Arial" w:cs="Arial"/>
          <w:sz w:val="20"/>
          <w:szCs w:val="20"/>
        </w:rPr>
        <w:t xml:space="preserve">You cannot have a </w:t>
      </w:r>
      <w:r w:rsidRPr="00B4245C">
        <w:rPr>
          <w:rFonts w:ascii="Courier New" w:hAnsi="Courier New" w:cs="Courier New"/>
          <w:b/>
          <w:color w:val="FF0000"/>
          <w:sz w:val="20"/>
          <w:szCs w:val="20"/>
        </w:rPr>
        <w:t>catch</w:t>
      </w:r>
      <w:r w:rsidRPr="00B4245C">
        <w:rPr>
          <w:rFonts w:ascii="Arial" w:hAnsi="Arial" w:cs="Arial"/>
          <w:color w:val="FF0000"/>
          <w:sz w:val="20"/>
          <w:szCs w:val="20"/>
        </w:rPr>
        <w:t xml:space="preserve"> </w:t>
      </w:r>
      <w:r w:rsidRPr="00B4245C">
        <w:rPr>
          <w:rFonts w:ascii="Arial" w:hAnsi="Arial" w:cs="Arial"/>
          <w:sz w:val="20"/>
          <w:szCs w:val="20"/>
        </w:rPr>
        <w:t xml:space="preserve">or </w:t>
      </w:r>
      <w:r w:rsidRPr="00B4245C">
        <w:rPr>
          <w:rFonts w:ascii="Courier New" w:hAnsi="Courier New" w:cs="Courier New"/>
          <w:b/>
          <w:color w:val="FF0000"/>
          <w:sz w:val="20"/>
          <w:szCs w:val="20"/>
        </w:rPr>
        <w:t>finally</w:t>
      </w:r>
      <w:r w:rsidRPr="00B4245C">
        <w:rPr>
          <w:rFonts w:ascii="Arial" w:hAnsi="Arial" w:cs="Arial"/>
          <w:color w:val="FF0000"/>
          <w:sz w:val="20"/>
          <w:szCs w:val="20"/>
        </w:rPr>
        <w:t xml:space="preserve"> </w:t>
      </w:r>
      <w:r w:rsidRPr="00B4245C">
        <w:rPr>
          <w:rFonts w:ascii="Arial" w:hAnsi="Arial" w:cs="Arial"/>
          <w:sz w:val="20"/>
          <w:szCs w:val="20"/>
        </w:rPr>
        <w:t xml:space="preserve">without a </w:t>
      </w:r>
      <w:r w:rsidRPr="00B4245C">
        <w:rPr>
          <w:rFonts w:ascii="Courier New" w:hAnsi="Courier New" w:cs="Courier New"/>
          <w:b/>
          <w:color w:val="FF0000"/>
          <w:sz w:val="20"/>
          <w:szCs w:val="20"/>
        </w:rPr>
        <w:t>try</w:t>
      </w:r>
    </w:p>
    <w:p w:rsidR="00B4245C" w:rsidRDefault="00B4245C" w:rsidP="00B4245C">
      <w:pPr>
        <w:pStyle w:val="ListParagraph"/>
        <w:numPr>
          <w:ilvl w:val="1"/>
          <w:numId w:val="42"/>
        </w:numPr>
        <w:spacing w:after="0"/>
        <w:rPr>
          <w:rFonts w:ascii="Arial" w:hAnsi="Arial" w:cs="Arial"/>
          <w:sz w:val="20"/>
          <w:szCs w:val="20"/>
        </w:rPr>
      </w:pPr>
      <w:r w:rsidRPr="00B4245C">
        <w:rPr>
          <w:rFonts w:ascii="Arial" w:hAnsi="Arial" w:cs="Arial"/>
          <w:sz w:val="20"/>
          <w:szCs w:val="20"/>
        </w:rPr>
        <w:t xml:space="preserve">You cannot put code between the </w:t>
      </w:r>
      <w:r w:rsidRPr="00E105D0">
        <w:rPr>
          <w:rFonts w:ascii="Courier New" w:hAnsi="Courier New" w:cs="Courier New"/>
          <w:b/>
          <w:color w:val="FF0000"/>
          <w:sz w:val="20"/>
          <w:szCs w:val="20"/>
        </w:rPr>
        <w:t>try</w:t>
      </w:r>
      <w:r w:rsidRPr="00E105D0">
        <w:rPr>
          <w:rFonts w:ascii="Arial" w:hAnsi="Arial" w:cs="Arial"/>
          <w:color w:val="FF0000"/>
          <w:sz w:val="20"/>
          <w:szCs w:val="20"/>
        </w:rPr>
        <w:t xml:space="preserve"> </w:t>
      </w:r>
      <w:r w:rsidRPr="00B4245C">
        <w:rPr>
          <w:rFonts w:ascii="Arial" w:hAnsi="Arial" w:cs="Arial"/>
          <w:sz w:val="20"/>
          <w:szCs w:val="20"/>
        </w:rPr>
        <w:t xml:space="preserve">and the </w:t>
      </w:r>
      <w:r w:rsidRPr="00E105D0">
        <w:rPr>
          <w:rFonts w:ascii="Courier New" w:hAnsi="Courier New" w:cs="Courier New"/>
          <w:b/>
          <w:color w:val="FF0000"/>
          <w:sz w:val="20"/>
          <w:szCs w:val="20"/>
        </w:rPr>
        <w:t>catch</w:t>
      </w:r>
    </w:p>
    <w:p w:rsidR="00B4245C" w:rsidRDefault="00B4245C" w:rsidP="00B4245C">
      <w:pPr>
        <w:pStyle w:val="ListParagraph"/>
        <w:numPr>
          <w:ilvl w:val="1"/>
          <w:numId w:val="42"/>
        </w:numPr>
        <w:spacing w:after="0"/>
        <w:rPr>
          <w:rFonts w:ascii="Arial" w:hAnsi="Arial" w:cs="Arial"/>
          <w:sz w:val="20"/>
          <w:szCs w:val="20"/>
        </w:rPr>
      </w:pPr>
      <w:r w:rsidRPr="00B4245C">
        <w:rPr>
          <w:rFonts w:ascii="Arial" w:hAnsi="Arial" w:cs="Arial"/>
          <w:sz w:val="20"/>
          <w:szCs w:val="20"/>
        </w:rPr>
        <w:t xml:space="preserve">A </w:t>
      </w:r>
      <w:r w:rsidRPr="00E105D0">
        <w:rPr>
          <w:rFonts w:ascii="Courier New" w:hAnsi="Courier New" w:cs="Courier New"/>
          <w:b/>
          <w:color w:val="FF0000"/>
          <w:sz w:val="20"/>
          <w:szCs w:val="20"/>
        </w:rPr>
        <w:t>try</w:t>
      </w:r>
      <w:r w:rsidRPr="00E105D0">
        <w:rPr>
          <w:rFonts w:ascii="Arial" w:hAnsi="Arial" w:cs="Arial"/>
          <w:color w:val="FF0000"/>
          <w:sz w:val="20"/>
          <w:szCs w:val="20"/>
        </w:rPr>
        <w:t xml:space="preserve"> </w:t>
      </w:r>
      <w:r w:rsidRPr="00B4245C">
        <w:rPr>
          <w:rFonts w:ascii="Arial" w:hAnsi="Arial" w:cs="Arial"/>
          <w:sz w:val="20"/>
          <w:szCs w:val="20"/>
        </w:rPr>
        <w:t xml:space="preserve">MUST be followed by either a </w:t>
      </w:r>
      <w:r w:rsidRPr="00E105D0">
        <w:rPr>
          <w:rFonts w:ascii="Courier New" w:hAnsi="Courier New" w:cs="Courier New"/>
          <w:b/>
          <w:color w:val="FF0000"/>
          <w:sz w:val="20"/>
          <w:szCs w:val="20"/>
        </w:rPr>
        <w:t>catch</w:t>
      </w:r>
      <w:r w:rsidRPr="00E105D0">
        <w:rPr>
          <w:rFonts w:ascii="Arial" w:hAnsi="Arial" w:cs="Arial"/>
          <w:color w:val="FF0000"/>
          <w:sz w:val="20"/>
          <w:szCs w:val="20"/>
        </w:rPr>
        <w:t xml:space="preserve"> </w:t>
      </w:r>
      <w:r w:rsidRPr="00B4245C">
        <w:rPr>
          <w:rFonts w:ascii="Arial" w:hAnsi="Arial" w:cs="Arial"/>
          <w:sz w:val="20"/>
          <w:szCs w:val="20"/>
        </w:rPr>
        <w:t xml:space="preserve">or a </w:t>
      </w:r>
      <w:r w:rsidRPr="00E105D0">
        <w:rPr>
          <w:rFonts w:ascii="Courier New" w:hAnsi="Courier New" w:cs="Courier New"/>
          <w:b/>
          <w:color w:val="FF0000"/>
          <w:sz w:val="20"/>
          <w:szCs w:val="20"/>
        </w:rPr>
        <w:t>finally</w:t>
      </w:r>
    </w:p>
    <w:p w:rsidR="00B4245C" w:rsidRDefault="00B4245C" w:rsidP="00B4245C">
      <w:pPr>
        <w:pStyle w:val="ListParagraph"/>
        <w:numPr>
          <w:ilvl w:val="1"/>
          <w:numId w:val="42"/>
        </w:numPr>
        <w:spacing w:after="0"/>
        <w:rPr>
          <w:rFonts w:ascii="Arial" w:hAnsi="Arial" w:cs="Arial"/>
          <w:sz w:val="20"/>
          <w:szCs w:val="20"/>
        </w:rPr>
      </w:pPr>
      <w:r w:rsidRPr="00B4245C">
        <w:rPr>
          <w:rFonts w:ascii="Arial" w:hAnsi="Arial" w:cs="Arial"/>
          <w:sz w:val="20"/>
          <w:szCs w:val="20"/>
        </w:rPr>
        <w:t xml:space="preserve">A </w:t>
      </w:r>
      <w:r w:rsidRPr="00E105D0">
        <w:rPr>
          <w:rFonts w:ascii="Courier New" w:hAnsi="Courier New" w:cs="Courier New"/>
          <w:b/>
          <w:color w:val="FF0000"/>
          <w:sz w:val="20"/>
          <w:szCs w:val="20"/>
        </w:rPr>
        <w:t>try</w:t>
      </w:r>
      <w:r w:rsidRPr="00E105D0">
        <w:rPr>
          <w:rFonts w:ascii="Arial" w:hAnsi="Arial" w:cs="Arial"/>
          <w:color w:val="FF0000"/>
          <w:sz w:val="20"/>
          <w:szCs w:val="20"/>
        </w:rPr>
        <w:t xml:space="preserve"> </w:t>
      </w:r>
      <w:r w:rsidRPr="00B4245C">
        <w:rPr>
          <w:rFonts w:ascii="Arial" w:hAnsi="Arial" w:cs="Arial"/>
          <w:sz w:val="20"/>
          <w:szCs w:val="20"/>
        </w:rPr>
        <w:t xml:space="preserve">with only a </w:t>
      </w:r>
      <w:r w:rsidRPr="00E105D0">
        <w:rPr>
          <w:rFonts w:ascii="Courier New" w:hAnsi="Courier New" w:cs="Courier New"/>
          <w:b/>
          <w:color w:val="FF0000"/>
          <w:sz w:val="20"/>
          <w:szCs w:val="20"/>
        </w:rPr>
        <w:t>finally</w:t>
      </w:r>
      <w:r w:rsidRPr="00E105D0">
        <w:rPr>
          <w:rFonts w:ascii="Arial" w:hAnsi="Arial" w:cs="Arial"/>
          <w:color w:val="FF0000"/>
          <w:sz w:val="20"/>
          <w:szCs w:val="20"/>
        </w:rPr>
        <w:t xml:space="preserve"> </w:t>
      </w:r>
      <w:r w:rsidRPr="00B4245C">
        <w:rPr>
          <w:rFonts w:ascii="Arial" w:hAnsi="Arial" w:cs="Arial"/>
          <w:sz w:val="20"/>
          <w:szCs w:val="20"/>
        </w:rPr>
        <w:t xml:space="preserve">(no </w:t>
      </w:r>
      <w:r w:rsidRPr="00E105D0">
        <w:rPr>
          <w:rFonts w:ascii="Courier New" w:hAnsi="Courier New" w:cs="Courier New"/>
          <w:b/>
          <w:color w:val="FF0000"/>
          <w:sz w:val="20"/>
          <w:szCs w:val="20"/>
        </w:rPr>
        <w:t>catch</w:t>
      </w:r>
      <w:r w:rsidRPr="00B4245C">
        <w:rPr>
          <w:rFonts w:ascii="Arial" w:hAnsi="Arial" w:cs="Arial"/>
          <w:sz w:val="20"/>
          <w:szCs w:val="20"/>
        </w:rPr>
        <w:t>) must still declare the e</w:t>
      </w:r>
      <w:r w:rsidR="00E105D0">
        <w:rPr>
          <w:rFonts w:ascii="Arial" w:hAnsi="Arial" w:cs="Arial"/>
          <w:sz w:val="20"/>
          <w:szCs w:val="20"/>
        </w:rPr>
        <w:t xml:space="preserve">xception (because it still doesn’t </w:t>
      </w:r>
      <w:r w:rsidRPr="00B4245C">
        <w:rPr>
          <w:rFonts w:ascii="Arial" w:hAnsi="Arial" w:cs="Arial"/>
          <w:sz w:val="20"/>
          <w:szCs w:val="20"/>
        </w:rPr>
        <w:t xml:space="preserve">satisfy the </w:t>
      </w:r>
      <w:r>
        <w:rPr>
          <w:rFonts w:ascii="Arial" w:hAnsi="Arial" w:cs="Arial"/>
          <w:sz w:val="20"/>
          <w:szCs w:val="20"/>
        </w:rPr>
        <w:t>“</w:t>
      </w:r>
      <w:r w:rsidR="004529D3">
        <w:rPr>
          <w:rFonts w:ascii="Arial" w:hAnsi="Arial" w:cs="Arial"/>
          <w:b/>
          <w:sz w:val="20"/>
          <w:szCs w:val="20"/>
        </w:rPr>
        <w:t xml:space="preserve">must </w:t>
      </w:r>
      <w:r w:rsidRPr="00B4245C">
        <w:rPr>
          <w:rFonts w:ascii="Arial" w:hAnsi="Arial" w:cs="Arial"/>
          <w:b/>
          <w:sz w:val="20"/>
          <w:szCs w:val="20"/>
        </w:rPr>
        <w:t>handle or declare</w:t>
      </w:r>
      <w:r>
        <w:rPr>
          <w:rFonts w:ascii="Arial" w:hAnsi="Arial" w:cs="Arial"/>
          <w:b/>
          <w:sz w:val="20"/>
          <w:szCs w:val="20"/>
        </w:rPr>
        <w:t>”</w:t>
      </w:r>
      <w:r w:rsidRPr="00B4245C">
        <w:rPr>
          <w:rFonts w:ascii="Arial" w:hAnsi="Arial" w:cs="Arial"/>
          <w:sz w:val="20"/>
          <w:szCs w:val="20"/>
        </w:rPr>
        <w:t xml:space="preserve"> law</w:t>
      </w:r>
      <w:r w:rsidR="00E105D0">
        <w:rPr>
          <w:rFonts w:ascii="Arial" w:hAnsi="Arial" w:cs="Arial"/>
          <w:sz w:val="20"/>
          <w:szCs w:val="20"/>
        </w:rPr>
        <w:t>):</w:t>
      </w:r>
    </w:p>
    <w:p w:rsidR="008F48F1" w:rsidRPr="008F48F1" w:rsidRDefault="008F48F1" w:rsidP="008F48F1">
      <w:pPr>
        <w:spacing w:after="0"/>
        <w:ind w:left="2160"/>
        <w:rPr>
          <w:rFonts w:ascii="Arial" w:hAnsi="Arial" w:cs="Arial"/>
          <w:sz w:val="20"/>
          <w:szCs w:val="20"/>
        </w:rPr>
      </w:pPr>
      <w:r>
        <w:rPr>
          <w:noProof/>
          <w:lang w:eastAsia="zh-TW"/>
        </w:rPr>
        <w:drawing>
          <wp:inline distT="0" distB="0" distL="0" distR="0" wp14:anchorId="5DE222BA" wp14:editId="0F09B208">
            <wp:extent cx="34766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76625" cy="1123950"/>
                    </a:xfrm>
                    <a:prstGeom prst="rect">
                      <a:avLst/>
                    </a:prstGeom>
                  </pic:spPr>
                </pic:pic>
              </a:graphicData>
            </a:graphic>
          </wp:inline>
        </w:drawing>
      </w:r>
    </w:p>
    <w:p w:rsidR="007D75C2" w:rsidRPr="007D75C2" w:rsidRDefault="007D75C2" w:rsidP="00891F59">
      <w:pPr>
        <w:pStyle w:val="ListParagraph"/>
        <w:spacing w:after="0"/>
        <w:ind w:left="360"/>
        <w:rPr>
          <w:rFonts w:ascii="Arial" w:hAnsi="Arial" w:cs="Arial"/>
          <w:sz w:val="20"/>
          <w:szCs w:val="20"/>
        </w:rPr>
      </w:pPr>
    </w:p>
    <w:sectPr w:rsidR="007D75C2" w:rsidRPr="007D75C2" w:rsidSect="00E54B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5A"/>
    <w:multiLevelType w:val="hybridMultilevel"/>
    <w:tmpl w:val="0A26AA0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7503E"/>
    <w:multiLevelType w:val="hybridMultilevel"/>
    <w:tmpl w:val="8160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16A2C"/>
    <w:multiLevelType w:val="hybridMultilevel"/>
    <w:tmpl w:val="AC4E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555FD"/>
    <w:multiLevelType w:val="hybridMultilevel"/>
    <w:tmpl w:val="5F62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A17299"/>
    <w:multiLevelType w:val="hybridMultilevel"/>
    <w:tmpl w:val="88B27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71268C0"/>
    <w:multiLevelType w:val="hybridMultilevel"/>
    <w:tmpl w:val="F23453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219B7"/>
    <w:multiLevelType w:val="hybridMultilevel"/>
    <w:tmpl w:val="4D3A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707DF"/>
    <w:multiLevelType w:val="hybridMultilevel"/>
    <w:tmpl w:val="AA66AB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A2D7FD9"/>
    <w:multiLevelType w:val="hybridMultilevel"/>
    <w:tmpl w:val="9F528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D470E12"/>
    <w:multiLevelType w:val="hybridMultilevel"/>
    <w:tmpl w:val="ADB8D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CC072A"/>
    <w:multiLevelType w:val="hybridMultilevel"/>
    <w:tmpl w:val="8A1E2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5A92A17"/>
    <w:multiLevelType w:val="hybridMultilevel"/>
    <w:tmpl w:val="F2BEE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ED204E"/>
    <w:multiLevelType w:val="hybridMultilevel"/>
    <w:tmpl w:val="07940C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11F12"/>
    <w:multiLevelType w:val="hybridMultilevel"/>
    <w:tmpl w:val="42E26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B8C5C62"/>
    <w:multiLevelType w:val="hybridMultilevel"/>
    <w:tmpl w:val="BF4A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7632C"/>
    <w:multiLevelType w:val="hybridMultilevel"/>
    <w:tmpl w:val="3C0E44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E7A4783"/>
    <w:multiLevelType w:val="hybridMultilevel"/>
    <w:tmpl w:val="628E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E110A1"/>
    <w:multiLevelType w:val="hybridMultilevel"/>
    <w:tmpl w:val="24D45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2E20CC"/>
    <w:multiLevelType w:val="hybridMultilevel"/>
    <w:tmpl w:val="43404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EC604E7"/>
    <w:multiLevelType w:val="hybridMultilevel"/>
    <w:tmpl w:val="7A8C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97A6C"/>
    <w:multiLevelType w:val="hybridMultilevel"/>
    <w:tmpl w:val="FA3A2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0A14A8"/>
    <w:multiLevelType w:val="hybridMultilevel"/>
    <w:tmpl w:val="3E90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E96AF0"/>
    <w:multiLevelType w:val="hybridMultilevel"/>
    <w:tmpl w:val="5F3053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351E68"/>
    <w:multiLevelType w:val="hybridMultilevel"/>
    <w:tmpl w:val="4610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112E50"/>
    <w:multiLevelType w:val="hybridMultilevel"/>
    <w:tmpl w:val="4B962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38E4300"/>
    <w:multiLevelType w:val="hybridMultilevel"/>
    <w:tmpl w:val="58D69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F06856"/>
    <w:multiLevelType w:val="hybridMultilevel"/>
    <w:tmpl w:val="DF7E8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2D0C3A"/>
    <w:multiLevelType w:val="hybridMultilevel"/>
    <w:tmpl w:val="9A94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BC1820"/>
    <w:multiLevelType w:val="hybridMultilevel"/>
    <w:tmpl w:val="0E08C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8F622EE"/>
    <w:multiLevelType w:val="hybridMultilevel"/>
    <w:tmpl w:val="0590D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DD33C3F"/>
    <w:multiLevelType w:val="hybridMultilevel"/>
    <w:tmpl w:val="CD5E4E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88923E4"/>
    <w:multiLevelType w:val="hybridMultilevel"/>
    <w:tmpl w:val="DBA84B3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70D0663"/>
    <w:multiLevelType w:val="hybridMultilevel"/>
    <w:tmpl w:val="822A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9B378E"/>
    <w:multiLevelType w:val="hybridMultilevel"/>
    <w:tmpl w:val="684810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BC80265"/>
    <w:multiLevelType w:val="hybridMultilevel"/>
    <w:tmpl w:val="D50225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C9F4236"/>
    <w:multiLevelType w:val="hybridMultilevel"/>
    <w:tmpl w:val="ACF6F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CBD40BF"/>
    <w:multiLevelType w:val="hybridMultilevel"/>
    <w:tmpl w:val="A9721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D405DB4"/>
    <w:multiLevelType w:val="hybridMultilevel"/>
    <w:tmpl w:val="8990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476704"/>
    <w:multiLevelType w:val="hybridMultilevel"/>
    <w:tmpl w:val="A62A1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D920E4F"/>
    <w:multiLevelType w:val="hybridMultilevel"/>
    <w:tmpl w:val="47FE4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DDF322B"/>
    <w:multiLevelType w:val="hybridMultilevel"/>
    <w:tmpl w:val="D1BE2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E6E2928"/>
    <w:multiLevelType w:val="hybridMultilevel"/>
    <w:tmpl w:val="BF9E800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3"/>
  </w:num>
  <w:num w:numId="3">
    <w:abstractNumId w:val="14"/>
  </w:num>
  <w:num w:numId="4">
    <w:abstractNumId w:val="35"/>
  </w:num>
  <w:num w:numId="5">
    <w:abstractNumId w:val="34"/>
  </w:num>
  <w:num w:numId="6">
    <w:abstractNumId w:val="3"/>
  </w:num>
  <w:num w:numId="7">
    <w:abstractNumId w:val="24"/>
  </w:num>
  <w:num w:numId="8">
    <w:abstractNumId w:val="7"/>
  </w:num>
  <w:num w:numId="9">
    <w:abstractNumId w:val="20"/>
  </w:num>
  <w:num w:numId="10">
    <w:abstractNumId w:val="26"/>
  </w:num>
  <w:num w:numId="11">
    <w:abstractNumId w:val="30"/>
  </w:num>
  <w:num w:numId="12">
    <w:abstractNumId w:val="6"/>
  </w:num>
  <w:num w:numId="13">
    <w:abstractNumId w:val="9"/>
  </w:num>
  <w:num w:numId="14">
    <w:abstractNumId w:val="33"/>
  </w:num>
  <w:num w:numId="15">
    <w:abstractNumId w:val="25"/>
  </w:num>
  <w:num w:numId="16">
    <w:abstractNumId w:val="28"/>
  </w:num>
  <w:num w:numId="17">
    <w:abstractNumId w:val="5"/>
  </w:num>
  <w:num w:numId="18">
    <w:abstractNumId w:val="2"/>
  </w:num>
  <w:num w:numId="19">
    <w:abstractNumId w:val="17"/>
  </w:num>
  <w:num w:numId="20">
    <w:abstractNumId w:val="37"/>
  </w:num>
  <w:num w:numId="21">
    <w:abstractNumId w:val="1"/>
  </w:num>
  <w:num w:numId="22">
    <w:abstractNumId w:val="32"/>
  </w:num>
  <w:num w:numId="23">
    <w:abstractNumId w:val="39"/>
  </w:num>
  <w:num w:numId="24">
    <w:abstractNumId w:val="19"/>
  </w:num>
  <w:num w:numId="25">
    <w:abstractNumId w:val="21"/>
  </w:num>
  <w:num w:numId="26">
    <w:abstractNumId w:val="0"/>
  </w:num>
  <w:num w:numId="27">
    <w:abstractNumId w:val="16"/>
  </w:num>
  <w:num w:numId="28">
    <w:abstractNumId w:val="41"/>
  </w:num>
  <w:num w:numId="29">
    <w:abstractNumId w:val="12"/>
  </w:num>
  <w:num w:numId="30">
    <w:abstractNumId w:val="18"/>
  </w:num>
  <w:num w:numId="31">
    <w:abstractNumId w:val="36"/>
  </w:num>
  <w:num w:numId="32">
    <w:abstractNumId w:val="40"/>
  </w:num>
  <w:num w:numId="33">
    <w:abstractNumId w:val="8"/>
  </w:num>
  <w:num w:numId="34">
    <w:abstractNumId w:val="22"/>
  </w:num>
  <w:num w:numId="35">
    <w:abstractNumId w:val="11"/>
  </w:num>
  <w:num w:numId="36">
    <w:abstractNumId w:val="13"/>
  </w:num>
  <w:num w:numId="37">
    <w:abstractNumId w:val="31"/>
  </w:num>
  <w:num w:numId="38">
    <w:abstractNumId w:val="38"/>
  </w:num>
  <w:num w:numId="39">
    <w:abstractNumId w:val="29"/>
  </w:num>
  <w:num w:numId="40">
    <w:abstractNumId w:val="4"/>
  </w:num>
  <w:num w:numId="41">
    <w:abstractNumId w:val="10"/>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4A"/>
    <w:rsid w:val="00013ABB"/>
    <w:rsid w:val="000149FF"/>
    <w:rsid w:val="00017248"/>
    <w:rsid w:val="00020283"/>
    <w:rsid w:val="000208FF"/>
    <w:rsid w:val="00033B56"/>
    <w:rsid w:val="00036509"/>
    <w:rsid w:val="00040832"/>
    <w:rsid w:val="00041A70"/>
    <w:rsid w:val="000436B1"/>
    <w:rsid w:val="0005245F"/>
    <w:rsid w:val="00052BCE"/>
    <w:rsid w:val="000566CC"/>
    <w:rsid w:val="00060904"/>
    <w:rsid w:val="00083581"/>
    <w:rsid w:val="00095E85"/>
    <w:rsid w:val="00096862"/>
    <w:rsid w:val="000A4AAE"/>
    <w:rsid w:val="000B759A"/>
    <w:rsid w:val="000C1F64"/>
    <w:rsid w:val="000F3E2E"/>
    <w:rsid w:val="000F541C"/>
    <w:rsid w:val="00107606"/>
    <w:rsid w:val="00112EF5"/>
    <w:rsid w:val="001278B5"/>
    <w:rsid w:val="00156D4A"/>
    <w:rsid w:val="00193615"/>
    <w:rsid w:val="001B185D"/>
    <w:rsid w:val="001B474E"/>
    <w:rsid w:val="001E13E8"/>
    <w:rsid w:val="001E2CB7"/>
    <w:rsid w:val="001E3297"/>
    <w:rsid w:val="001F3E8B"/>
    <w:rsid w:val="002034C9"/>
    <w:rsid w:val="00211D08"/>
    <w:rsid w:val="002126FF"/>
    <w:rsid w:val="00212F6B"/>
    <w:rsid w:val="00214806"/>
    <w:rsid w:val="00217E44"/>
    <w:rsid w:val="00237766"/>
    <w:rsid w:val="0023799C"/>
    <w:rsid w:val="00244865"/>
    <w:rsid w:val="00245318"/>
    <w:rsid w:val="00260BC0"/>
    <w:rsid w:val="00266932"/>
    <w:rsid w:val="0027034A"/>
    <w:rsid w:val="00272B25"/>
    <w:rsid w:val="00295B13"/>
    <w:rsid w:val="002A4845"/>
    <w:rsid w:val="002B068E"/>
    <w:rsid w:val="002D4F5B"/>
    <w:rsid w:val="002E671A"/>
    <w:rsid w:val="002F50BB"/>
    <w:rsid w:val="003112F6"/>
    <w:rsid w:val="00326079"/>
    <w:rsid w:val="0034044C"/>
    <w:rsid w:val="00351AEB"/>
    <w:rsid w:val="00355BEB"/>
    <w:rsid w:val="0036752A"/>
    <w:rsid w:val="0038188C"/>
    <w:rsid w:val="003C21CB"/>
    <w:rsid w:val="003C3E3C"/>
    <w:rsid w:val="003D01B0"/>
    <w:rsid w:val="003D1D8C"/>
    <w:rsid w:val="003D3AB3"/>
    <w:rsid w:val="003E7B1F"/>
    <w:rsid w:val="003F782C"/>
    <w:rsid w:val="00401EBC"/>
    <w:rsid w:val="004036DC"/>
    <w:rsid w:val="00415B96"/>
    <w:rsid w:val="0042785A"/>
    <w:rsid w:val="00446CCE"/>
    <w:rsid w:val="004529D3"/>
    <w:rsid w:val="00472D2D"/>
    <w:rsid w:val="0047569B"/>
    <w:rsid w:val="00486A5E"/>
    <w:rsid w:val="004A055E"/>
    <w:rsid w:val="004A333A"/>
    <w:rsid w:val="004C2A9F"/>
    <w:rsid w:val="004C2C6F"/>
    <w:rsid w:val="004D19EC"/>
    <w:rsid w:val="004D23FE"/>
    <w:rsid w:val="004E2701"/>
    <w:rsid w:val="004E52BD"/>
    <w:rsid w:val="005136CD"/>
    <w:rsid w:val="00513EC7"/>
    <w:rsid w:val="0052515A"/>
    <w:rsid w:val="005269BA"/>
    <w:rsid w:val="00532D87"/>
    <w:rsid w:val="005542DB"/>
    <w:rsid w:val="00556073"/>
    <w:rsid w:val="0055774B"/>
    <w:rsid w:val="0057506E"/>
    <w:rsid w:val="00595836"/>
    <w:rsid w:val="005A1CBC"/>
    <w:rsid w:val="005C25EE"/>
    <w:rsid w:val="005D2633"/>
    <w:rsid w:val="005E0FEF"/>
    <w:rsid w:val="005E4372"/>
    <w:rsid w:val="00600D8F"/>
    <w:rsid w:val="00611D84"/>
    <w:rsid w:val="00616488"/>
    <w:rsid w:val="00624A96"/>
    <w:rsid w:val="00627771"/>
    <w:rsid w:val="0065571C"/>
    <w:rsid w:val="006D7F03"/>
    <w:rsid w:val="006E4ECB"/>
    <w:rsid w:val="00700E8E"/>
    <w:rsid w:val="00730572"/>
    <w:rsid w:val="007412B6"/>
    <w:rsid w:val="007443BC"/>
    <w:rsid w:val="0074752D"/>
    <w:rsid w:val="00773807"/>
    <w:rsid w:val="00780265"/>
    <w:rsid w:val="00795A0D"/>
    <w:rsid w:val="00797FD0"/>
    <w:rsid w:val="007A2A16"/>
    <w:rsid w:val="007A2F6F"/>
    <w:rsid w:val="007B3940"/>
    <w:rsid w:val="007B7E6A"/>
    <w:rsid w:val="007C2752"/>
    <w:rsid w:val="007D1E2F"/>
    <w:rsid w:val="007D75C2"/>
    <w:rsid w:val="007E029A"/>
    <w:rsid w:val="007E16B5"/>
    <w:rsid w:val="007E3808"/>
    <w:rsid w:val="007F0BD6"/>
    <w:rsid w:val="007F4504"/>
    <w:rsid w:val="00812BE8"/>
    <w:rsid w:val="00812DD1"/>
    <w:rsid w:val="00813A48"/>
    <w:rsid w:val="00827556"/>
    <w:rsid w:val="0083334E"/>
    <w:rsid w:val="00840C61"/>
    <w:rsid w:val="0084330A"/>
    <w:rsid w:val="008536B8"/>
    <w:rsid w:val="00891F59"/>
    <w:rsid w:val="00895D5E"/>
    <w:rsid w:val="008A041E"/>
    <w:rsid w:val="008D0FF3"/>
    <w:rsid w:val="008D22D4"/>
    <w:rsid w:val="008F1C99"/>
    <w:rsid w:val="008F48F1"/>
    <w:rsid w:val="00910CA4"/>
    <w:rsid w:val="00923125"/>
    <w:rsid w:val="00940526"/>
    <w:rsid w:val="00942731"/>
    <w:rsid w:val="009730A6"/>
    <w:rsid w:val="00980350"/>
    <w:rsid w:val="009958CA"/>
    <w:rsid w:val="00997A6A"/>
    <w:rsid w:val="009A7975"/>
    <w:rsid w:val="009C1CFB"/>
    <w:rsid w:val="009E6070"/>
    <w:rsid w:val="009F0C44"/>
    <w:rsid w:val="00A51C7C"/>
    <w:rsid w:val="00A67606"/>
    <w:rsid w:val="00A704BB"/>
    <w:rsid w:val="00A71345"/>
    <w:rsid w:val="00A72746"/>
    <w:rsid w:val="00A84BA4"/>
    <w:rsid w:val="00A85617"/>
    <w:rsid w:val="00A877FC"/>
    <w:rsid w:val="00AB4411"/>
    <w:rsid w:val="00AB47FD"/>
    <w:rsid w:val="00AB5099"/>
    <w:rsid w:val="00AB5E0A"/>
    <w:rsid w:val="00AC4F7B"/>
    <w:rsid w:val="00AD29C0"/>
    <w:rsid w:val="00AD3358"/>
    <w:rsid w:val="00AE1BCC"/>
    <w:rsid w:val="00B072E8"/>
    <w:rsid w:val="00B176F3"/>
    <w:rsid w:val="00B250E3"/>
    <w:rsid w:val="00B2616E"/>
    <w:rsid w:val="00B4245C"/>
    <w:rsid w:val="00B51CB8"/>
    <w:rsid w:val="00B748A6"/>
    <w:rsid w:val="00B75CB7"/>
    <w:rsid w:val="00B85B66"/>
    <w:rsid w:val="00BC2211"/>
    <w:rsid w:val="00BC5B93"/>
    <w:rsid w:val="00BD101C"/>
    <w:rsid w:val="00BD42E0"/>
    <w:rsid w:val="00C00CF3"/>
    <w:rsid w:val="00C208F5"/>
    <w:rsid w:val="00C21510"/>
    <w:rsid w:val="00C30C98"/>
    <w:rsid w:val="00C62255"/>
    <w:rsid w:val="00C627B6"/>
    <w:rsid w:val="00C66BDB"/>
    <w:rsid w:val="00C86A62"/>
    <w:rsid w:val="00C965E0"/>
    <w:rsid w:val="00C96F7B"/>
    <w:rsid w:val="00CB2759"/>
    <w:rsid w:val="00CB67A1"/>
    <w:rsid w:val="00CC71B6"/>
    <w:rsid w:val="00CF2DFC"/>
    <w:rsid w:val="00D01490"/>
    <w:rsid w:val="00D02B88"/>
    <w:rsid w:val="00D22E9A"/>
    <w:rsid w:val="00D30D6D"/>
    <w:rsid w:val="00D33AA5"/>
    <w:rsid w:val="00D64D6E"/>
    <w:rsid w:val="00DA0BA5"/>
    <w:rsid w:val="00DA0F4F"/>
    <w:rsid w:val="00DA6034"/>
    <w:rsid w:val="00DA7707"/>
    <w:rsid w:val="00DB196B"/>
    <w:rsid w:val="00DB1CFF"/>
    <w:rsid w:val="00DB561C"/>
    <w:rsid w:val="00DB6E8F"/>
    <w:rsid w:val="00DD15CD"/>
    <w:rsid w:val="00DD3663"/>
    <w:rsid w:val="00DE3CD7"/>
    <w:rsid w:val="00DF2FD8"/>
    <w:rsid w:val="00DF77EB"/>
    <w:rsid w:val="00E00420"/>
    <w:rsid w:val="00E05151"/>
    <w:rsid w:val="00E05248"/>
    <w:rsid w:val="00E07241"/>
    <w:rsid w:val="00E105D0"/>
    <w:rsid w:val="00E13000"/>
    <w:rsid w:val="00E44002"/>
    <w:rsid w:val="00E54B4A"/>
    <w:rsid w:val="00E64D4A"/>
    <w:rsid w:val="00E748E5"/>
    <w:rsid w:val="00E810DE"/>
    <w:rsid w:val="00E90CF8"/>
    <w:rsid w:val="00EA1BBD"/>
    <w:rsid w:val="00EC05AD"/>
    <w:rsid w:val="00ED091A"/>
    <w:rsid w:val="00ED0FB6"/>
    <w:rsid w:val="00ED39B3"/>
    <w:rsid w:val="00EE6F85"/>
    <w:rsid w:val="00EE7989"/>
    <w:rsid w:val="00EF0DA0"/>
    <w:rsid w:val="00EF20BA"/>
    <w:rsid w:val="00EF5057"/>
    <w:rsid w:val="00F0624F"/>
    <w:rsid w:val="00F25E46"/>
    <w:rsid w:val="00F319AD"/>
    <w:rsid w:val="00F4681D"/>
    <w:rsid w:val="00F50DA8"/>
    <w:rsid w:val="00F5298D"/>
    <w:rsid w:val="00F668DF"/>
    <w:rsid w:val="00F90694"/>
    <w:rsid w:val="00FA39D0"/>
    <w:rsid w:val="00FA6738"/>
    <w:rsid w:val="00FD57F3"/>
    <w:rsid w:val="00FE4419"/>
    <w:rsid w:val="00FE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0BC6B-9B67-437F-AE65-8C45FE87A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10422</TotalTime>
  <Pages>5</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yisroel shlomo</dc:creator>
  <cp:lastModifiedBy>yisroel shlomo</cp:lastModifiedBy>
  <cp:revision>224</cp:revision>
  <dcterms:created xsi:type="dcterms:W3CDTF">2014-05-08T20:12:00Z</dcterms:created>
  <dcterms:modified xsi:type="dcterms:W3CDTF">2014-09-04T03:49:00Z</dcterms:modified>
</cp:coreProperties>
</file>