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3C0B86CC" w:rsidR="0000249B" w:rsidRPr="0000249B" w:rsidRDefault="007F4C02" w:rsidP="0000249B">
      <w:pPr>
        <w:pStyle w:val="Ttulo"/>
      </w:pPr>
      <w:r w:rsidRPr="007F4C02">
        <w:t xml:space="preserve">Diseño de Arquitectura del Sistema </w:t>
      </w:r>
      <w:r w:rsidR="00DC362B">
        <w:t>–</w:t>
      </w:r>
      <w:r w:rsidRPr="007F4C02">
        <w:t xml:space="preserve"> </w:t>
      </w:r>
      <w:r w:rsidR="00DC362B">
        <w:t>Braille Express</w:t>
      </w:r>
    </w:p>
    <w:p w14:paraId="6891B534" w14:textId="751C44AC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DC362B">
        <w:rPr>
          <w:rFonts w:ascii="Times New Roman" w:eastAsia="Times New Roman" w:hAnsi="Times New Roman" w:cs="Times New Roman"/>
          <w:sz w:val="24"/>
          <w:szCs w:val="24"/>
          <w:lang w:eastAsia="es-PE"/>
        </w:rPr>
        <w:t>16/04/2025</w:t>
      </w:r>
    </w:p>
    <w:p w14:paraId="38E183C7" w14:textId="2AA5E0D5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6D2E5A25" w14:textId="38AF1808" w:rsidR="008731D8" w:rsidRPr="00DC362B" w:rsidRDefault="00CA0380" w:rsidP="00DC362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1252DA3E" w:rsidR="0000249B" w:rsidRPr="00F92AF4" w:rsidRDefault="002B0182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B01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</w:t>
      </w:r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detalla la arquitectura del sistema para la aplicación móvil Braille</w:t>
      </w:r>
      <w:r w:rsid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Express, cuyo propósito es permitir a los usuarios convertir texto a Braille y gestionar dispositivos Bluetooth para su comunicación con hardware externo. Se define la estructura general del sistema, los componentes que lo conforman, sus interacciones y las tecnologías empleadas, todo ello bajo un enfoque moderno basado en el patrón de arquitectura </w:t>
      </w:r>
      <w:proofErr w:type="spellStart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proofErr w:type="spellEnd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-View-</w:t>
      </w:r>
      <w:proofErr w:type="spellStart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proofErr w:type="spellEnd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(MVVM)</w:t>
      </w:r>
      <w:r w:rsidR="0000249B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0A47C1E9" w14:textId="586D7709" w:rsidR="00917475" w:rsidRPr="002B0182" w:rsidRDefault="00F92AF4" w:rsidP="006602DB">
      <w:pPr>
        <w:jc w:val="both"/>
        <w:rPr>
          <w:rFonts w:asciiTheme="majorHAnsi" w:hAnsiTheme="majorHAnsi" w:cstheme="majorHAnsi"/>
        </w:rPr>
      </w:pPr>
      <w:r w:rsidRPr="00F92AF4">
        <w:rPr>
          <w:rFonts w:asciiTheme="majorHAnsi" w:hAnsiTheme="majorHAnsi" w:cstheme="majorHAnsi"/>
          <w:sz w:val="24"/>
          <w:szCs w:val="24"/>
        </w:rPr>
        <w:t xml:space="preserve">El sistema se basa en una arquitectura en capas, donde cada una se corresponde con una responsabilidad claramente definida dentro del patrón MVVM. Se identifican </w:t>
      </w:r>
      <w:r w:rsidR="0091236B">
        <w:rPr>
          <w:rFonts w:asciiTheme="majorHAnsi" w:hAnsiTheme="majorHAnsi" w:cstheme="majorHAnsi"/>
          <w:sz w:val="24"/>
          <w:szCs w:val="24"/>
        </w:rPr>
        <w:t>tres</w:t>
      </w:r>
      <w:r w:rsidRPr="00F92AF4">
        <w:rPr>
          <w:rFonts w:asciiTheme="majorHAnsi" w:hAnsiTheme="majorHAnsi" w:cstheme="majorHAnsi"/>
          <w:sz w:val="24"/>
          <w:szCs w:val="24"/>
        </w:rPr>
        <w:t xml:space="preserve"> capas principales</w:t>
      </w:r>
      <w:r w:rsidR="00917475" w:rsidRPr="00F92AF4">
        <w:rPr>
          <w:rFonts w:asciiTheme="majorHAnsi" w:hAnsiTheme="majorHAnsi" w:cstheme="majorHAnsi"/>
          <w:sz w:val="24"/>
          <w:szCs w:val="24"/>
        </w:rPr>
        <w:t>:</w:t>
      </w:r>
    </w:p>
    <w:p w14:paraId="7470A3A2" w14:textId="46D6AAB3" w:rsidR="00E44803" w:rsidRDefault="00F92AF4" w:rsidP="00E44803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Capa de </w:t>
      </w:r>
      <w:proofErr w:type="spellStart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Presentación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Interfaz</w:t>
      </w:r>
      <w:proofErr w:type="spellEnd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gráfica e interacción directa con el usuario.</w:t>
      </w:r>
    </w:p>
    <w:p w14:paraId="0416B0C4" w14:textId="77777777" w:rsidR="00E44803" w:rsidRPr="00E44803" w:rsidRDefault="00E44803" w:rsidP="00E44803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A886A85" w14:textId="6C673256" w:rsidR="00F92AF4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Persistencia de Datos: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Acceso y almacenamiento remoto de información (</w:t>
      </w:r>
      <w:proofErr w:type="spellStart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6A24C2C8" w14:textId="5CA1DFE7" w:rsidR="00E44803" w:rsidRPr="00E44803" w:rsidRDefault="00F92AF4" w:rsidP="00A21901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  <w:sectPr w:rsidR="00E44803" w:rsidRPr="00E448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Control Físico: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Comunicación con hardware externo, como el Arduino Nano mediante Bluetooth.</w:t>
      </w:r>
      <w:r w:rsid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201CF100" w14:textId="76060C7D" w:rsidR="0000249B" w:rsidRPr="0000249B" w:rsidRDefault="002D6A88" w:rsidP="00E44803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3B53E6" wp14:editId="53B03524">
            <wp:simplePos x="0" y="0"/>
            <wp:positionH relativeFrom="column">
              <wp:posOffset>3583305</wp:posOffset>
            </wp:positionH>
            <wp:positionV relativeFrom="paragraph">
              <wp:posOffset>421005</wp:posOffset>
            </wp:positionV>
            <wp:extent cx="4993640" cy="3276600"/>
            <wp:effectExtent l="0" t="0" r="0" b="0"/>
            <wp:wrapNone/>
            <wp:docPr id="50921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135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380"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090A2337" w14:textId="4A79A46D" w:rsidR="00976D94" w:rsidRDefault="002D6A88" w:rsidP="00E4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DB965E" wp14:editId="6F107CCB">
            <wp:simplePos x="0" y="0"/>
            <wp:positionH relativeFrom="column">
              <wp:posOffset>1270</wp:posOffset>
            </wp:positionH>
            <wp:positionV relativeFrom="paragraph">
              <wp:posOffset>257175</wp:posOffset>
            </wp:positionV>
            <wp:extent cx="3048000" cy="2638425"/>
            <wp:effectExtent l="0" t="0" r="0" b="9525"/>
            <wp:wrapNone/>
            <wp:docPr id="138047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6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9F697" w14:textId="741D32BC" w:rsidR="00D367FC" w:rsidRPr="00976D94" w:rsidRDefault="00D367FC" w:rsidP="00E448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06DCE625" w14:textId="04E176BF" w:rsidR="00E44803" w:rsidRPr="00E44803" w:rsidRDefault="00E44803" w:rsidP="00E4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7EDC2353" w14:textId="38E4190E" w:rsidR="009320AF" w:rsidRPr="009320AF" w:rsidRDefault="009320AF" w:rsidP="00E4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7DA62242" w14:textId="23FDDB60" w:rsidR="00B64932" w:rsidRDefault="002D6A88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5B994" wp14:editId="54A6F3B3">
                <wp:simplePos x="0" y="0"/>
                <wp:positionH relativeFrom="column">
                  <wp:posOffset>2947670</wp:posOffset>
                </wp:positionH>
                <wp:positionV relativeFrom="paragraph">
                  <wp:posOffset>76835</wp:posOffset>
                </wp:positionV>
                <wp:extent cx="635000" cy="0"/>
                <wp:effectExtent l="19050" t="76200" r="31750" b="76200"/>
                <wp:wrapNone/>
                <wp:docPr id="88757727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B83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32.1pt;margin-top:6.05pt;width:5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" strokecolor="red" strokeweight="2.25pt">
                <v:stroke startarrow="block" endarrow="block" joinstyle="miter"/>
              </v:shape>
            </w:pict>
          </mc:Fallback>
        </mc:AlternateContent>
      </w:r>
    </w:p>
    <w:p w14:paraId="24E442C1" w14:textId="306062D2" w:rsidR="00E44803" w:rsidRDefault="00E44803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1E1FB1C" w14:textId="5D0A3E01" w:rsidR="00E44803" w:rsidRDefault="00E44803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A64703" w14:textId="7CBCAD80" w:rsidR="00E44803" w:rsidRDefault="00E44803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FD20E4" w14:textId="77777777" w:rsidR="00E44803" w:rsidRDefault="00E44803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7EA24D" w14:textId="1CC1B431" w:rsidR="00E44803" w:rsidRDefault="002D6A88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A72A6" wp14:editId="3507305A">
                <wp:simplePos x="0" y="0"/>
                <wp:positionH relativeFrom="column">
                  <wp:posOffset>6300470</wp:posOffset>
                </wp:positionH>
                <wp:positionV relativeFrom="paragraph">
                  <wp:posOffset>76835</wp:posOffset>
                </wp:positionV>
                <wp:extent cx="0" cy="304800"/>
                <wp:effectExtent l="57150" t="38100" r="57150" b="38100"/>
                <wp:wrapNone/>
                <wp:docPr id="163128779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A1BC" id="Conector recto de flecha 6" o:spid="_x0000_s1026" type="#_x0000_t32" style="position:absolute;margin-left:496.1pt;margin-top:6.05pt;width:0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" strokecolor="red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19F6EC" wp14:editId="350F0751">
            <wp:simplePos x="0" y="0"/>
            <wp:positionH relativeFrom="column">
              <wp:posOffset>5119370</wp:posOffset>
            </wp:positionH>
            <wp:positionV relativeFrom="paragraph">
              <wp:posOffset>305435</wp:posOffset>
            </wp:positionV>
            <wp:extent cx="2621420" cy="2539864"/>
            <wp:effectExtent l="0" t="0" r="7620" b="0"/>
            <wp:wrapNone/>
            <wp:docPr id="138402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214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3"/>
                    <a:stretch/>
                  </pic:blipFill>
                  <pic:spPr bwMode="auto">
                    <a:xfrm>
                      <a:off x="0" y="0"/>
                      <a:ext cx="2621420" cy="253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0E260" w14:textId="3E865883" w:rsidR="00E44803" w:rsidRDefault="00E44803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  <w:sectPr w:rsidR="00E44803" w:rsidSect="00E44803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1BE6F75" w14:textId="35A7166E" w:rsidR="0000249B" w:rsidRPr="006602DB" w:rsidRDefault="00CA0380" w:rsidP="006602DB">
      <w:pPr>
        <w:pStyle w:val="Ttulo1"/>
      </w:pPr>
      <w:r>
        <w:lastRenderedPageBreak/>
        <w:t xml:space="preserve">3. </w:t>
      </w:r>
      <w:r w:rsidR="007F4C02" w:rsidRPr="007F4C02">
        <w:t>Descripción de Componentes Principales</w:t>
      </w:r>
    </w:p>
    <w:p w14:paraId="4F86D708" w14:textId="63F840D6" w:rsidR="00231382" w:rsidRPr="00231382" w:rsidRDefault="00CA0380" w:rsidP="00231382">
      <w:pPr>
        <w:pStyle w:val="Ttulo2"/>
      </w:pPr>
      <w:r>
        <w:t xml:space="preserve">3.1. </w:t>
      </w:r>
      <w:r w:rsidR="00BE48C1">
        <w:t xml:space="preserve">Capa de </w:t>
      </w:r>
      <w:r w:rsidR="007F4C02" w:rsidRPr="007F4C02">
        <w:t>Presentación</w:t>
      </w:r>
    </w:p>
    <w:p w14:paraId="0DE3425A" w14:textId="5718F44D" w:rsidR="00231382" w:rsidRPr="00231382" w:rsidRDefault="00231382" w:rsidP="009B33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 capa corresponde a la interfaz gráfica con la que interactúa el usuario. Está diseñada bajo el </w:t>
      </w:r>
      <w:r w:rsidRPr="00231382">
        <w:rPr>
          <w:rFonts w:ascii="Times New Roman" w:eastAsia="Times New Roman" w:hAnsi="Times New Roman" w:cs="Times New Roman"/>
          <w:sz w:val="24"/>
          <w:szCs w:val="24"/>
          <w:lang w:eastAsia="es-PE"/>
        </w:rPr>
        <w:t>patrón MVVM,</w:t>
      </w: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permitiendo una separación clara entre los datos, la lógica de presentación y la vista.</w:t>
      </w:r>
    </w:p>
    <w:p w14:paraId="6B5B50A9" w14:textId="7E8F7228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Android</w:t>
      </w:r>
    </w:p>
    <w:p w14:paraId="29325CA1" w14:textId="0615CAE8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</w:t>
      </w:r>
    </w:p>
    <w:p w14:paraId="0C18626F" w14:textId="5A751525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Modelo</w:t>
      </w: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MVVM</w:t>
      </w:r>
    </w:p>
    <w:p w14:paraId="1E84FCEA" w14:textId="5CF51B58" w:rsid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Estilo visual: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XML </w:t>
      </w:r>
      <w:proofErr w:type="spellStart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Layouts</w:t>
      </w:r>
      <w:proofErr w:type="spellEnd"/>
    </w:p>
    <w:p w14:paraId="4CFF0C28" w14:textId="0A716C58" w:rsidR="00F92AF4" w:rsidRPr="009B3329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6A2D25C4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interfaces amigables.</w:t>
      </w:r>
    </w:p>
    <w:p w14:paraId="610ECE61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Capturar y validar entradas del usuario.</w:t>
      </w:r>
    </w:p>
    <w:p w14:paraId="10105AF3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Notificar errores, resultados y estados del sistema.</w:t>
      </w:r>
    </w:p>
    <w:p w14:paraId="727C4F9B" w14:textId="7AA1471B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Navegar entre pantallas mediante </w:t>
      </w:r>
      <w:proofErr w:type="spellStart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Navigation</w:t>
      </w:r>
      <w:proofErr w:type="spellEnd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proofErr w:type="spellStart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Component</w:t>
      </w:r>
      <w:proofErr w:type="spellEnd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22E8D998" w14:textId="56C84F6E" w:rsidR="00F92AF4" w:rsidRPr="009B3329" w:rsidRDefault="00BE48C1" w:rsidP="009B332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Views</w:t>
      </w:r>
      <w:proofErr w:type="spellEnd"/>
      <w:r w:rsidR="009B332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7614C973" w14:textId="0B6D30C7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MainActivity.java: Actividad principal que contiene el menú de navegación lateral (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Drawer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y gestiona los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fragments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681469A" w14:textId="462A6BD7" w:rsidR="009B3329" w:rsidRPr="0091236B" w:rsidRDefault="00BE48C1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Traductor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/fragment_traductor.xml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 Vista para ingresar texto y visualizar su traducción en braille.</w:t>
      </w:r>
    </w:p>
    <w:p w14:paraId="787E454D" w14:textId="60F341F7" w:rsidR="009B3329" w:rsidRPr="0091236B" w:rsidRDefault="00BE48C1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Configuracion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/fragment_configuracion.xml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Interfaz para </w:t>
      </w:r>
      <w:r w:rsidR="00A21901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realizar personalizaciones como temas, y color de botones.</w:t>
      </w:r>
    </w:p>
    <w:p w14:paraId="1F35A67E" w14:textId="272E0FC6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LoginFragment.java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/fragment_login.xml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 Pantalla de inicio de sesión con validación de usuario.</w:t>
      </w:r>
    </w:p>
    <w:p w14:paraId="6840EBA4" w14:textId="427C8186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/fragment_registro.xml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 Formulario para el registro de nuevos usuarios.</w:t>
      </w:r>
    </w:p>
    <w:p w14:paraId="22EACFCD" w14:textId="3E1B9F0E" w:rsidR="004A034F" w:rsidRPr="0091236B" w:rsidRDefault="004A034F" w:rsidP="004A034F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HistorialFragment.java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 fragment_historial.xml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 Muestra las traducciones realizadas recientemente.</w:t>
      </w:r>
    </w:p>
    <w:p w14:paraId="046FB563" w14:textId="76905BF4" w:rsidR="00BE48C1" w:rsidRPr="0091236B" w:rsidRDefault="00281937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</w:t>
      </w:r>
      <w:r w:rsidR="00BE48C1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ragment_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splash</w:t>
      </w:r>
      <w:r w:rsidR="00BE48C1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.xml: Diseño de presentación inicial muestra el logo y el slogan.</w:t>
      </w:r>
    </w:p>
    <w:p w14:paraId="2FCD704F" w14:textId="0EE72DBF" w:rsidR="00110D23" w:rsidRDefault="00110D23" w:rsidP="00110D2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fragment_diccionario.xml: Interfaz donde muestra el alfabeto Braille por imágenes.</w:t>
      </w:r>
    </w:p>
    <w:p w14:paraId="003743BB" w14:textId="20DFF59F" w:rsidR="00E44803" w:rsidRPr="00E44803" w:rsidRDefault="00E44803" w:rsidP="00E4480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Conexión</w:t>
      </w: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Bluetooth.java: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Servicio de</w:t>
      </w: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 comunicación con Arduino a través de Bluetooth.</w:t>
      </w:r>
    </w:p>
    <w:p w14:paraId="4A2C12F4" w14:textId="74AA3F1D" w:rsidR="009B3329" w:rsidRPr="0091236B" w:rsidRDefault="00BE48C1" w:rsidP="009B332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View</w:t>
      </w:r>
      <w:r w:rsidR="009B3329"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</w:t>
      </w:r>
      <w:proofErr w:type="spellEnd"/>
      <w:r w:rsidR="009B3329"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29EF4E4" w14:textId="00A25D48" w:rsidR="009B3329" w:rsidRPr="0091236B" w:rsidRDefault="00110D23" w:rsidP="00110D23">
      <w:pPr>
        <w:pStyle w:val="Prrafodelista"/>
        <w:numPr>
          <w:ilvl w:val="0"/>
          <w:numId w:val="3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Traductor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ViewModel.java: 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Se encarga de la conversión de texto a Braille mediante el MapaBraille.java.</w:t>
      </w:r>
    </w:p>
    <w:p w14:paraId="27256F33" w14:textId="25F512B5" w:rsidR="009B3329" w:rsidRPr="0091236B" w:rsidRDefault="00BE48C1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Configuracion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ViewModel.java: </w:t>
      </w:r>
      <w:r w:rsidR="00A21901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Encargado de gestionar la lógica relacionada con la personalización de la interfaz de usuario en la aplicación.</w:t>
      </w:r>
    </w:p>
    <w:p w14:paraId="3C81793C" w14:textId="1538A62E" w:rsidR="00BE5E99" w:rsidRPr="0091236B" w:rsidRDefault="00BE5E99" w:rsidP="00BE5E9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LoginViewModel.java: Maneja la validación de credenciales y la sesión con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8F14FC7" w14:textId="17D2A8B2" w:rsidR="00BE5E99" w:rsidRPr="0091236B" w:rsidRDefault="00BE5E99" w:rsidP="00BE5E9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RegistroViewModel.java: Procesa los datos del formulario y coordina el alta de usuario.</w:t>
      </w:r>
    </w:p>
    <w:p w14:paraId="787C6975" w14:textId="02388586" w:rsidR="00110D23" w:rsidRPr="0091236B" w:rsidRDefault="00110D23" w:rsidP="00110D2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HistorialViewModel.java: Obtiene los datos desde la base de datos y los presenta al usuario.</w:t>
      </w:r>
    </w:p>
    <w:p w14:paraId="16085AAA" w14:textId="79AB2C3C" w:rsidR="00BE48C1" w:rsidRPr="0091236B" w:rsidRDefault="00BE48C1" w:rsidP="00BE48C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</w:t>
      </w:r>
      <w:proofErr w:type="spellEnd"/>
      <w:r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98A0F00" w14:textId="113CE42C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BrailleTraductor</w:t>
      </w:r>
      <w:r w:rsidR="001E64C2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Model</w:t>
      </w: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.java: Modelo encargado de ejecutar la conversión de texto a braille.</w:t>
      </w:r>
    </w:p>
    <w:p w14:paraId="306E4BB7" w14:textId="66F57536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MapaBraille</w:t>
      </w:r>
      <w:r w:rsidR="004A034F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Model</w:t>
      </w: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.java: Diccionario interno que mapea caracteres a su representación braille.</w:t>
      </w:r>
    </w:p>
    <w:p w14:paraId="5A12941D" w14:textId="6CBA968A" w:rsidR="00B643EF" w:rsidRPr="0091236B" w:rsidRDefault="00281937" w:rsidP="00484C1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</w:t>
      </w:r>
      <w:r w:rsidR="00D367FC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.java: 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Clase entidad para el usuario (nombre, apellidos, DNI, etc.).</w:t>
      </w:r>
    </w:p>
    <w:p w14:paraId="3825C355" w14:textId="433C4CF8" w:rsidR="00154C32" w:rsidRPr="00154C32" w:rsidRDefault="00154C32" w:rsidP="00154C32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Historial</w:t>
      </w:r>
      <w:r w:rsidR="00D367FC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.java: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54C32">
        <w:rPr>
          <w:rFonts w:ascii="Times New Roman" w:eastAsia="Times New Roman" w:hAnsi="Times New Roman" w:cs="Times New Roman"/>
          <w:sz w:val="24"/>
          <w:szCs w:val="24"/>
          <w:lang w:eastAsia="es-PE"/>
        </w:rPr>
        <w:t>Clase entidad para elementos del historial.</w:t>
      </w:r>
    </w:p>
    <w:p w14:paraId="7EA67E1A" w14:textId="61513A31" w:rsidR="00FF48DD" w:rsidRDefault="00CA0380" w:rsidP="009B3329">
      <w:pPr>
        <w:pStyle w:val="Ttulo2"/>
      </w:pPr>
      <w:r>
        <w:t>3.</w:t>
      </w:r>
      <w:r w:rsidR="0091236B">
        <w:t>2</w:t>
      </w:r>
      <w:r>
        <w:t xml:space="preserve">. </w:t>
      </w:r>
      <w:r w:rsidR="009914A7">
        <w:t>Capa de Persistencia de Datos</w:t>
      </w:r>
      <w:r w:rsidR="007F4C02" w:rsidRPr="007F4C02">
        <w:t xml:space="preserve"> (</w:t>
      </w:r>
      <w:proofErr w:type="spellStart"/>
      <w:r w:rsidR="009914A7">
        <w:t>Firebase</w:t>
      </w:r>
      <w:proofErr w:type="spellEnd"/>
      <w:r w:rsidR="007F4C02" w:rsidRPr="007F4C02">
        <w:t>)</w:t>
      </w:r>
    </w:p>
    <w:p w14:paraId="3B288F2B" w14:textId="77777777" w:rsidR="00EC7C53" w:rsidRDefault="007F4C02" w:rsidP="00EC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C7C5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Gestor:</w:t>
      </w: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</w:p>
    <w:p w14:paraId="7A2EC824" w14:textId="77777777" w:rsidR="00FB2EC2" w:rsidRDefault="009B3329" w:rsidP="00A219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C7C5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Componentes:</w:t>
      </w:r>
    </w:p>
    <w:p w14:paraId="12CD5017" w14:textId="2E674E0B" w:rsidR="00FB2EC2" w:rsidRPr="00B643EF" w:rsidRDefault="009B3329" w:rsidP="00B643EF">
      <w:pPr>
        <w:numPr>
          <w:ilvl w:val="0"/>
          <w:numId w:val="38"/>
        </w:numPr>
        <w:tabs>
          <w:tab w:val="clear" w:pos="720"/>
          <w:tab w:val="num" w:pos="2127"/>
        </w:tabs>
        <w:spacing w:after="0" w:line="240" w:lineRule="auto"/>
        <w:ind w:left="1418" w:hanging="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Usuario</w:t>
      </w:r>
      <w:r w:rsidR="00B643EF"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Repositorio</w:t>
      </w:r>
      <w:r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.java: </w:t>
      </w:r>
      <w:r w:rsidR="00154C32" w:rsidRPr="00154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Gestiona el acceso a </w:t>
      </w:r>
      <w:proofErr w:type="spellStart"/>
      <w:r w:rsidR="00154C32" w:rsidRPr="00154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Firebase</w:t>
      </w:r>
      <w:proofErr w:type="spellEnd"/>
      <w:r w:rsidR="00154C32" w:rsidRPr="00154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 para operaciones de creación, autenticación y recuperación de usuarios.</w:t>
      </w:r>
    </w:p>
    <w:p w14:paraId="248FA591" w14:textId="328C6363" w:rsidR="00B643EF" w:rsidRPr="00B643EF" w:rsidRDefault="00B643EF" w:rsidP="00B643EF">
      <w:pPr>
        <w:numPr>
          <w:ilvl w:val="0"/>
          <w:numId w:val="38"/>
        </w:numPr>
        <w:tabs>
          <w:tab w:val="clear" w:pos="720"/>
          <w:tab w:val="num" w:pos="2127"/>
        </w:tabs>
        <w:spacing w:after="0" w:line="240" w:lineRule="auto"/>
        <w:ind w:left="1418" w:hanging="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HistorialRepositorio.java: Guarda y obtiene el historial de traducciones por usuario.</w:t>
      </w:r>
    </w:p>
    <w:p w14:paraId="72EF3B19" w14:textId="2AD68134" w:rsidR="00B643EF" w:rsidRPr="00B643EF" w:rsidRDefault="00B643EF" w:rsidP="00B643EF">
      <w:pPr>
        <w:numPr>
          <w:ilvl w:val="0"/>
          <w:numId w:val="38"/>
        </w:numPr>
        <w:tabs>
          <w:tab w:val="clear" w:pos="720"/>
          <w:tab w:val="num" w:pos="2127"/>
        </w:tabs>
        <w:spacing w:before="100" w:beforeAutospacing="1" w:after="100" w:afterAutospacing="1" w:line="240" w:lineRule="auto"/>
        <w:ind w:left="1418" w:hanging="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PreferenciasRepositorio.java: </w:t>
      </w:r>
      <w:r w:rsidR="0091236B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Administra las preferencias de usuario y el estado de sesión localmente utilizando </w:t>
      </w:r>
      <w:proofErr w:type="spellStart"/>
      <w:r w:rsidR="0091236B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SharedPreferences</w:t>
      </w:r>
      <w:proofErr w:type="spellEnd"/>
      <w:r w:rsid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.</w:t>
      </w:r>
    </w:p>
    <w:p w14:paraId="53222313" w14:textId="1B9B2B3D" w:rsidR="00EC7C53" w:rsidRPr="00EC7C53" w:rsidRDefault="00FF48DD" w:rsidP="00EC7C53">
      <w:pPr>
        <w:pStyle w:val="Ttulo2"/>
      </w:pPr>
      <w:r>
        <w:t>3.</w:t>
      </w:r>
      <w:r w:rsidR="0091236B">
        <w:t>3</w:t>
      </w:r>
      <w:r>
        <w:t xml:space="preserve">. </w:t>
      </w:r>
      <w:r w:rsidR="009914A7">
        <w:t>Capa de Control Físico</w:t>
      </w:r>
      <w:r w:rsidRPr="007F4C02">
        <w:t xml:space="preserve"> (</w:t>
      </w:r>
      <w:r w:rsidR="009914A7">
        <w:t>Hardware</w:t>
      </w:r>
      <w:r w:rsidRPr="007F4C02">
        <w:t>)</w:t>
      </w:r>
    </w:p>
    <w:p w14:paraId="5FA86BC3" w14:textId="55BB02C2" w:rsidR="00EC7C53" w:rsidRDefault="00EC7C53" w:rsidP="00EC7C5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rduino IDE</w:t>
      </w:r>
    </w:p>
    <w:p w14:paraId="584EC600" w14:textId="77777777" w:rsidR="00FB2EC2" w:rsidRDefault="00FB2EC2" w:rsidP="00A2190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Style w:val="Textoennegrita"/>
        </w:rPr>
        <w:t>Responsabilidades:</w:t>
      </w:r>
    </w:p>
    <w:p w14:paraId="610ED4A6" w14:textId="77777777" w:rsidR="00FB2EC2" w:rsidRPr="00EC7C53" w:rsidRDefault="00FB2EC2" w:rsidP="00A21901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after="0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Ejecutar el código que traduce señales recibidas vía Bluetooth en acciones físicas.</w:t>
      </w:r>
    </w:p>
    <w:p w14:paraId="1100DEAA" w14:textId="77777777" w:rsidR="00FB2EC2" w:rsidRPr="00EC7C53" w:rsidRDefault="00FB2EC2" w:rsidP="00FB2EC2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Controlar dispositivos físicos como actuadores, servomotores o pines que representan caracteres braille en relieve.</w:t>
      </w:r>
    </w:p>
    <w:p w14:paraId="4219F3AB" w14:textId="08EC3D5E" w:rsidR="00FB2EC2" w:rsidRPr="00FB2EC2" w:rsidRDefault="00FB2EC2" w:rsidP="00FB2EC2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Interpretar los datos enviados por la app Android y convertirlos en salidas táctiles o visuales para el usuario.</w:t>
      </w:r>
    </w:p>
    <w:p w14:paraId="22655C81" w14:textId="32487573" w:rsidR="00FB2EC2" w:rsidRPr="00FB2EC2" w:rsidRDefault="009914A7" w:rsidP="00FB2EC2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</w:rPr>
      </w:pPr>
      <w:r w:rsidRPr="00FB2EC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</w:t>
      </w:r>
      <w:r w:rsidR="00FB2EC2" w:rsidRPr="00FB2EC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s:</w:t>
      </w:r>
    </w:p>
    <w:p w14:paraId="41FDD00B" w14:textId="3FDC848F" w:rsidR="00FB2EC2" w:rsidRPr="00FB2EC2" w:rsidRDefault="00FB2EC2" w:rsidP="00FB2EC2">
      <w:pPr>
        <w:numPr>
          <w:ilvl w:val="0"/>
          <w:numId w:val="39"/>
        </w:numPr>
        <w:tabs>
          <w:tab w:val="clear" w:pos="720"/>
          <w:tab w:val="num" w:pos="2694"/>
        </w:tabs>
        <w:spacing w:before="100" w:beforeAutospacing="1" w:after="100" w:afterAutospacing="1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proofErr w:type="spellStart"/>
      <w:r w:rsidRPr="00FB2EC2">
        <w:rPr>
          <w:rFonts w:asciiTheme="majorHAnsi" w:hAnsiTheme="majorHAnsi" w:cstheme="majorHAnsi"/>
          <w:sz w:val="24"/>
          <w:szCs w:val="24"/>
        </w:rPr>
        <w:t>Braille.ino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FB2EC2">
        <w:rPr>
          <w:rFonts w:asciiTheme="majorHAnsi" w:hAnsiTheme="majorHAnsi" w:cstheme="majorHAnsi"/>
          <w:sz w:val="24"/>
          <w:szCs w:val="24"/>
        </w:rPr>
        <w:t>Archivo principal que contiene todo el código de control del hardware. Internamente modularizado en funciones específicas para conexión, traducción y control de servos.</w:t>
      </w:r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52BD6E6D" w14:textId="77777777" w:rsidR="0091236B" w:rsidRPr="0091236B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aplicación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BrailleExpress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incorpora mecanismos fundamentales para proteger tanto la integridad como la privacidad de los datos de los usuarios y el correcto funcionamiento del sistema:</w:t>
      </w:r>
    </w:p>
    <w:p w14:paraId="48422A88" w14:textId="6AE24C2C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Protección de datos: Los datos del usuario (como credenciales y configuraciones) se almacenan de forma segura en la nube mediante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D668291" w14:textId="77777777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Privacidad de contenido: Por principios de privacidad, el contenido textual traducido no se almacena en servidores; únicamente se guardan configuraciones de usuario y registros mínimos del historial local.</w:t>
      </w:r>
    </w:p>
    <w:p w14:paraId="50ABC260" w14:textId="77777777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Comunicación Bluetooth segura: La conexión con el módulo HC-06 está restringida a dispositivos previamente emparejados, evitando accesos no autorizados. Además, se implementa un control de flujo que impide el envío de datos fuera de sesiones activas.</w:t>
      </w:r>
    </w:p>
    <w:p w14:paraId="684CC493" w14:textId="77777777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Validación de entradas: Todos los campos de texto e interacciones del usuario son validados previamente, previniendo errores operativos o posibles intentos de inyección de comandos maliciosos.</w:t>
      </w:r>
    </w:p>
    <w:p w14:paraId="641E243A" w14:textId="77777777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permisos: La aplicación solicita únicamente los permisos estrictamente necesarios, en conformidad con la versión del sistema operativo, y ofrece explicaciones contextuales al usuario para mayor transparencia.</w:t>
      </w:r>
    </w:p>
    <w:p w14:paraId="15A86F94" w14:textId="79CD3AD5" w:rsidR="00101C40" w:rsidRPr="00101C40" w:rsidRDefault="00CA0380" w:rsidP="00101C40">
      <w:pPr>
        <w:pStyle w:val="Ttulo1"/>
      </w:pPr>
      <w:r>
        <w:t xml:space="preserve">6. </w:t>
      </w:r>
      <w:r w:rsidRPr="00CA0380">
        <w:t>Escalabilidad y Despliegue</w:t>
      </w:r>
    </w:p>
    <w:p w14:paraId="1E891AA0" w14:textId="7A353DA2" w:rsidR="0091236B" w:rsidRPr="0091236B" w:rsidRDefault="00101C40" w:rsidP="0091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Aplicación </w:t>
      </w:r>
      <w:r w:rsidR="0091236B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móvil</w:t>
      </w:r>
      <w:r w:rsid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CCF3D6D" w14:textId="77777777" w:rsidR="0091236B" w:rsidRPr="0091236B" w:rsidRDefault="0091236B" w:rsidP="009123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Compatibilidad: Desarrollada para dispositivos con Android 7.0 (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Nougat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) o superior, asegurando compatibilidad con una amplia gama de terminales, incluso aquellos de gama media o baja.</w:t>
      </w:r>
    </w:p>
    <w:p w14:paraId="05743526" w14:textId="77777777" w:rsidR="0091236B" w:rsidRPr="0091236B" w:rsidRDefault="0091236B" w:rsidP="009123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Despliegue flexible: Puede distribuirse en formato APK o a través de la Google Play Store, permitiendo actualizaciones automáticas y control de versiones.</w:t>
      </w:r>
    </w:p>
    <w:p w14:paraId="5627AF45" w14:textId="77777777" w:rsidR="0091236B" w:rsidRPr="0091236B" w:rsidRDefault="0091236B" w:rsidP="009123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Mantenibilidad: La arquitectura MVVM garantiza una alta cohesión y bajo acoplamiento entre componentes, lo que facilita la implementación de mejoras, nuevas funcionalidades y la corrección de errores sin comprometer la estabilidad general de la aplicación.</w:t>
      </w:r>
    </w:p>
    <w:p w14:paraId="4B7BDA4F" w14:textId="678A60D4" w:rsidR="0091236B" w:rsidRPr="0091236B" w:rsidRDefault="0091236B" w:rsidP="0091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Dispositivo físico (Arduino + Servos)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972E648" w14:textId="77777777" w:rsidR="0091236B" w:rsidRPr="0091236B" w:rsidRDefault="0091236B" w:rsidP="0091236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Modularidad del hardware: El dispositivo está compuesto por componentes ampliamente disponibles (Arduino Nano, módulo Bluetooth HC-06, servos SG90 y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Shield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IO), lo que permite su fácil reemplazo, réplica y mantenimiento.</w:t>
      </w:r>
    </w:p>
    <w:p w14:paraId="77F95356" w14:textId="77777777" w:rsidR="0091236B" w:rsidRPr="0091236B" w:rsidRDefault="0091236B" w:rsidP="0091236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Replicabilidad educativa: Esta solución puede adaptarse a diferentes contextos escolares, centros de rehabilitación o instituciones inclusivas, al estar pensada como un kit de bajo costo y sencilla implementación.</w:t>
      </w:r>
    </w:p>
    <w:p w14:paraId="32FEFBC2" w14:textId="091F3CE6" w:rsidR="0091236B" w:rsidRPr="0091236B" w:rsidRDefault="0091236B" w:rsidP="0091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Posibles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fallas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técnic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B0D2281" w14:textId="77777777" w:rsidR="0091236B" w:rsidRPr="0091236B" w:rsidRDefault="0091236B" w:rsidP="009123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Alcance limitado del HC-06: El módulo Bluetooth clásico ofrece un alcance de aproximadamente 10 metros, lo que lo hace ideal para ambientes controlados o uso de escritorio.</w:t>
      </w:r>
    </w:p>
    <w:p w14:paraId="41F1B7AF" w14:textId="77777777" w:rsidR="0091236B" w:rsidRPr="0091236B" w:rsidRDefault="0091236B" w:rsidP="009123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Limitaciones del Arduino Nano: Dada su capacidad limitada, se delega la lógica principal a la aplicación móvil, reservando al Arduino funciones simples de control físico.</w:t>
      </w:r>
    </w:p>
    <w:p w14:paraId="7120821F" w14:textId="77777777" w:rsidR="0091236B" w:rsidRPr="0091236B" w:rsidRDefault="0091236B" w:rsidP="009123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Latencia de transmisión: El envío carácter por carácter puede introducir demoras perceptibles, mitigables mediante la implementación de buffers o protocolos de codificación más eficientes.</w:t>
      </w:r>
    </w:p>
    <w:p w14:paraId="072CDF65" w14:textId="77777777" w:rsidR="0091236B" w:rsidRPr="0091236B" w:rsidRDefault="0091236B" w:rsidP="009123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Compatibilidad con permisos: Android 7 permite gestionar permisos en la instalación o mediante solicitudes en tiempo real, lo que facilita la implementación de funcionalidades sin complejas dependencias del sistema.</w:t>
      </w:r>
    </w:p>
    <w:p w14:paraId="333DA66D" w14:textId="49ADD8DF" w:rsidR="00CA0380" w:rsidRPr="0000249B" w:rsidRDefault="00CA0380" w:rsidP="00A21901">
      <w:pPr>
        <w:pStyle w:val="Ttulo1"/>
        <w:spacing w:after="0" w:afterAutospacing="0"/>
      </w:pPr>
      <w:r>
        <w:t>7. Conclusiones</w:t>
      </w:r>
    </w:p>
    <w:p w14:paraId="0743ADDE" w14:textId="1B495172" w:rsidR="0091236B" w:rsidRPr="0091236B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La arquitectura de Braille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Express ofrece una solución robusta, modular y centrada en la accesibilidad para personas con discapacidad visual. Gracias a la adopción del patrón MVVM, se logra una clara separación de responsabilidades entre las vistas, la lógica y los datos, lo que favorece el mantenimiento, la escalabilidad y la evolución futura del sistema.</w:t>
      </w:r>
    </w:p>
    <w:p w14:paraId="4A71CE34" w14:textId="77777777" w:rsidR="0091236B" w:rsidRPr="0091236B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El enfoque híbrido entre software (aplicación móvil) y hardware (dispositivo Arduino) permite desarrollar una herramienta potente y accesible, funcional incluso en contextos educativos o de bajos recursos.</w:t>
      </w:r>
    </w:p>
    <w:p w14:paraId="0B006F58" w14:textId="77777777" w:rsidR="0091236B" w:rsidRPr="0091236B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Entre los principales beneficios de esta solución destacan:</w:t>
      </w:r>
    </w:p>
    <w:p w14:paraId="2ABC3D44" w14:textId="4E97ABEB" w:rsidR="0091236B" w:rsidRPr="0091236B" w:rsidRDefault="0091236B" w:rsidP="0091236B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Compatibilidad con una amplia base de dispositivos Android (7.0+).</w:t>
      </w:r>
    </w:p>
    <w:p w14:paraId="57AA0E06" w14:textId="0320F3C4" w:rsidR="0091236B" w:rsidRDefault="0091236B" w:rsidP="0091236B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Eliminación de dependencia de servidores físicos, gracias al uso de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3E31A6E" w14:textId="5F303690" w:rsidR="0091236B" w:rsidRPr="0091236B" w:rsidRDefault="0091236B" w:rsidP="0091236B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Coste reducido de implementación, al emplear componentes electrónicos económicos y de fácil acceso.</w:t>
      </w:r>
    </w:p>
    <w:p w14:paraId="1A79DE48" w14:textId="4E4A39C3" w:rsidR="0091236B" w:rsidRPr="0091236B" w:rsidRDefault="0091236B" w:rsidP="0091236B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Alta replicabilidad en entornos educativos e inclusivos, promoviendo el acceso universal a la lectura Braille.</w:t>
      </w:r>
    </w:p>
    <w:p w14:paraId="1B5E36A4" w14:textId="70CA486C" w:rsidR="00101C40" w:rsidRPr="00101C40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Express se presenta, así como una alternativa tecnológica inclusiva, sostenible y de alto impacto social, orientada a democratizar el acceso a la lectura y la comprensión lectora para personas con discapacidad visual, mediante el uso estratégico de herramientas móviles y hardware asequible.</w:t>
      </w:r>
    </w:p>
    <w:p w14:paraId="70536AF4" w14:textId="44129C31" w:rsidR="00CA0380" w:rsidRPr="00CA0380" w:rsidRDefault="00CA0380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CA0380" w:rsidRPr="00CA0380" w:rsidSect="00E4480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41D"/>
    <w:multiLevelType w:val="hybridMultilevel"/>
    <w:tmpl w:val="3F448166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76F6B84"/>
    <w:multiLevelType w:val="hybridMultilevel"/>
    <w:tmpl w:val="3DEC1BA8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6F19"/>
    <w:multiLevelType w:val="multilevel"/>
    <w:tmpl w:val="AE7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F5A71"/>
    <w:multiLevelType w:val="hybridMultilevel"/>
    <w:tmpl w:val="C16A713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36674EC"/>
    <w:multiLevelType w:val="multilevel"/>
    <w:tmpl w:val="C6E8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620"/>
    <w:multiLevelType w:val="multilevel"/>
    <w:tmpl w:val="B1A8F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A5751"/>
    <w:multiLevelType w:val="multilevel"/>
    <w:tmpl w:val="FF6A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532DE"/>
    <w:multiLevelType w:val="hybridMultilevel"/>
    <w:tmpl w:val="BAE6886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005F2"/>
    <w:multiLevelType w:val="hybridMultilevel"/>
    <w:tmpl w:val="374CCC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53D73"/>
    <w:multiLevelType w:val="hybridMultilevel"/>
    <w:tmpl w:val="60A6241C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24A16B17"/>
    <w:multiLevelType w:val="multilevel"/>
    <w:tmpl w:val="B1F2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06938"/>
    <w:multiLevelType w:val="hybridMultilevel"/>
    <w:tmpl w:val="9E7A49E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29D50ED8"/>
    <w:multiLevelType w:val="hybridMultilevel"/>
    <w:tmpl w:val="6F125D5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D5300"/>
    <w:multiLevelType w:val="multilevel"/>
    <w:tmpl w:val="698EE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EADE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A7597"/>
    <w:multiLevelType w:val="hybridMultilevel"/>
    <w:tmpl w:val="15AA7E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510CD"/>
    <w:multiLevelType w:val="multilevel"/>
    <w:tmpl w:val="576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272C9"/>
    <w:multiLevelType w:val="hybridMultilevel"/>
    <w:tmpl w:val="CD782378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16DC6"/>
    <w:multiLevelType w:val="multilevel"/>
    <w:tmpl w:val="367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B290F"/>
    <w:multiLevelType w:val="multilevel"/>
    <w:tmpl w:val="5DFE3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E31C8"/>
    <w:multiLevelType w:val="multilevel"/>
    <w:tmpl w:val="F17E2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F1B7D"/>
    <w:multiLevelType w:val="multilevel"/>
    <w:tmpl w:val="71EE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C32EF"/>
    <w:multiLevelType w:val="hybridMultilevel"/>
    <w:tmpl w:val="55F6304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C72AB"/>
    <w:multiLevelType w:val="hybridMultilevel"/>
    <w:tmpl w:val="0062FA8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2747E"/>
    <w:multiLevelType w:val="hybridMultilevel"/>
    <w:tmpl w:val="9258B1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36AFB"/>
    <w:multiLevelType w:val="hybridMultilevel"/>
    <w:tmpl w:val="F368957E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7" w15:restartNumberingAfterBreak="0">
    <w:nsid w:val="4E7647D3"/>
    <w:multiLevelType w:val="multilevel"/>
    <w:tmpl w:val="CD2E1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A7222"/>
    <w:multiLevelType w:val="hybridMultilevel"/>
    <w:tmpl w:val="256ACA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D6FC6"/>
    <w:multiLevelType w:val="hybridMultilevel"/>
    <w:tmpl w:val="92AC432A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A25BD8"/>
    <w:multiLevelType w:val="multilevel"/>
    <w:tmpl w:val="3460C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612FF"/>
    <w:multiLevelType w:val="hybridMultilevel"/>
    <w:tmpl w:val="117C43AC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C6251"/>
    <w:multiLevelType w:val="hybridMultilevel"/>
    <w:tmpl w:val="F7481B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A1671"/>
    <w:multiLevelType w:val="multilevel"/>
    <w:tmpl w:val="FBBE2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D4E67"/>
    <w:multiLevelType w:val="hybridMultilevel"/>
    <w:tmpl w:val="D3504480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62F81BBC"/>
    <w:multiLevelType w:val="hybridMultilevel"/>
    <w:tmpl w:val="9DF2ED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838EF"/>
    <w:multiLevelType w:val="multilevel"/>
    <w:tmpl w:val="CA2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2129C0"/>
    <w:multiLevelType w:val="multilevel"/>
    <w:tmpl w:val="EB2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430E8"/>
    <w:multiLevelType w:val="hybridMultilevel"/>
    <w:tmpl w:val="E76A7E84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6D104490"/>
    <w:multiLevelType w:val="multilevel"/>
    <w:tmpl w:val="825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844CE8"/>
    <w:multiLevelType w:val="multilevel"/>
    <w:tmpl w:val="5E1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23237"/>
    <w:multiLevelType w:val="hybridMultilevel"/>
    <w:tmpl w:val="4DAC2C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E70B3"/>
    <w:multiLevelType w:val="hybridMultilevel"/>
    <w:tmpl w:val="867A9A88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922A2"/>
    <w:multiLevelType w:val="multilevel"/>
    <w:tmpl w:val="911A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2050F"/>
    <w:multiLevelType w:val="hybridMultilevel"/>
    <w:tmpl w:val="7E10A5DE"/>
    <w:lvl w:ilvl="0" w:tplc="DB3C2E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BA5B09"/>
    <w:multiLevelType w:val="multilevel"/>
    <w:tmpl w:val="31A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0E0673"/>
    <w:multiLevelType w:val="hybridMultilevel"/>
    <w:tmpl w:val="1896B7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F73EFD"/>
    <w:multiLevelType w:val="hybridMultilevel"/>
    <w:tmpl w:val="713A59D0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21E03"/>
    <w:multiLevelType w:val="hybridMultilevel"/>
    <w:tmpl w:val="190C5C9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9" w15:restartNumberingAfterBreak="0">
    <w:nsid w:val="7DB852EA"/>
    <w:multiLevelType w:val="hybridMultilevel"/>
    <w:tmpl w:val="302A2452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555101">
    <w:abstractNumId w:val="45"/>
  </w:num>
  <w:num w:numId="2" w16cid:durableId="2067944262">
    <w:abstractNumId w:val="14"/>
  </w:num>
  <w:num w:numId="3" w16cid:durableId="1477917933">
    <w:abstractNumId w:val="18"/>
  </w:num>
  <w:num w:numId="4" w16cid:durableId="1129277608">
    <w:abstractNumId w:val="16"/>
  </w:num>
  <w:num w:numId="5" w16cid:durableId="284502903">
    <w:abstractNumId w:val="39"/>
  </w:num>
  <w:num w:numId="6" w16cid:durableId="1572303472">
    <w:abstractNumId w:val="49"/>
  </w:num>
  <w:num w:numId="7" w16cid:durableId="467627590">
    <w:abstractNumId w:val="10"/>
  </w:num>
  <w:num w:numId="8" w16cid:durableId="1081099420">
    <w:abstractNumId w:val="31"/>
  </w:num>
  <w:num w:numId="9" w16cid:durableId="2519690">
    <w:abstractNumId w:val="47"/>
  </w:num>
  <w:num w:numId="10" w16cid:durableId="1443572444">
    <w:abstractNumId w:val="42"/>
  </w:num>
  <w:num w:numId="11" w16cid:durableId="1768765833">
    <w:abstractNumId w:val="15"/>
  </w:num>
  <w:num w:numId="12" w16cid:durableId="1047606789">
    <w:abstractNumId w:val="12"/>
  </w:num>
  <w:num w:numId="13" w16cid:durableId="472454637">
    <w:abstractNumId w:val="38"/>
  </w:num>
  <w:num w:numId="14" w16cid:durableId="1626427088">
    <w:abstractNumId w:val="5"/>
  </w:num>
  <w:num w:numId="15" w16cid:durableId="454102959">
    <w:abstractNumId w:val="29"/>
  </w:num>
  <w:num w:numId="16" w16cid:durableId="498008573">
    <w:abstractNumId w:val="33"/>
  </w:num>
  <w:num w:numId="17" w16cid:durableId="273680560">
    <w:abstractNumId w:val="21"/>
  </w:num>
  <w:num w:numId="18" w16cid:durableId="1896888178">
    <w:abstractNumId w:val="13"/>
  </w:num>
  <w:num w:numId="19" w16cid:durableId="1885016902">
    <w:abstractNumId w:val="9"/>
  </w:num>
  <w:num w:numId="20" w16cid:durableId="702173471">
    <w:abstractNumId w:val="34"/>
  </w:num>
  <w:num w:numId="21" w16cid:durableId="1482648221">
    <w:abstractNumId w:val="11"/>
  </w:num>
  <w:num w:numId="22" w16cid:durableId="25256264">
    <w:abstractNumId w:val="26"/>
  </w:num>
  <w:num w:numId="23" w16cid:durableId="1579628663">
    <w:abstractNumId w:val="48"/>
  </w:num>
  <w:num w:numId="24" w16cid:durableId="646518148">
    <w:abstractNumId w:val="3"/>
  </w:num>
  <w:num w:numId="25" w16cid:durableId="678234205">
    <w:abstractNumId w:val="0"/>
  </w:num>
  <w:num w:numId="26" w16cid:durableId="1326742680">
    <w:abstractNumId w:val="8"/>
  </w:num>
  <w:num w:numId="27" w16cid:durableId="1931231214">
    <w:abstractNumId w:val="25"/>
  </w:num>
  <w:num w:numId="28" w16cid:durableId="1169829571">
    <w:abstractNumId w:val="1"/>
  </w:num>
  <w:num w:numId="29" w16cid:durableId="123891799">
    <w:abstractNumId w:val="46"/>
  </w:num>
  <w:num w:numId="30" w16cid:durableId="1073624438">
    <w:abstractNumId w:val="17"/>
  </w:num>
  <w:num w:numId="31" w16cid:durableId="443503459">
    <w:abstractNumId w:val="23"/>
  </w:num>
  <w:num w:numId="32" w16cid:durableId="1991590128">
    <w:abstractNumId w:val="32"/>
  </w:num>
  <w:num w:numId="33" w16cid:durableId="1939293337">
    <w:abstractNumId w:val="44"/>
  </w:num>
  <w:num w:numId="34" w16cid:durableId="1107963159">
    <w:abstractNumId w:val="28"/>
  </w:num>
  <w:num w:numId="35" w16cid:durableId="901016091">
    <w:abstractNumId w:val="35"/>
  </w:num>
  <w:num w:numId="36" w16cid:durableId="905725434">
    <w:abstractNumId w:val="7"/>
  </w:num>
  <w:num w:numId="37" w16cid:durableId="1813789993">
    <w:abstractNumId w:val="20"/>
  </w:num>
  <w:num w:numId="38" w16cid:durableId="448203755">
    <w:abstractNumId w:val="27"/>
  </w:num>
  <w:num w:numId="39" w16cid:durableId="788471833">
    <w:abstractNumId w:val="30"/>
  </w:num>
  <w:num w:numId="40" w16cid:durableId="1462192476">
    <w:abstractNumId w:val="24"/>
  </w:num>
  <w:num w:numId="41" w16cid:durableId="530454999">
    <w:abstractNumId w:val="6"/>
  </w:num>
  <w:num w:numId="42" w16cid:durableId="1199122907">
    <w:abstractNumId w:val="40"/>
  </w:num>
  <w:num w:numId="43" w16cid:durableId="1183856498">
    <w:abstractNumId w:val="36"/>
  </w:num>
  <w:num w:numId="44" w16cid:durableId="1722703994">
    <w:abstractNumId w:val="41"/>
  </w:num>
  <w:num w:numId="45" w16cid:durableId="1358846829">
    <w:abstractNumId w:val="19"/>
  </w:num>
  <w:num w:numId="46" w16cid:durableId="1110973886">
    <w:abstractNumId w:val="4"/>
  </w:num>
  <w:num w:numId="47" w16cid:durableId="983697998">
    <w:abstractNumId w:val="22"/>
  </w:num>
  <w:num w:numId="48" w16cid:durableId="208762630">
    <w:abstractNumId w:val="43"/>
  </w:num>
  <w:num w:numId="49" w16cid:durableId="1889952436">
    <w:abstractNumId w:val="37"/>
  </w:num>
  <w:num w:numId="50" w16cid:durableId="147945767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80598"/>
    <w:rsid w:val="000E493B"/>
    <w:rsid w:val="00101C40"/>
    <w:rsid w:val="00103CB3"/>
    <w:rsid w:val="00110D23"/>
    <w:rsid w:val="00154C32"/>
    <w:rsid w:val="00163F4E"/>
    <w:rsid w:val="00180C12"/>
    <w:rsid w:val="001E64C2"/>
    <w:rsid w:val="00231382"/>
    <w:rsid w:val="002806E6"/>
    <w:rsid w:val="00281937"/>
    <w:rsid w:val="002857EA"/>
    <w:rsid w:val="002B0182"/>
    <w:rsid w:val="002D61E5"/>
    <w:rsid w:val="002D6A88"/>
    <w:rsid w:val="00300F29"/>
    <w:rsid w:val="00482A99"/>
    <w:rsid w:val="004A034F"/>
    <w:rsid w:val="00581774"/>
    <w:rsid w:val="006129A3"/>
    <w:rsid w:val="00624D9F"/>
    <w:rsid w:val="00653F13"/>
    <w:rsid w:val="006602DB"/>
    <w:rsid w:val="00746617"/>
    <w:rsid w:val="007F4C02"/>
    <w:rsid w:val="0084773E"/>
    <w:rsid w:val="0087162C"/>
    <w:rsid w:val="008731D8"/>
    <w:rsid w:val="0091236B"/>
    <w:rsid w:val="0091399A"/>
    <w:rsid w:val="00917475"/>
    <w:rsid w:val="009320AF"/>
    <w:rsid w:val="00976D94"/>
    <w:rsid w:val="00981D6F"/>
    <w:rsid w:val="009914A7"/>
    <w:rsid w:val="00992AE8"/>
    <w:rsid w:val="009B3329"/>
    <w:rsid w:val="009F32D0"/>
    <w:rsid w:val="00A21901"/>
    <w:rsid w:val="00A720D0"/>
    <w:rsid w:val="00AC7DEF"/>
    <w:rsid w:val="00B643EF"/>
    <w:rsid w:val="00B64932"/>
    <w:rsid w:val="00BE48C1"/>
    <w:rsid w:val="00BE5E99"/>
    <w:rsid w:val="00C63B60"/>
    <w:rsid w:val="00C73FCE"/>
    <w:rsid w:val="00CA0380"/>
    <w:rsid w:val="00CA3753"/>
    <w:rsid w:val="00CB76AD"/>
    <w:rsid w:val="00CC33B0"/>
    <w:rsid w:val="00D02784"/>
    <w:rsid w:val="00D367FC"/>
    <w:rsid w:val="00DC362B"/>
    <w:rsid w:val="00DD1DCE"/>
    <w:rsid w:val="00DE2E7C"/>
    <w:rsid w:val="00E233E9"/>
    <w:rsid w:val="00E44803"/>
    <w:rsid w:val="00EC7C53"/>
    <w:rsid w:val="00EE7E47"/>
    <w:rsid w:val="00EF0C95"/>
    <w:rsid w:val="00F5320C"/>
    <w:rsid w:val="00F92AF4"/>
    <w:rsid w:val="00FB2EC2"/>
    <w:rsid w:val="00FE17C6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231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0DF8-5D6C-42B7-B5A8-F23D2A1D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6</Pages>
  <Words>1374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23</cp:revision>
  <dcterms:created xsi:type="dcterms:W3CDTF">2025-03-18T21:52:00Z</dcterms:created>
  <dcterms:modified xsi:type="dcterms:W3CDTF">2025-04-23T20:38:00Z</dcterms:modified>
</cp:coreProperties>
</file>