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深度学习第三次平时作业报告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RNN, LSTM, GRU模型解释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RNN（循环神经网络）：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NN是一种专门用于处理序列数据的神经网络。它通过在神经元之间建立有向环来维持状态，从而能够捕捉输入序列中的时间依赖关系。然而，标准RNN难以处理长距离依赖问题，因为它容易出现梯度消失或爆炸的问题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LSTM（长短时记忆网络）：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LSTM是RNN的一种特殊形式，旨在解决长期依赖问题。它引入了记忆单元和三个门控机制：输入门、遗忘门和输出门。这些门控机制共同作用以控制信息的流动，允许网络学习何时记住或忘记信息。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GRU（门控循环单元）：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GRU可以看作是LSTM的一个变种，它将输入门和遗忘门合并为一个更新门，并且去除了输出门，简化了结构。虽然结构上更为简单，但GRU在很多任务中表现与LSTM相当，同时计算效率更高。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诗歌生成过程叙述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本作业使用基于RNN的模型进行诗歌生成。具体步骤如下：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数据预处理：首先对原始诗歌文本进行处理，包括去除无关字符、添加起始(bos)和结束(eos)标记等。然后构建词典(word2id)并将文本转换成ID形式。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模型训练：采用RNN作为基础模型，通过输入诗歌的前缀部分预测下一个字，利用交叉熵损失函数优化模型参数。经过多次迭代，模型逐渐学会根据已有的文字预测接下来的文字。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诗歌生成：当模型训练完成后，可以通过给定的开头词汇（如“日”、“红”等），调用模型逐步生成后续的文字直到遇到结束标记(eos)为止。这一步骤通常涉及到采样策略的选择，例如贪婪搜索或随机采样。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 生成诗歌示例</w:t>
      </w:r>
    </w:p>
    <w:p>
      <w:pPr>
        <w:rPr>
          <w:rFonts w:hint="eastAsia"/>
        </w:rPr>
      </w:pPr>
      <w:r>
        <w:rPr>
          <w:rFonts w:hint="eastAsia"/>
        </w:rPr>
        <w:t>以下是使用指定的开始词汇生成的部分诗歌示例：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generate_poem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begin_word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w2id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id2w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.rnncell.get_initial_state(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w2id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begin_word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begin_word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忽略的符号列表（模型可能生成的无效字符）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banned_tokens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'，'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'。'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放宽生成次数限制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.get_next_token(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id2w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.numpy()[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'UNK'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关键逻辑：过滤无效符号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banned_tokens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直接跳过，不加入诗句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每句长度达标后添加标点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punctuation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'，'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'。'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punctuation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生成四句后强制终止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补全最后一句（如果未完成）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截断至规定长度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punctuation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'。'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'，'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punctuation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确保最终为四句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begin_words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"日"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"红"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"山"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"夜"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"湖"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"海"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"月"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begin_words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generate_poem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word2id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id2word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生成七言诗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"【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】开头生成的诗：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诗句生成结果如下：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145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M2QzMTEyMDMwZGJhY2MwMmZlYWI3MzI5OTUyZjkifQ=="/>
  </w:docVars>
  <w:rsids>
    <w:rsidRoot w:val="00000000"/>
    <w:rsid w:val="101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2025-03-26T13:57:36Z</dcterms:created>
  <dc:creator>86152</dc:creator>
  <cp:lastModifiedBy>WPS_1670736648</cp:lastModifiedBy>
  <dcterms:modified xsi:type="dcterms:W3CDTF">2025-03-26T14:59:16Z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4D2669A880CD4C51B932ED4CFAA32E53_12</vt:lpwstr>
  </property>
</Properties>
</file>