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D1CB" w14:textId="555B85DF" w:rsidR="00775CB6" w:rsidRDefault="00775CB6" w:rsidP="00775CB6">
      <w:pPr>
        <w:pStyle w:val="Default"/>
        <w:jc w:val="center"/>
        <w:rPr>
          <w:sz w:val="84"/>
          <w:szCs w:val="84"/>
        </w:rPr>
      </w:pPr>
      <w:r>
        <w:rPr>
          <w:rFonts w:hint="eastAsia"/>
          <w:sz w:val="84"/>
          <w:szCs w:val="84"/>
        </w:rPr>
        <w:t>兔子大学北京校区</w:t>
      </w:r>
    </w:p>
    <w:p w14:paraId="0A18482B" w14:textId="77777777" w:rsidR="00775CB6" w:rsidRDefault="00775CB6" w:rsidP="00775CB6">
      <w:pPr>
        <w:pStyle w:val="Default"/>
        <w:jc w:val="center"/>
        <w:rPr>
          <w:sz w:val="84"/>
          <w:szCs w:val="84"/>
        </w:rPr>
      </w:pPr>
    </w:p>
    <w:p w14:paraId="609550FE" w14:textId="04836E13" w:rsidR="00775CB6" w:rsidRDefault="00775CB6" w:rsidP="00775CB6">
      <w:pPr>
        <w:pStyle w:val="Default"/>
        <w:jc w:val="center"/>
        <w:rPr>
          <w:rFonts w:ascii="华文中宋" w:hAnsi="华文中宋" w:cs="华文中宋"/>
          <w:b/>
          <w:sz w:val="84"/>
          <w:szCs w:val="84"/>
        </w:rPr>
      </w:pPr>
      <w:r>
        <w:rPr>
          <w:rFonts w:ascii="华文中宋" w:hAnsi="华文中宋" w:cs="华文中宋" w:hint="eastAsia"/>
          <w:b/>
          <w:sz w:val="84"/>
          <w:szCs w:val="84"/>
        </w:rPr>
        <w:t>需求分析文档</w:t>
      </w:r>
    </w:p>
    <w:p w14:paraId="5B510307" w14:textId="77777777" w:rsidR="00775CB6" w:rsidRDefault="00775CB6" w:rsidP="00775CB6">
      <w:pPr>
        <w:pStyle w:val="Default"/>
        <w:jc w:val="center"/>
        <w:rPr>
          <w:rFonts w:ascii="华文中宋" w:hAnsi="华文中宋" w:cs="华文中宋"/>
          <w:sz w:val="84"/>
          <w:szCs w:val="84"/>
        </w:rPr>
      </w:pPr>
    </w:p>
    <w:p w14:paraId="4DEE0CD1" w14:textId="26F673E4" w:rsidR="00775CB6" w:rsidRDefault="00775CB6" w:rsidP="00775CB6">
      <w:pPr>
        <w:pStyle w:val="Default"/>
        <w:jc w:val="center"/>
        <w:rPr>
          <w:rFonts w:ascii="楷体" w:eastAsia="楷体" w:hAnsi="楷体" w:cs="楷体"/>
          <w:b/>
          <w:sz w:val="48"/>
          <w:szCs w:val="48"/>
        </w:rPr>
      </w:pPr>
      <w:r>
        <w:rPr>
          <w:rFonts w:ascii="楷体" w:eastAsia="楷体" w:hAnsi="楷体" w:cs="楷体" w:hint="eastAsia"/>
          <w:b/>
          <w:sz w:val="48"/>
          <w:szCs w:val="48"/>
        </w:rPr>
        <w:t>基于</w:t>
      </w:r>
      <w:proofErr w:type="spellStart"/>
      <w:r>
        <w:rPr>
          <w:rFonts w:ascii="楷体" w:eastAsia="楷体" w:hAnsi="楷体" w:cs="楷体" w:hint="eastAsia"/>
          <w:b/>
          <w:sz w:val="48"/>
          <w:szCs w:val="48"/>
        </w:rPr>
        <w:t>Spring</w:t>
      </w:r>
      <w:r>
        <w:rPr>
          <w:rFonts w:ascii="楷体" w:eastAsia="楷体" w:hAnsi="楷体" w:cs="楷体"/>
          <w:b/>
          <w:sz w:val="48"/>
          <w:szCs w:val="48"/>
        </w:rPr>
        <w:t>B</w:t>
      </w:r>
      <w:r>
        <w:rPr>
          <w:rFonts w:ascii="楷体" w:eastAsia="楷体" w:hAnsi="楷体" w:cs="楷体" w:hint="eastAsia"/>
          <w:b/>
          <w:sz w:val="48"/>
          <w:szCs w:val="48"/>
        </w:rPr>
        <w:t>oot</w:t>
      </w:r>
      <w:proofErr w:type="spellEnd"/>
      <w:r>
        <w:rPr>
          <w:rFonts w:ascii="楷体" w:eastAsia="楷体" w:hAnsi="楷体" w:cs="楷体"/>
          <w:b/>
          <w:sz w:val="48"/>
          <w:szCs w:val="48"/>
        </w:rPr>
        <w:t xml:space="preserve"> + </w:t>
      </w:r>
      <w:r>
        <w:rPr>
          <w:rFonts w:ascii="楷体" w:eastAsia="楷体" w:hAnsi="楷体" w:cs="楷体" w:hint="eastAsia"/>
          <w:b/>
          <w:sz w:val="48"/>
          <w:szCs w:val="48"/>
        </w:rPr>
        <w:t>Vue的</w:t>
      </w:r>
      <w:r w:rsidR="003F765F" w:rsidRPr="003F765F">
        <w:rPr>
          <w:rFonts w:ascii="楷体" w:eastAsia="楷体" w:hAnsi="楷体" w:cs="楷体" w:hint="eastAsia"/>
          <w:b/>
          <w:sz w:val="48"/>
          <w:szCs w:val="48"/>
        </w:rPr>
        <w:t>电子商城</w:t>
      </w:r>
      <w:r>
        <w:rPr>
          <w:rFonts w:ascii="楷体" w:eastAsia="楷体" w:hAnsi="楷体" w:cs="楷体" w:hint="eastAsia"/>
          <w:b/>
          <w:sz w:val="48"/>
          <w:szCs w:val="48"/>
        </w:rPr>
        <w:t>的设计与实现</w:t>
      </w:r>
    </w:p>
    <w:p w14:paraId="406E8FA2" w14:textId="77777777" w:rsidR="00775CB6" w:rsidRDefault="00775CB6" w:rsidP="00775CB6">
      <w:pPr>
        <w:pStyle w:val="Default"/>
        <w:jc w:val="center"/>
        <w:rPr>
          <w:rFonts w:ascii="楷体" w:eastAsia="楷体" w:hAnsi="楷体" w:cs="楷体"/>
          <w:b/>
          <w:sz w:val="48"/>
          <w:szCs w:val="48"/>
        </w:rPr>
      </w:pPr>
    </w:p>
    <w:p w14:paraId="6C890E4B" w14:textId="77777777" w:rsidR="00775CB6" w:rsidRDefault="00775CB6" w:rsidP="00775CB6">
      <w:pPr>
        <w:pStyle w:val="Default"/>
        <w:jc w:val="center"/>
        <w:rPr>
          <w:rFonts w:ascii="楷体" w:eastAsia="楷体" w:hAnsi="楷体" w:cs="楷体"/>
          <w:b/>
          <w:sz w:val="48"/>
          <w:szCs w:val="48"/>
        </w:rPr>
      </w:pPr>
    </w:p>
    <w:p w14:paraId="60F64848" w14:textId="77777777" w:rsidR="00775CB6" w:rsidRDefault="00775CB6" w:rsidP="00775CB6">
      <w:pPr>
        <w:pStyle w:val="Default"/>
        <w:jc w:val="both"/>
        <w:rPr>
          <w:rFonts w:ascii="楷体" w:eastAsia="楷体" w:hAnsi="楷体" w:cs="楷体"/>
          <w:b/>
          <w:sz w:val="48"/>
          <w:szCs w:val="48"/>
        </w:rPr>
      </w:pPr>
    </w:p>
    <w:p w14:paraId="633FE7DE" w14:textId="77777777" w:rsidR="00775CB6" w:rsidRDefault="00775CB6" w:rsidP="00775CB6">
      <w:pPr>
        <w:pStyle w:val="Default"/>
        <w:jc w:val="center"/>
        <w:rPr>
          <w:rFonts w:ascii="楷体" w:eastAsia="楷体" w:hAnsi="楷体" w:cs="楷体"/>
          <w:b/>
          <w:sz w:val="48"/>
          <w:szCs w:val="48"/>
        </w:rPr>
      </w:pPr>
    </w:p>
    <w:p w14:paraId="25AF1734" w14:textId="77777777" w:rsidR="00775CB6" w:rsidRDefault="00775CB6" w:rsidP="00775CB6">
      <w:pPr>
        <w:pStyle w:val="Default"/>
        <w:jc w:val="center"/>
        <w:rPr>
          <w:rFonts w:ascii="楷体" w:eastAsia="楷体" w:hAnsi="楷体" w:cs="楷体"/>
          <w:b/>
          <w:sz w:val="48"/>
          <w:szCs w:val="48"/>
        </w:rPr>
      </w:pPr>
    </w:p>
    <w:p w14:paraId="4919DA6A" w14:textId="77777777"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 xml:space="preserve">学             </w:t>
      </w:r>
      <w:r>
        <w:rPr>
          <w:rFonts w:ascii="楷体" w:eastAsia="楷体" w:hAnsi="楷体" w:cs="楷体"/>
          <w:sz w:val="36"/>
          <w:szCs w:val="36"/>
        </w:rPr>
        <w:t xml:space="preserve"> </w:t>
      </w:r>
      <w:r>
        <w:rPr>
          <w:rFonts w:ascii="楷体" w:eastAsia="楷体" w:hAnsi="楷体" w:cs="楷体" w:hint="eastAsia"/>
          <w:sz w:val="36"/>
          <w:szCs w:val="36"/>
        </w:rPr>
        <w:t>院：</w:t>
      </w:r>
      <w:r>
        <w:rPr>
          <w:rFonts w:ascii="楷体" w:eastAsia="楷体" w:hAnsi="楷体" w:cs="楷体"/>
          <w:sz w:val="36"/>
          <w:szCs w:val="36"/>
        </w:rPr>
        <w:t xml:space="preserve"> </w:t>
      </w:r>
      <w:r>
        <w:rPr>
          <w:rFonts w:ascii="楷体" w:eastAsia="楷体" w:hAnsi="楷体" w:cs="楷体" w:hint="eastAsia"/>
          <w:sz w:val="36"/>
          <w:szCs w:val="36"/>
        </w:rPr>
        <w:t>计算机学院</w:t>
      </w:r>
      <w:r>
        <w:rPr>
          <w:rFonts w:ascii="楷体" w:eastAsia="楷体" w:hAnsi="楷体" w:cs="楷体"/>
          <w:sz w:val="36"/>
          <w:szCs w:val="36"/>
        </w:rPr>
        <w:t xml:space="preserve"> </w:t>
      </w:r>
    </w:p>
    <w:p w14:paraId="7FDCFB02" w14:textId="77777777"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 xml:space="preserve">专   </w:t>
      </w:r>
      <w:r>
        <w:rPr>
          <w:rFonts w:ascii="楷体" w:eastAsia="楷体" w:hAnsi="楷体" w:cs="楷体"/>
          <w:sz w:val="36"/>
          <w:szCs w:val="36"/>
        </w:rPr>
        <w:t xml:space="preserve"> </w:t>
      </w:r>
      <w:r>
        <w:rPr>
          <w:rFonts w:ascii="楷体" w:eastAsia="楷体" w:hAnsi="楷体" w:cs="楷体" w:hint="eastAsia"/>
          <w:sz w:val="36"/>
          <w:szCs w:val="36"/>
        </w:rPr>
        <w:t>业</w:t>
      </w:r>
      <w:r>
        <w:rPr>
          <w:rFonts w:ascii="楷体" w:eastAsia="楷体" w:hAnsi="楷体" w:cs="楷体"/>
          <w:sz w:val="36"/>
          <w:szCs w:val="36"/>
        </w:rPr>
        <w:t xml:space="preserve"> </w:t>
      </w:r>
      <w:r>
        <w:rPr>
          <w:rFonts w:ascii="楷体" w:eastAsia="楷体" w:hAnsi="楷体" w:cs="楷体" w:hint="eastAsia"/>
          <w:sz w:val="36"/>
          <w:szCs w:val="36"/>
        </w:rPr>
        <w:t xml:space="preserve">  名  </w:t>
      </w:r>
      <w:r>
        <w:rPr>
          <w:rFonts w:ascii="楷体" w:eastAsia="楷体" w:hAnsi="楷体" w:cs="楷体"/>
          <w:sz w:val="36"/>
          <w:szCs w:val="36"/>
        </w:rPr>
        <w:t xml:space="preserve"> </w:t>
      </w:r>
      <w:r>
        <w:rPr>
          <w:rFonts w:ascii="楷体" w:eastAsia="楷体" w:hAnsi="楷体" w:cs="楷体" w:hint="eastAsia"/>
          <w:sz w:val="36"/>
          <w:szCs w:val="36"/>
        </w:rPr>
        <w:t>称：</w:t>
      </w:r>
      <w:r>
        <w:rPr>
          <w:rFonts w:ascii="楷体" w:eastAsia="楷体" w:hAnsi="楷体" w:cs="楷体"/>
          <w:sz w:val="36"/>
          <w:szCs w:val="36"/>
        </w:rPr>
        <w:t xml:space="preserve"> </w:t>
      </w:r>
      <w:r>
        <w:rPr>
          <w:rFonts w:ascii="楷体" w:eastAsia="楷体" w:hAnsi="楷体" w:cs="楷体" w:hint="eastAsia"/>
          <w:sz w:val="36"/>
          <w:szCs w:val="36"/>
        </w:rPr>
        <w:t>软件工程</w:t>
      </w:r>
      <w:r>
        <w:rPr>
          <w:rFonts w:ascii="楷体" w:eastAsia="楷体" w:hAnsi="楷体" w:cs="楷体"/>
          <w:sz w:val="36"/>
          <w:szCs w:val="36"/>
        </w:rPr>
        <w:t xml:space="preserve"> </w:t>
      </w:r>
    </w:p>
    <w:p w14:paraId="5B966825" w14:textId="234D82EA"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学</w:t>
      </w:r>
      <w:r>
        <w:rPr>
          <w:rFonts w:ascii="楷体" w:eastAsia="楷体" w:hAnsi="楷体" w:cs="楷体"/>
          <w:sz w:val="36"/>
          <w:szCs w:val="36"/>
        </w:rPr>
        <w:t xml:space="preserve"> </w:t>
      </w:r>
      <w:r>
        <w:rPr>
          <w:rFonts w:ascii="楷体" w:eastAsia="楷体" w:hAnsi="楷体" w:cs="楷体" w:hint="eastAsia"/>
          <w:sz w:val="36"/>
          <w:szCs w:val="36"/>
        </w:rPr>
        <w:t xml:space="preserve">   生 </w:t>
      </w:r>
      <w:r>
        <w:rPr>
          <w:rFonts w:ascii="楷体" w:eastAsia="楷体" w:hAnsi="楷体" w:cs="楷体"/>
          <w:sz w:val="36"/>
          <w:szCs w:val="36"/>
        </w:rPr>
        <w:t xml:space="preserve"> </w:t>
      </w:r>
      <w:r>
        <w:rPr>
          <w:rFonts w:ascii="楷体" w:eastAsia="楷体" w:hAnsi="楷体" w:cs="楷体" w:hint="eastAsia"/>
          <w:sz w:val="36"/>
          <w:szCs w:val="36"/>
        </w:rPr>
        <w:t xml:space="preserve"> 姓 </w:t>
      </w:r>
      <w:r>
        <w:rPr>
          <w:rFonts w:ascii="楷体" w:eastAsia="楷体" w:hAnsi="楷体" w:cs="楷体"/>
          <w:sz w:val="36"/>
          <w:szCs w:val="36"/>
        </w:rPr>
        <w:t xml:space="preserve"> </w:t>
      </w:r>
      <w:r>
        <w:rPr>
          <w:rFonts w:ascii="楷体" w:eastAsia="楷体" w:hAnsi="楷体" w:cs="楷体" w:hint="eastAsia"/>
          <w:sz w:val="36"/>
          <w:szCs w:val="36"/>
        </w:rPr>
        <w:t xml:space="preserve"> 名：</w:t>
      </w:r>
      <w:r>
        <w:rPr>
          <w:rFonts w:ascii="楷体" w:eastAsia="楷体" w:hAnsi="楷体" w:cs="楷体"/>
          <w:sz w:val="36"/>
          <w:szCs w:val="36"/>
        </w:rPr>
        <w:t xml:space="preserve"> </w:t>
      </w:r>
      <w:proofErr w:type="gramStart"/>
      <w:r w:rsidR="007E7BB6">
        <w:rPr>
          <w:rFonts w:ascii="楷体" w:eastAsia="楷体" w:hAnsi="楷体" w:cs="楷体" w:hint="eastAsia"/>
          <w:sz w:val="36"/>
          <w:szCs w:val="36"/>
        </w:rPr>
        <w:t>忧伤大</w:t>
      </w:r>
      <w:proofErr w:type="gramEnd"/>
      <w:r w:rsidR="007E7BB6">
        <w:rPr>
          <w:rFonts w:ascii="楷体" w:eastAsia="楷体" w:hAnsi="楷体" w:cs="楷体" w:hint="eastAsia"/>
          <w:sz w:val="36"/>
          <w:szCs w:val="36"/>
        </w:rPr>
        <w:t>白兔</w:t>
      </w:r>
      <w:r>
        <w:rPr>
          <w:rFonts w:ascii="楷体" w:eastAsia="楷体" w:hAnsi="楷体" w:cs="楷体"/>
          <w:sz w:val="36"/>
          <w:szCs w:val="36"/>
        </w:rPr>
        <w:t xml:space="preserve"> </w:t>
      </w:r>
    </w:p>
    <w:p w14:paraId="3C723D7A" w14:textId="061606D4"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学</w:t>
      </w:r>
      <w:r>
        <w:rPr>
          <w:rFonts w:ascii="楷体" w:eastAsia="楷体" w:hAnsi="楷体" w:cs="楷体"/>
          <w:sz w:val="36"/>
          <w:szCs w:val="36"/>
        </w:rPr>
        <w:t xml:space="preserve"> </w:t>
      </w:r>
      <w:r>
        <w:rPr>
          <w:rFonts w:ascii="楷体" w:eastAsia="楷体" w:hAnsi="楷体" w:cs="楷体" w:hint="eastAsia"/>
          <w:sz w:val="36"/>
          <w:szCs w:val="36"/>
        </w:rPr>
        <w:t xml:space="preserve">             号：</w:t>
      </w:r>
      <w:r>
        <w:rPr>
          <w:rFonts w:ascii="楷体" w:eastAsia="楷体" w:hAnsi="楷体" w:cs="楷体"/>
          <w:sz w:val="36"/>
          <w:szCs w:val="36"/>
        </w:rPr>
        <w:t xml:space="preserve"> </w:t>
      </w:r>
      <w:r w:rsidR="007E7BB6">
        <w:rPr>
          <w:rFonts w:ascii="楷体" w:eastAsia="楷体" w:hAnsi="楷体" w:cs="楷体"/>
          <w:sz w:val="36"/>
          <w:szCs w:val="36"/>
        </w:rPr>
        <w:t>00000001</w:t>
      </w:r>
      <w:r>
        <w:rPr>
          <w:rFonts w:ascii="楷体" w:eastAsia="楷体" w:hAnsi="楷体" w:cs="楷体"/>
          <w:sz w:val="36"/>
          <w:szCs w:val="36"/>
        </w:rPr>
        <w:t xml:space="preserve"> </w:t>
      </w:r>
    </w:p>
    <w:p w14:paraId="05AD4B9D" w14:textId="77777777" w:rsidR="00775CB6" w:rsidRDefault="00775CB6" w:rsidP="00775CB6">
      <w:pPr>
        <w:pStyle w:val="Default"/>
        <w:ind w:firstLineChars="400" w:firstLine="1440"/>
        <w:rPr>
          <w:rFonts w:ascii="楷体" w:eastAsia="楷体" w:hAnsi="楷体" w:cs="楷体"/>
          <w:sz w:val="36"/>
          <w:szCs w:val="36"/>
        </w:rPr>
      </w:pPr>
    </w:p>
    <w:p w14:paraId="319F5069" w14:textId="77777777" w:rsidR="00775CB6" w:rsidRDefault="00775CB6" w:rsidP="00775CB6">
      <w:pPr>
        <w:pStyle w:val="Default"/>
        <w:rPr>
          <w:rFonts w:ascii="楷体" w:eastAsia="楷体" w:hAnsi="楷体" w:cs="楷体"/>
          <w:sz w:val="36"/>
          <w:szCs w:val="36"/>
        </w:rPr>
      </w:pPr>
    </w:p>
    <w:p w14:paraId="55088CD0" w14:textId="2BC6E9A3" w:rsidR="00775CB6" w:rsidRPr="00775CB6" w:rsidRDefault="00775CB6" w:rsidP="00775CB6">
      <w:pPr>
        <w:jc w:val="center"/>
        <w:rPr>
          <w:rFonts w:ascii="黑体" w:eastAsia="黑体" w:hAnsi="黑体"/>
        </w:rPr>
      </w:pPr>
      <w:r>
        <w:rPr>
          <w:rFonts w:ascii="黑体" w:eastAsia="黑体" w:hAnsi="黑体" w:cs="黑体"/>
          <w:sz w:val="28"/>
          <w:szCs w:val="28"/>
        </w:rPr>
        <w:t>完成日期</w:t>
      </w:r>
      <w:r>
        <w:rPr>
          <w:rFonts w:ascii="黑体" w:eastAsia="黑体" w:hAnsi="黑体" w:cs="黑体" w:hint="eastAsia"/>
          <w:sz w:val="28"/>
          <w:szCs w:val="28"/>
        </w:rPr>
        <w:t>：</w:t>
      </w:r>
      <w:r>
        <w:rPr>
          <w:rFonts w:ascii="黑体" w:eastAsia="黑体" w:hAnsi="黑体" w:cs="黑体"/>
          <w:sz w:val="28"/>
          <w:szCs w:val="28"/>
        </w:rPr>
        <w:t xml:space="preserve"> </w:t>
      </w:r>
      <w:proofErr w:type="spellStart"/>
      <w:r>
        <w:rPr>
          <w:rFonts w:ascii="黑体" w:eastAsia="黑体" w:hAnsi="黑体" w:cs="黑体" w:hint="eastAsia"/>
          <w:sz w:val="28"/>
          <w:szCs w:val="28"/>
        </w:rPr>
        <w:t>xxxx</w:t>
      </w:r>
      <w:proofErr w:type="spellEnd"/>
      <w:r>
        <w:rPr>
          <w:rFonts w:ascii="黑体" w:eastAsia="黑体" w:hAnsi="黑体" w:cs="黑体" w:hint="eastAsia"/>
          <w:sz w:val="28"/>
          <w:szCs w:val="28"/>
        </w:rPr>
        <w:t xml:space="preserve">年 </w:t>
      </w:r>
      <w:r>
        <w:rPr>
          <w:rFonts w:ascii="黑体" w:eastAsia="黑体" w:hAnsi="黑体" w:cs="黑体"/>
          <w:sz w:val="28"/>
          <w:szCs w:val="28"/>
        </w:rPr>
        <w:t>xx</w:t>
      </w:r>
      <w:r>
        <w:rPr>
          <w:rFonts w:ascii="黑体" w:eastAsia="黑体" w:hAnsi="黑体" w:cs="黑体" w:hint="eastAsia"/>
          <w:sz w:val="28"/>
          <w:szCs w:val="28"/>
        </w:rPr>
        <w:t>月</w:t>
      </w:r>
      <w:r>
        <w:rPr>
          <w:rFonts w:ascii="黑体" w:eastAsia="黑体" w:hAnsi="黑体" w:cs="黑体"/>
          <w:sz w:val="28"/>
          <w:szCs w:val="28"/>
        </w:rPr>
        <w:t>xx</w:t>
      </w:r>
      <w:r>
        <w:rPr>
          <w:rFonts w:ascii="黑体" w:eastAsia="黑体" w:hAnsi="黑体" w:cs="黑体" w:hint="eastAsia"/>
          <w:sz w:val="28"/>
          <w:szCs w:val="28"/>
        </w:rPr>
        <w:t>日</w:t>
      </w:r>
    </w:p>
    <w:sdt>
      <w:sdtPr>
        <w:rPr>
          <w:rFonts w:asciiTheme="minorHAnsi" w:eastAsiaTheme="minorEastAsia" w:hAnsiTheme="minorHAnsi" w:cstheme="minorBidi"/>
          <w:color w:val="auto"/>
          <w:kern w:val="2"/>
          <w:sz w:val="21"/>
          <w:szCs w:val="22"/>
          <w:lang w:val="zh-CN"/>
        </w:rPr>
        <w:id w:val="-335845704"/>
        <w:docPartObj>
          <w:docPartGallery w:val="Table of Contents"/>
          <w:docPartUnique/>
        </w:docPartObj>
      </w:sdtPr>
      <w:sdtEndPr>
        <w:rPr>
          <w:b/>
          <w:bCs/>
        </w:rPr>
      </w:sdtEndPr>
      <w:sdtContent>
        <w:p w14:paraId="562ED873" w14:textId="5F08F725" w:rsidR="007E7BB6" w:rsidRDefault="007E7BB6">
          <w:pPr>
            <w:pStyle w:val="TOC"/>
          </w:pPr>
          <w:r>
            <w:rPr>
              <w:lang w:val="zh-CN"/>
            </w:rPr>
            <w:t>目录</w:t>
          </w:r>
        </w:p>
        <w:p w14:paraId="4B1A55E4" w14:textId="15004C42" w:rsidR="00FB4456" w:rsidRDefault="007E7BB6">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6284354" w:history="1">
            <w:r w:rsidR="00FB4456" w:rsidRPr="006253EB">
              <w:rPr>
                <w:rStyle w:val="a4"/>
                <w:noProof/>
              </w:rPr>
              <w:t>1. 引言</w:t>
            </w:r>
            <w:r w:rsidR="00FB4456">
              <w:rPr>
                <w:noProof/>
                <w:webHidden/>
              </w:rPr>
              <w:tab/>
            </w:r>
            <w:r w:rsidR="00FB4456">
              <w:rPr>
                <w:noProof/>
                <w:webHidden/>
              </w:rPr>
              <w:fldChar w:fldCharType="begin"/>
            </w:r>
            <w:r w:rsidR="00FB4456">
              <w:rPr>
                <w:noProof/>
                <w:webHidden/>
              </w:rPr>
              <w:instrText xml:space="preserve"> PAGEREF _Toc136284354 \h </w:instrText>
            </w:r>
            <w:r w:rsidR="00FB4456">
              <w:rPr>
                <w:noProof/>
                <w:webHidden/>
              </w:rPr>
            </w:r>
            <w:r w:rsidR="00FB4456">
              <w:rPr>
                <w:noProof/>
                <w:webHidden/>
              </w:rPr>
              <w:fldChar w:fldCharType="separate"/>
            </w:r>
            <w:r w:rsidR="00FB4456">
              <w:rPr>
                <w:noProof/>
                <w:webHidden/>
              </w:rPr>
              <w:t>3</w:t>
            </w:r>
            <w:r w:rsidR="00FB4456">
              <w:rPr>
                <w:noProof/>
                <w:webHidden/>
              </w:rPr>
              <w:fldChar w:fldCharType="end"/>
            </w:r>
          </w:hyperlink>
        </w:p>
        <w:p w14:paraId="4C5DE2D2" w14:textId="234DF413" w:rsidR="00FB4456" w:rsidRDefault="00FB4456">
          <w:pPr>
            <w:pStyle w:val="TOC2"/>
            <w:tabs>
              <w:tab w:val="right" w:leader="dot" w:pos="8296"/>
            </w:tabs>
            <w:rPr>
              <w:rFonts w:cstheme="minorBidi"/>
              <w:noProof/>
              <w:kern w:val="2"/>
              <w:sz w:val="21"/>
              <w14:ligatures w14:val="standardContextual"/>
            </w:rPr>
          </w:pPr>
          <w:hyperlink w:anchor="_Toc136284355" w:history="1">
            <w:r w:rsidRPr="006253EB">
              <w:rPr>
                <w:rStyle w:val="a4"/>
                <w:noProof/>
              </w:rPr>
              <w:t>1.1 编写目的</w:t>
            </w:r>
            <w:r>
              <w:rPr>
                <w:noProof/>
                <w:webHidden/>
              </w:rPr>
              <w:tab/>
            </w:r>
            <w:r>
              <w:rPr>
                <w:noProof/>
                <w:webHidden/>
              </w:rPr>
              <w:fldChar w:fldCharType="begin"/>
            </w:r>
            <w:r>
              <w:rPr>
                <w:noProof/>
                <w:webHidden/>
              </w:rPr>
              <w:instrText xml:space="preserve"> PAGEREF _Toc136284355 \h </w:instrText>
            </w:r>
            <w:r>
              <w:rPr>
                <w:noProof/>
                <w:webHidden/>
              </w:rPr>
            </w:r>
            <w:r>
              <w:rPr>
                <w:noProof/>
                <w:webHidden/>
              </w:rPr>
              <w:fldChar w:fldCharType="separate"/>
            </w:r>
            <w:r>
              <w:rPr>
                <w:noProof/>
                <w:webHidden/>
              </w:rPr>
              <w:t>3</w:t>
            </w:r>
            <w:r>
              <w:rPr>
                <w:noProof/>
                <w:webHidden/>
              </w:rPr>
              <w:fldChar w:fldCharType="end"/>
            </w:r>
          </w:hyperlink>
        </w:p>
        <w:p w14:paraId="48D367B5" w14:textId="442F6AA0" w:rsidR="00FB4456" w:rsidRDefault="00FB4456">
          <w:pPr>
            <w:pStyle w:val="TOC2"/>
            <w:tabs>
              <w:tab w:val="right" w:leader="dot" w:pos="8296"/>
            </w:tabs>
            <w:rPr>
              <w:rFonts w:cstheme="minorBidi"/>
              <w:noProof/>
              <w:kern w:val="2"/>
              <w:sz w:val="21"/>
              <w14:ligatures w14:val="standardContextual"/>
            </w:rPr>
          </w:pPr>
          <w:hyperlink w:anchor="_Toc136284356" w:history="1">
            <w:r w:rsidRPr="006253EB">
              <w:rPr>
                <w:rStyle w:val="a4"/>
                <w:noProof/>
              </w:rPr>
              <w:t>1.2 项目说明</w:t>
            </w:r>
            <w:r>
              <w:rPr>
                <w:noProof/>
                <w:webHidden/>
              </w:rPr>
              <w:tab/>
            </w:r>
            <w:r>
              <w:rPr>
                <w:noProof/>
                <w:webHidden/>
              </w:rPr>
              <w:fldChar w:fldCharType="begin"/>
            </w:r>
            <w:r>
              <w:rPr>
                <w:noProof/>
                <w:webHidden/>
              </w:rPr>
              <w:instrText xml:space="preserve"> PAGEREF _Toc136284356 \h </w:instrText>
            </w:r>
            <w:r>
              <w:rPr>
                <w:noProof/>
                <w:webHidden/>
              </w:rPr>
            </w:r>
            <w:r>
              <w:rPr>
                <w:noProof/>
                <w:webHidden/>
              </w:rPr>
              <w:fldChar w:fldCharType="separate"/>
            </w:r>
            <w:r>
              <w:rPr>
                <w:noProof/>
                <w:webHidden/>
              </w:rPr>
              <w:t>3</w:t>
            </w:r>
            <w:r>
              <w:rPr>
                <w:noProof/>
                <w:webHidden/>
              </w:rPr>
              <w:fldChar w:fldCharType="end"/>
            </w:r>
          </w:hyperlink>
        </w:p>
        <w:p w14:paraId="713E674A" w14:textId="205136CB" w:rsidR="00FB4456" w:rsidRDefault="00FB4456">
          <w:pPr>
            <w:pStyle w:val="TOC1"/>
            <w:tabs>
              <w:tab w:val="right" w:leader="dot" w:pos="8296"/>
            </w:tabs>
            <w:rPr>
              <w:rFonts w:cstheme="minorBidi"/>
              <w:noProof/>
              <w:kern w:val="2"/>
              <w:sz w:val="21"/>
              <w14:ligatures w14:val="standardContextual"/>
            </w:rPr>
          </w:pPr>
          <w:hyperlink w:anchor="_Toc136284357" w:history="1">
            <w:r w:rsidRPr="006253EB">
              <w:rPr>
                <w:rStyle w:val="a4"/>
                <w:noProof/>
              </w:rPr>
              <w:t>2. 产品介绍</w:t>
            </w:r>
            <w:r>
              <w:rPr>
                <w:noProof/>
                <w:webHidden/>
              </w:rPr>
              <w:tab/>
            </w:r>
            <w:r>
              <w:rPr>
                <w:noProof/>
                <w:webHidden/>
              </w:rPr>
              <w:fldChar w:fldCharType="begin"/>
            </w:r>
            <w:r>
              <w:rPr>
                <w:noProof/>
                <w:webHidden/>
              </w:rPr>
              <w:instrText xml:space="preserve"> PAGEREF _Toc136284357 \h </w:instrText>
            </w:r>
            <w:r>
              <w:rPr>
                <w:noProof/>
                <w:webHidden/>
              </w:rPr>
            </w:r>
            <w:r>
              <w:rPr>
                <w:noProof/>
                <w:webHidden/>
              </w:rPr>
              <w:fldChar w:fldCharType="separate"/>
            </w:r>
            <w:r>
              <w:rPr>
                <w:noProof/>
                <w:webHidden/>
              </w:rPr>
              <w:t>3</w:t>
            </w:r>
            <w:r>
              <w:rPr>
                <w:noProof/>
                <w:webHidden/>
              </w:rPr>
              <w:fldChar w:fldCharType="end"/>
            </w:r>
          </w:hyperlink>
        </w:p>
        <w:p w14:paraId="020D683D" w14:textId="262C0ADF" w:rsidR="00FB4456" w:rsidRDefault="00FB4456">
          <w:pPr>
            <w:pStyle w:val="TOC2"/>
            <w:tabs>
              <w:tab w:val="right" w:leader="dot" w:pos="8296"/>
            </w:tabs>
            <w:rPr>
              <w:rFonts w:cstheme="minorBidi"/>
              <w:noProof/>
              <w:kern w:val="2"/>
              <w:sz w:val="21"/>
              <w14:ligatures w14:val="standardContextual"/>
            </w:rPr>
          </w:pPr>
          <w:hyperlink w:anchor="_Toc136284358" w:history="1">
            <w:r w:rsidRPr="006253EB">
              <w:rPr>
                <w:rStyle w:val="a4"/>
                <w:noProof/>
              </w:rPr>
              <w:t>2.1 产品概要说明</w:t>
            </w:r>
            <w:r>
              <w:rPr>
                <w:noProof/>
                <w:webHidden/>
              </w:rPr>
              <w:tab/>
            </w:r>
            <w:r>
              <w:rPr>
                <w:noProof/>
                <w:webHidden/>
              </w:rPr>
              <w:fldChar w:fldCharType="begin"/>
            </w:r>
            <w:r>
              <w:rPr>
                <w:noProof/>
                <w:webHidden/>
              </w:rPr>
              <w:instrText xml:space="preserve"> PAGEREF _Toc136284358 \h </w:instrText>
            </w:r>
            <w:r>
              <w:rPr>
                <w:noProof/>
                <w:webHidden/>
              </w:rPr>
            </w:r>
            <w:r>
              <w:rPr>
                <w:noProof/>
                <w:webHidden/>
              </w:rPr>
              <w:fldChar w:fldCharType="separate"/>
            </w:r>
            <w:r>
              <w:rPr>
                <w:noProof/>
                <w:webHidden/>
              </w:rPr>
              <w:t>3</w:t>
            </w:r>
            <w:r>
              <w:rPr>
                <w:noProof/>
                <w:webHidden/>
              </w:rPr>
              <w:fldChar w:fldCharType="end"/>
            </w:r>
          </w:hyperlink>
        </w:p>
        <w:p w14:paraId="5764A46E" w14:textId="4268834B" w:rsidR="00FB4456" w:rsidRDefault="00FB4456">
          <w:pPr>
            <w:pStyle w:val="TOC2"/>
            <w:tabs>
              <w:tab w:val="right" w:leader="dot" w:pos="8296"/>
            </w:tabs>
            <w:rPr>
              <w:rFonts w:cstheme="minorBidi"/>
              <w:noProof/>
              <w:kern w:val="2"/>
              <w:sz w:val="21"/>
              <w14:ligatures w14:val="standardContextual"/>
            </w:rPr>
          </w:pPr>
          <w:hyperlink w:anchor="_Toc136284359" w:history="1">
            <w:r w:rsidRPr="006253EB">
              <w:rPr>
                <w:rStyle w:val="a4"/>
                <w:noProof/>
              </w:rPr>
              <w:t>2.2 产品用户定位</w:t>
            </w:r>
            <w:r>
              <w:rPr>
                <w:noProof/>
                <w:webHidden/>
              </w:rPr>
              <w:tab/>
            </w:r>
            <w:r>
              <w:rPr>
                <w:noProof/>
                <w:webHidden/>
              </w:rPr>
              <w:fldChar w:fldCharType="begin"/>
            </w:r>
            <w:r>
              <w:rPr>
                <w:noProof/>
                <w:webHidden/>
              </w:rPr>
              <w:instrText xml:space="preserve"> PAGEREF _Toc136284359 \h </w:instrText>
            </w:r>
            <w:r>
              <w:rPr>
                <w:noProof/>
                <w:webHidden/>
              </w:rPr>
            </w:r>
            <w:r>
              <w:rPr>
                <w:noProof/>
                <w:webHidden/>
              </w:rPr>
              <w:fldChar w:fldCharType="separate"/>
            </w:r>
            <w:r>
              <w:rPr>
                <w:noProof/>
                <w:webHidden/>
              </w:rPr>
              <w:t>4</w:t>
            </w:r>
            <w:r>
              <w:rPr>
                <w:noProof/>
                <w:webHidden/>
              </w:rPr>
              <w:fldChar w:fldCharType="end"/>
            </w:r>
          </w:hyperlink>
        </w:p>
        <w:p w14:paraId="4B04F99D" w14:textId="53C5F69B" w:rsidR="00FB4456" w:rsidRDefault="00FB4456">
          <w:pPr>
            <w:pStyle w:val="TOC2"/>
            <w:tabs>
              <w:tab w:val="right" w:leader="dot" w:pos="8296"/>
            </w:tabs>
            <w:rPr>
              <w:rFonts w:cstheme="minorBidi"/>
              <w:noProof/>
              <w:kern w:val="2"/>
              <w:sz w:val="21"/>
              <w14:ligatures w14:val="standardContextual"/>
            </w:rPr>
          </w:pPr>
          <w:hyperlink w:anchor="_Toc136284360" w:history="1">
            <w:r w:rsidRPr="006253EB">
              <w:rPr>
                <w:rStyle w:val="a4"/>
                <w:noProof/>
              </w:rPr>
              <w:t>2.3 产品中的角色</w:t>
            </w:r>
            <w:r>
              <w:rPr>
                <w:noProof/>
                <w:webHidden/>
              </w:rPr>
              <w:tab/>
            </w:r>
            <w:r>
              <w:rPr>
                <w:noProof/>
                <w:webHidden/>
              </w:rPr>
              <w:fldChar w:fldCharType="begin"/>
            </w:r>
            <w:r>
              <w:rPr>
                <w:noProof/>
                <w:webHidden/>
              </w:rPr>
              <w:instrText xml:space="preserve"> PAGEREF _Toc136284360 \h </w:instrText>
            </w:r>
            <w:r>
              <w:rPr>
                <w:noProof/>
                <w:webHidden/>
              </w:rPr>
            </w:r>
            <w:r>
              <w:rPr>
                <w:noProof/>
                <w:webHidden/>
              </w:rPr>
              <w:fldChar w:fldCharType="separate"/>
            </w:r>
            <w:r>
              <w:rPr>
                <w:noProof/>
                <w:webHidden/>
              </w:rPr>
              <w:t>4</w:t>
            </w:r>
            <w:r>
              <w:rPr>
                <w:noProof/>
                <w:webHidden/>
              </w:rPr>
              <w:fldChar w:fldCharType="end"/>
            </w:r>
          </w:hyperlink>
        </w:p>
        <w:p w14:paraId="18E8CADD" w14:textId="16E7C3F2" w:rsidR="00FB4456" w:rsidRDefault="00FB4456">
          <w:pPr>
            <w:pStyle w:val="TOC1"/>
            <w:tabs>
              <w:tab w:val="right" w:leader="dot" w:pos="8296"/>
            </w:tabs>
            <w:rPr>
              <w:rFonts w:cstheme="minorBidi"/>
              <w:noProof/>
              <w:kern w:val="2"/>
              <w:sz w:val="21"/>
              <w14:ligatures w14:val="standardContextual"/>
            </w:rPr>
          </w:pPr>
          <w:hyperlink w:anchor="_Toc136284361" w:history="1">
            <w:r w:rsidRPr="006253EB">
              <w:rPr>
                <w:rStyle w:val="a4"/>
                <w:noProof/>
              </w:rPr>
              <w:t>3. 产品总体业务流程图</w:t>
            </w:r>
            <w:r>
              <w:rPr>
                <w:noProof/>
                <w:webHidden/>
              </w:rPr>
              <w:tab/>
            </w:r>
            <w:r>
              <w:rPr>
                <w:noProof/>
                <w:webHidden/>
              </w:rPr>
              <w:fldChar w:fldCharType="begin"/>
            </w:r>
            <w:r>
              <w:rPr>
                <w:noProof/>
                <w:webHidden/>
              </w:rPr>
              <w:instrText xml:space="preserve"> PAGEREF _Toc136284361 \h </w:instrText>
            </w:r>
            <w:r>
              <w:rPr>
                <w:noProof/>
                <w:webHidden/>
              </w:rPr>
            </w:r>
            <w:r>
              <w:rPr>
                <w:noProof/>
                <w:webHidden/>
              </w:rPr>
              <w:fldChar w:fldCharType="separate"/>
            </w:r>
            <w:r>
              <w:rPr>
                <w:noProof/>
                <w:webHidden/>
              </w:rPr>
              <w:t>4</w:t>
            </w:r>
            <w:r>
              <w:rPr>
                <w:noProof/>
                <w:webHidden/>
              </w:rPr>
              <w:fldChar w:fldCharType="end"/>
            </w:r>
          </w:hyperlink>
        </w:p>
        <w:p w14:paraId="35BB370F" w14:textId="179EA66F" w:rsidR="00FB4456" w:rsidRDefault="00FB4456">
          <w:pPr>
            <w:pStyle w:val="TOC1"/>
            <w:tabs>
              <w:tab w:val="right" w:leader="dot" w:pos="8296"/>
            </w:tabs>
            <w:rPr>
              <w:rFonts w:cstheme="minorBidi"/>
              <w:noProof/>
              <w:kern w:val="2"/>
              <w:sz w:val="21"/>
              <w14:ligatures w14:val="standardContextual"/>
            </w:rPr>
          </w:pPr>
          <w:hyperlink w:anchor="_Toc136284362" w:history="1">
            <w:r w:rsidRPr="006253EB">
              <w:rPr>
                <w:rStyle w:val="a4"/>
                <w:noProof/>
              </w:rPr>
              <w:t>4. 产品功能结构图</w:t>
            </w:r>
            <w:r>
              <w:rPr>
                <w:noProof/>
                <w:webHidden/>
              </w:rPr>
              <w:tab/>
            </w:r>
            <w:r>
              <w:rPr>
                <w:noProof/>
                <w:webHidden/>
              </w:rPr>
              <w:fldChar w:fldCharType="begin"/>
            </w:r>
            <w:r>
              <w:rPr>
                <w:noProof/>
                <w:webHidden/>
              </w:rPr>
              <w:instrText xml:space="preserve"> PAGEREF _Toc136284362 \h </w:instrText>
            </w:r>
            <w:r>
              <w:rPr>
                <w:noProof/>
                <w:webHidden/>
              </w:rPr>
            </w:r>
            <w:r>
              <w:rPr>
                <w:noProof/>
                <w:webHidden/>
              </w:rPr>
              <w:fldChar w:fldCharType="separate"/>
            </w:r>
            <w:r>
              <w:rPr>
                <w:noProof/>
                <w:webHidden/>
              </w:rPr>
              <w:t>5</w:t>
            </w:r>
            <w:r>
              <w:rPr>
                <w:noProof/>
                <w:webHidden/>
              </w:rPr>
              <w:fldChar w:fldCharType="end"/>
            </w:r>
          </w:hyperlink>
        </w:p>
        <w:p w14:paraId="6A3C0BD2" w14:textId="53101208" w:rsidR="00FB4456" w:rsidRDefault="00FB4456">
          <w:pPr>
            <w:pStyle w:val="TOC1"/>
            <w:tabs>
              <w:tab w:val="right" w:leader="dot" w:pos="8296"/>
            </w:tabs>
            <w:rPr>
              <w:rFonts w:cstheme="minorBidi"/>
              <w:noProof/>
              <w:kern w:val="2"/>
              <w:sz w:val="21"/>
              <w14:ligatures w14:val="standardContextual"/>
            </w:rPr>
          </w:pPr>
          <w:hyperlink w:anchor="_Toc136284363" w:history="1">
            <w:r w:rsidRPr="006253EB">
              <w:rPr>
                <w:rStyle w:val="a4"/>
                <w:noProof/>
              </w:rPr>
              <w:t>5.任务管理</w:t>
            </w:r>
            <w:r>
              <w:rPr>
                <w:noProof/>
                <w:webHidden/>
              </w:rPr>
              <w:tab/>
            </w:r>
            <w:r>
              <w:rPr>
                <w:noProof/>
                <w:webHidden/>
              </w:rPr>
              <w:fldChar w:fldCharType="begin"/>
            </w:r>
            <w:r>
              <w:rPr>
                <w:noProof/>
                <w:webHidden/>
              </w:rPr>
              <w:instrText xml:space="preserve"> PAGEREF _Toc136284363 \h </w:instrText>
            </w:r>
            <w:r>
              <w:rPr>
                <w:noProof/>
                <w:webHidden/>
              </w:rPr>
            </w:r>
            <w:r>
              <w:rPr>
                <w:noProof/>
                <w:webHidden/>
              </w:rPr>
              <w:fldChar w:fldCharType="separate"/>
            </w:r>
            <w:r>
              <w:rPr>
                <w:noProof/>
                <w:webHidden/>
              </w:rPr>
              <w:t>5</w:t>
            </w:r>
            <w:r>
              <w:rPr>
                <w:noProof/>
                <w:webHidden/>
              </w:rPr>
              <w:fldChar w:fldCharType="end"/>
            </w:r>
          </w:hyperlink>
        </w:p>
        <w:p w14:paraId="1C9E5B2C" w14:textId="45A247BC" w:rsidR="00FB4456" w:rsidRDefault="00FB4456">
          <w:pPr>
            <w:pStyle w:val="TOC2"/>
            <w:tabs>
              <w:tab w:val="right" w:leader="dot" w:pos="8296"/>
            </w:tabs>
            <w:rPr>
              <w:rFonts w:cstheme="minorBidi"/>
              <w:noProof/>
              <w:kern w:val="2"/>
              <w:sz w:val="21"/>
              <w14:ligatures w14:val="standardContextual"/>
            </w:rPr>
          </w:pPr>
          <w:hyperlink w:anchor="_Toc136284364" w:history="1">
            <w:r w:rsidRPr="006253EB">
              <w:rPr>
                <w:rStyle w:val="a4"/>
                <w:noProof/>
              </w:rPr>
              <w:t>5.1 项目现状</w:t>
            </w:r>
            <w:r>
              <w:rPr>
                <w:noProof/>
                <w:webHidden/>
              </w:rPr>
              <w:tab/>
            </w:r>
            <w:r>
              <w:rPr>
                <w:noProof/>
                <w:webHidden/>
              </w:rPr>
              <w:fldChar w:fldCharType="begin"/>
            </w:r>
            <w:r>
              <w:rPr>
                <w:noProof/>
                <w:webHidden/>
              </w:rPr>
              <w:instrText xml:space="preserve"> PAGEREF _Toc136284364 \h </w:instrText>
            </w:r>
            <w:r>
              <w:rPr>
                <w:noProof/>
                <w:webHidden/>
              </w:rPr>
            </w:r>
            <w:r>
              <w:rPr>
                <w:noProof/>
                <w:webHidden/>
              </w:rPr>
              <w:fldChar w:fldCharType="separate"/>
            </w:r>
            <w:r>
              <w:rPr>
                <w:noProof/>
                <w:webHidden/>
              </w:rPr>
              <w:t>5</w:t>
            </w:r>
            <w:r>
              <w:rPr>
                <w:noProof/>
                <w:webHidden/>
              </w:rPr>
              <w:fldChar w:fldCharType="end"/>
            </w:r>
          </w:hyperlink>
        </w:p>
        <w:p w14:paraId="021C5F56" w14:textId="64457EC2" w:rsidR="00FB4456" w:rsidRDefault="00FB4456">
          <w:pPr>
            <w:pStyle w:val="TOC2"/>
            <w:tabs>
              <w:tab w:val="right" w:leader="dot" w:pos="8296"/>
            </w:tabs>
            <w:rPr>
              <w:rFonts w:cstheme="minorBidi"/>
              <w:noProof/>
              <w:kern w:val="2"/>
              <w:sz w:val="21"/>
              <w14:ligatures w14:val="standardContextual"/>
            </w:rPr>
          </w:pPr>
          <w:hyperlink w:anchor="_Toc136284365" w:history="1">
            <w:r w:rsidRPr="006253EB">
              <w:rPr>
                <w:rStyle w:val="a4"/>
                <w:noProof/>
              </w:rPr>
              <w:t>5.2 项目目标</w:t>
            </w:r>
            <w:r>
              <w:rPr>
                <w:noProof/>
                <w:webHidden/>
              </w:rPr>
              <w:tab/>
            </w:r>
            <w:r>
              <w:rPr>
                <w:noProof/>
                <w:webHidden/>
              </w:rPr>
              <w:fldChar w:fldCharType="begin"/>
            </w:r>
            <w:r>
              <w:rPr>
                <w:noProof/>
                <w:webHidden/>
              </w:rPr>
              <w:instrText xml:space="preserve"> PAGEREF _Toc136284365 \h </w:instrText>
            </w:r>
            <w:r>
              <w:rPr>
                <w:noProof/>
                <w:webHidden/>
              </w:rPr>
            </w:r>
            <w:r>
              <w:rPr>
                <w:noProof/>
                <w:webHidden/>
              </w:rPr>
              <w:fldChar w:fldCharType="separate"/>
            </w:r>
            <w:r>
              <w:rPr>
                <w:noProof/>
                <w:webHidden/>
              </w:rPr>
              <w:t>6</w:t>
            </w:r>
            <w:r>
              <w:rPr>
                <w:noProof/>
                <w:webHidden/>
              </w:rPr>
              <w:fldChar w:fldCharType="end"/>
            </w:r>
          </w:hyperlink>
        </w:p>
        <w:p w14:paraId="15820A23" w14:textId="02618678" w:rsidR="00FB4456" w:rsidRDefault="00FB4456">
          <w:pPr>
            <w:pStyle w:val="TOC1"/>
            <w:tabs>
              <w:tab w:val="right" w:leader="dot" w:pos="8296"/>
            </w:tabs>
            <w:rPr>
              <w:rFonts w:cstheme="minorBidi"/>
              <w:noProof/>
              <w:kern w:val="2"/>
              <w:sz w:val="21"/>
              <w14:ligatures w14:val="standardContextual"/>
            </w:rPr>
          </w:pPr>
          <w:hyperlink w:anchor="_Toc136284366" w:history="1">
            <w:r w:rsidRPr="006253EB">
              <w:rPr>
                <w:rStyle w:val="a4"/>
                <w:noProof/>
              </w:rPr>
              <w:t>6.功能需求</w:t>
            </w:r>
            <w:r>
              <w:rPr>
                <w:noProof/>
                <w:webHidden/>
              </w:rPr>
              <w:tab/>
            </w:r>
            <w:r>
              <w:rPr>
                <w:noProof/>
                <w:webHidden/>
              </w:rPr>
              <w:fldChar w:fldCharType="begin"/>
            </w:r>
            <w:r>
              <w:rPr>
                <w:noProof/>
                <w:webHidden/>
              </w:rPr>
              <w:instrText xml:space="preserve"> PAGEREF _Toc136284366 \h </w:instrText>
            </w:r>
            <w:r>
              <w:rPr>
                <w:noProof/>
                <w:webHidden/>
              </w:rPr>
            </w:r>
            <w:r>
              <w:rPr>
                <w:noProof/>
                <w:webHidden/>
              </w:rPr>
              <w:fldChar w:fldCharType="separate"/>
            </w:r>
            <w:r>
              <w:rPr>
                <w:noProof/>
                <w:webHidden/>
              </w:rPr>
              <w:t>6</w:t>
            </w:r>
            <w:r>
              <w:rPr>
                <w:noProof/>
                <w:webHidden/>
              </w:rPr>
              <w:fldChar w:fldCharType="end"/>
            </w:r>
          </w:hyperlink>
        </w:p>
        <w:p w14:paraId="38CB946B" w14:textId="0E992AF7" w:rsidR="00FB4456" w:rsidRDefault="00FB4456">
          <w:pPr>
            <w:pStyle w:val="TOC2"/>
            <w:tabs>
              <w:tab w:val="right" w:leader="dot" w:pos="8296"/>
            </w:tabs>
            <w:rPr>
              <w:rFonts w:cstheme="minorBidi"/>
              <w:noProof/>
              <w:kern w:val="2"/>
              <w:sz w:val="21"/>
              <w14:ligatures w14:val="standardContextual"/>
            </w:rPr>
          </w:pPr>
          <w:hyperlink w:anchor="_Toc136284367" w:history="1">
            <w:r w:rsidRPr="006253EB">
              <w:rPr>
                <w:rStyle w:val="a4"/>
                <w:noProof/>
              </w:rPr>
              <w:t>6.1 功能概述</w:t>
            </w:r>
            <w:r>
              <w:rPr>
                <w:noProof/>
                <w:webHidden/>
              </w:rPr>
              <w:tab/>
            </w:r>
            <w:r>
              <w:rPr>
                <w:noProof/>
                <w:webHidden/>
              </w:rPr>
              <w:fldChar w:fldCharType="begin"/>
            </w:r>
            <w:r>
              <w:rPr>
                <w:noProof/>
                <w:webHidden/>
              </w:rPr>
              <w:instrText xml:space="preserve"> PAGEREF _Toc136284367 \h </w:instrText>
            </w:r>
            <w:r>
              <w:rPr>
                <w:noProof/>
                <w:webHidden/>
              </w:rPr>
            </w:r>
            <w:r>
              <w:rPr>
                <w:noProof/>
                <w:webHidden/>
              </w:rPr>
              <w:fldChar w:fldCharType="separate"/>
            </w:r>
            <w:r>
              <w:rPr>
                <w:noProof/>
                <w:webHidden/>
              </w:rPr>
              <w:t>6</w:t>
            </w:r>
            <w:r>
              <w:rPr>
                <w:noProof/>
                <w:webHidden/>
              </w:rPr>
              <w:fldChar w:fldCharType="end"/>
            </w:r>
          </w:hyperlink>
        </w:p>
        <w:p w14:paraId="7509A416" w14:textId="762677E1" w:rsidR="00FB4456" w:rsidRDefault="00FB4456">
          <w:pPr>
            <w:pStyle w:val="TOC2"/>
            <w:tabs>
              <w:tab w:val="right" w:leader="dot" w:pos="8296"/>
            </w:tabs>
            <w:rPr>
              <w:rFonts w:cstheme="minorBidi"/>
              <w:noProof/>
              <w:kern w:val="2"/>
              <w:sz w:val="21"/>
              <w14:ligatures w14:val="standardContextual"/>
            </w:rPr>
          </w:pPr>
          <w:hyperlink w:anchor="_Toc136284368" w:history="1">
            <w:r w:rsidRPr="006253EB">
              <w:rPr>
                <w:rStyle w:val="a4"/>
                <w:noProof/>
              </w:rPr>
              <w:t>6.2 功能点清单</w:t>
            </w:r>
            <w:r>
              <w:rPr>
                <w:noProof/>
                <w:webHidden/>
              </w:rPr>
              <w:tab/>
            </w:r>
            <w:r>
              <w:rPr>
                <w:noProof/>
                <w:webHidden/>
              </w:rPr>
              <w:fldChar w:fldCharType="begin"/>
            </w:r>
            <w:r>
              <w:rPr>
                <w:noProof/>
                <w:webHidden/>
              </w:rPr>
              <w:instrText xml:space="preserve"> PAGEREF _Toc136284368 \h </w:instrText>
            </w:r>
            <w:r>
              <w:rPr>
                <w:noProof/>
                <w:webHidden/>
              </w:rPr>
            </w:r>
            <w:r>
              <w:rPr>
                <w:noProof/>
                <w:webHidden/>
              </w:rPr>
              <w:fldChar w:fldCharType="separate"/>
            </w:r>
            <w:r>
              <w:rPr>
                <w:noProof/>
                <w:webHidden/>
              </w:rPr>
              <w:t>6</w:t>
            </w:r>
            <w:r>
              <w:rPr>
                <w:noProof/>
                <w:webHidden/>
              </w:rPr>
              <w:fldChar w:fldCharType="end"/>
            </w:r>
          </w:hyperlink>
        </w:p>
        <w:p w14:paraId="0DE8CA52" w14:textId="27CAD0DE" w:rsidR="00FB4456" w:rsidRDefault="00FB4456">
          <w:pPr>
            <w:pStyle w:val="TOC2"/>
            <w:tabs>
              <w:tab w:val="right" w:leader="dot" w:pos="8296"/>
            </w:tabs>
            <w:rPr>
              <w:rFonts w:cstheme="minorBidi"/>
              <w:noProof/>
              <w:kern w:val="2"/>
              <w:sz w:val="21"/>
              <w14:ligatures w14:val="standardContextual"/>
            </w:rPr>
          </w:pPr>
          <w:hyperlink w:anchor="_Toc136284369" w:history="1">
            <w:r w:rsidRPr="006253EB">
              <w:rPr>
                <w:rStyle w:val="a4"/>
                <w:noProof/>
              </w:rPr>
              <w:t>6.3 功能点描述</w:t>
            </w:r>
            <w:r>
              <w:rPr>
                <w:noProof/>
                <w:webHidden/>
              </w:rPr>
              <w:tab/>
            </w:r>
            <w:r>
              <w:rPr>
                <w:noProof/>
                <w:webHidden/>
              </w:rPr>
              <w:fldChar w:fldCharType="begin"/>
            </w:r>
            <w:r>
              <w:rPr>
                <w:noProof/>
                <w:webHidden/>
              </w:rPr>
              <w:instrText xml:space="preserve"> PAGEREF _Toc136284369 \h </w:instrText>
            </w:r>
            <w:r>
              <w:rPr>
                <w:noProof/>
                <w:webHidden/>
              </w:rPr>
            </w:r>
            <w:r>
              <w:rPr>
                <w:noProof/>
                <w:webHidden/>
              </w:rPr>
              <w:fldChar w:fldCharType="separate"/>
            </w:r>
            <w:r>
              <w:rPr>
                <w:noProof/>
                <w:webHidden/>
              </w:rPr>
              <w:t>7</w:t>
            </w:r>
            <w:r>
              <w:rPr>
                <w:noProof/>
                <w:webHidden/>
              </w:rPr>
              <w:fldChar w:fldCharType="end"/>
            </w:r>
          </w:hyperlink>
        </w:p>
        <w:p w14:paraId="36A655AD" w14:textId="38DE2084" w:rsidR="00FB4456" w:rsidRDefault="00FB4456">
          <w:pPr>
            <w:pStyle w:val="TOC3"/>
            <w:tabs>
              <w:tab w:val="right" w:leader="dot" w:pos="8296"/>
            </w:tabs>
            <w:rPr>
              <w:noProof/>
              <w14:ligatures w14:val="standardContextual"/>
            </w:rPr>
          </w:pPr>
          <w:hyperlink w:anchor="_Toc136284370" w:history="1">
            <w:r w:rsidRPr="006253EB">
              <w:rPr>
                <w:rStyle w:val="a4"/>
                <w:noProof/>
              </w:rPr>
              <w:t>6.3.1 商品管理</w:t>
            </w:r>
            <w:r>
              <w:rPr>
                <w:noProof/>
                <w:webHidden/>
              </w:rPr>
              <w:tab/>
            </w:r>
            <w:r>
              <w:rPr>
                <w:noProof/>
                <w:webHidden/>
              </w:rPr>
              <w:fldChar w:fldCharType="begin"/>
            </w:r>
            <w:r>
              <w:rPr>
                <w:noProof/>
                <w:webHidden/>
              </w:rPr>
              <w:instrText xml:space="preserve"> PAGEREF _Toc136284370 \h </w:instrText>
            </w:r>
            <w:r>
              <w:rPr>
                <w:noProof/>
                <w:webHidden/>
              </w:rPr>
            </w:r>
            <w:r>
              <w:rPr>
                <w:noProof/>
                <w:webHidden/>
              </w:rPr>
              <w:fldChar w:fldCharType="separate"/>
            </w:r>
            <w:r>
              <w:rPr>
                <w:noProof/>
                <w:webHidden/>
              </w:rPr>
              <w:t>7</w:t>
            </w:r>
            <w:r>
              <w:rPr>
                <w:noProof/>
                <w:webHidden/>
              </w:rPr>
              <w:fldChar w:fldCharType="end"/>
            </w:r>
          </w:hyperlink>
        </w:p>
        <w:p w14:paraId="263195EE" w14:textId="5F239D99" w:rsidR="00FB4456" w:rsidRDefault="00FB4456">
          <w:pPr>
            <w:pStyle w:val="TOC3"/>
            <w:tabs>
              <w:tab w:val="right" w:leader="dot" w:pos="8296"/>
            </w:tabs>
            <w:rPr>
              <w:noProof/>
              <w14:ligatures w14:val="standardContextual"/>
            </w:rPr>
          </w:pPr>
          <w:hyperlink w:anchor="_Toc136284371" w:history="1">
            <w:r w:rsidRPr="006253EB">
              <w:rPr>
                <w:rStyle w:val="a4"/>
                <w:noProof/>
              </w:rPr>
              <w:t>6.3.2 商品分类管理</w:t>
            </w:r>
            <w:r>
              <w:rPr>
                <w:noProof/>
                <w:webHidden/>
              </w:rPr>
              <w:tab/>
            </w:r>
            <w:r>
              <w:rPr>
                <w:noProof/>
                <w:webHidden/>
              </w:rPr>
              <w:fldChar w:fldCharType="begin"/>
            </w:r>
            <w:r>
              <w:rPr>
                <w:noProof/>
                <w:webHidden/>
              </w:rPr>
              <w:instrText xml:space="preserve"> PAGEREF _Toc136284371 \h </w:instrText>
            </w:r>
            <w:r>
              <w:rPr>
                <w:noProof/>
                <w:webHidden/>
              </w:rPr>
            </w:r>
            <w:r>
              <w:rPr>
                <w:noProof/>
                <w:webHidden/>
              </w:rPr>
              <w:fldChar w:fldCharType="separate"/>
            </w:r>
            <w:r>
              <w:rPr>
                <w:noProof/>
                <w:webHidden/>
              </w:rPr>
              <w:t>7</w:t>
            </w:r>
            <w:r>
              <w:rPr>
                <w:noProof/>
                <w:webHidden/>
              </w:rPr>
              <w:fldChar w:fldCharType="end"/>
            </w:r>
          </w:hyperlink>
        </w:p>
        <w:p w14:paraId="57519B42" w14:textId="1B520F6E" w:rsidR="00FB4456" w:rsidRDefault="00FB4456">
          <w:pPr>
            <w:pStyle w:val="TOC3"/>
            <w:tabs>
              <w:tab w:val="right" w:leader="dot" w:pos="8296"/>
            </w:tabs>
            <w:rPr>
              <w:noProof/>
              <w14:ligatures w14:val="standardContextual"/>
            </w:rPr>
          </w:pPr>
          <w:hyperlink w:anchor="_Toc136284372" w:history="1">
            <w:r w:rsidRPr="006253EB">
              <w:rPr>
                <w:rStyle w:val="a4"/>
                <w:noProof/>
              </w:rPr>
              <w:t>6.3.3 订单管理</w:t>
            </w:r>
            <w:r>
              <w:rPr>
                <w:noProof/>
                <w:webHidden/>
              </w:rPr>
              <w:tab/>
            </w:r>
            <w:r>
              <w:rPr>
                <w:noProof/>
                <w:webHidden/>
              </w:rPr>
              <w:fldChar w:fldCharType="begin"/>
            </w:r>
            <w:r>
              <w:rPr>
                <w:noProof/>
                <w:webHidden/>
              </w:rPr>
              <w:instrText xml:space="preserve"> PAGEREF _Toc136284372 \h </w:instrText>
            </w:r>
            <w:r>
              <w:rPr>
                <w:noProof/>
                <w:webHidden/>
              </w:rPr>
            </w:r>
            <w:r>
              <w:rPr>
                <w:noProof/>
                <w:webHidden/>
              </w:rPr>
              <w:fldChar w:fldCharType="separate"/>
            </w:r>
            <w:r>
              <w:rPr>
                <w:noProof/>
                <w:webHidden/>
              </w:rPr>
              <w:t>8</w:t>
            </w:r>
            <w:r>
              <w:rPr>
                <w:noProof/>
                <w:webHidden/>
              </w:rPr>
              <w:fldChar w:fldCharType="end"/>
            </w:r>
          </w:hyperlink>
        </w:p>
        <w:p w14:paraId="70BE1DF9" w14:textId="492339F6" w:rsidR="00FB4456" w:rsidRDefault="00FB4456">
          <w:pPr>
            <w:pStyle w:val="TOC3"/>
            <w:tabs>
              <w:tab w:val="right" w:leader="dot" w:pos="8296"/>
            </w:tabs>
            <w:rPr>
              <w:noProof/>
              <w14:ligatures w14:val="standardContextual"/>
            </w:rPr>
          </w:pPr>
          <w:hyperlink w:anchor="_Toc136284373" w:history="1">
            <w:r w:rsidRPr="006253EB">
              <w:rPr>
                <w:rStyle w:val="a4"/>
                <w:noProof/>
              </w:rPr>
              <w:t>6.3.4 用户管理</w:t>
            </w:r>
            <w:r>
              <w:rPr>
                <w:noProof/>
                <w:webHidden/>
              </w:rPr>
              <w:tab/>
            </w:r>
            <w:r>
              <w:rPr>
                <w:noProof/>
                <w:webHidden/>
              </w:rPr>
              <w:fldChar w:fldCharType="begin"/>
            </w:r>
            <w:r>
              <w:rPr>
                <w:noProof/>
                <w:webHidden/>
              </w:rPr>
              <w:instrText xml:space="preserve"> PAGEREF _Toc136284373 \h </w:instrText>
            </w:r>
            <w:r>
              <w:rPr>
                <w:noProof/>
                <w:webHidden/>
              </w:rPr>
            </w:r>
            <w:r>
              <w:rPr>
                <w:noProof/>
                <w:webHidden/>
              </w:rPr>
              <w:fldChar w:fldCharType="separate"/>
            </w:r>
            <w:r>
              <w:rPr>
                <w:noProof/>
                <w:webHidden/>
              </w:rPr>
              <w:t>8</w:t>
            </w:r>
            <w:r>
              <w:rPr>
                <w:noProof/>
                <w:webHidden/>
              </w:rPr>
              <w:fldChar w:fldCharType="end"/>
            </w:r>
          </w:hyperlink>
        </w:p>
        <w:p w14:paraId="4890C1FB" w14:textId="52073623" w:rsidR="00FB4456" w:rsidRDefault="00FB4456">
          <w:pPr>
            <w:pStyle w:val="TOC3"/>
            <w:tabs>
              <w:tab w:val="right" w:leader="dot" w:pos="8296"/>
            </w:tabs>
            <w:rPr>
              <w:noProof/>
              <w14:ligatures w14:val="standardContextual"/>
            </w:rPr>
          </w:pPr>
          <w:hyperlink w:anchor="_Toc136284374" w:history="1">
            <w:r w:rsidRPr="006253EB">
              <w:rPr>
                <w:rStyle w:val="a4"/>
                <w:noProof/>
              </w:rPr>
              <w:t>6.3.5 购物车管理</w:t>
            </w:r>
            <w:r>
              <w:rPr>
                <w:noProof/>
                <w:webHidden/>
              </w:rPr>
              <w:tab/>
            </w:r>
            <w:r>
              <w:rPr>
                <w:noProof/>
                <w:webHidden/>
              </w:rPr>
              <w:fldChar w:fldCharType="begin"/>
            </w:r>
            <w:r>
              <w:rPr>
                <w:noProof/>
                <w:webHidden/>
              </w:rPr>
              <w:instrText xml:space="preserve"> PAGEREF _Toc136284374 \h </w:instrText>
            </w:r>
            <w:r>
              <w:rPr>
                <w:noProof/>
                <w:webHidden/>
              </w:rPr>
            </w:r>
            <w:r>
              <w:rPr>
                <w:noProof/>
                <w:webHidden/>
              </w:rPr>
              <w:fldChar w:fldCharType="separate"/>
            </w:r>
            <w:r>
              <w:rPr>
                <w:noProof/>
                <w:webHidden/>
              </w:rPr>
              <w:t>8</w:t>
            </w:r>
            <w:r>
              <w:rPr>
                <w:noProof/>
                <w:webHidden/>
              </w:rPr>
              <w:fldChar w:fldCharType="end"/>
            </w:r>
          </w:hyperlink>
        </w:p>
        <w:p w14:paraId="5E32A657" w14:textId="746EA301" w:rsidR="007E7BB6" w:rsidRDefault="007E7BB6">
          <w:r>
            <w:rPr>
              <w:b/>
              <w:bCs/>
              <w:lang w:val="zh-CN"/>
            </w:rPr>
            <w:fldChar w:fldCharType="end"/>
          </w:r>
        </w:p>
      </w:sdtContent>
    </w:sdt>
    <w:p w14:paraId="5F1AD91D" w14:textId="47BD859A"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4CBB3891" w14:textId="4575E16D"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5655E8C4" w14:textId="2546FFDB"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2FD22D0E" w14:textId="77777777"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4674EE8E" w14:textId="317E8E03" w:rsidR="00CB37EF" w:rsidRPr="00CB37EF" w:rsidRDefault="00CB37EF" w:rsidP="007E7BB6">
      <w:pPr>
        <w:pStyle w:val="1"/>
      </w:pPr>
      <w:bookmarkStart w:id="0" w:name="_Toc136284354"/>
      <w:r w:rsidRPr="00CB37EF">
        <w:lastRenderedPageBreak/>
        <w:t xml:space="preserve">1. </w:t>
      </w:r>
      <w:r w:rsidR="00775CB6">
        <w:rPr>
          <w:rFonts w:hint="eastAsia"/>
        </w:rPr>
        <w:t>引言</w:t>
      </w:r>
      <w:bookmarkEnd w:id="0"/>
    </w:p>
    <w:p w14:paraId="0EF0A225" w14:textId="7F1E6AD4" w:rsidR="00CB37EF" w:rsidRDefault="00CB37EF" w:rsidP="007E7BB6">
      <w:pPr>
        <w:pStyle w:val="2"/>
      </w:pPr>
      <w:bookmarkStart w:id="1" w:name="_Toc136284355"/>
      <w:r w:rsidRPr="00CB37EF">
        <w:t xml:space="preserve">1.1 </w:t>
      </w:r>
      <w:r w:rsidR="00775CB6">
        <w:rPr>
          <w:rFonts w:hint="eastAsia"/>
        </w:rPr>
        <w:t>编写</w:t>
      </w:r>
      <w:r w:rsidRPr="00CB37EF">
        <w:t>目的</w:t>
      </w:r>
      <w:bookmarkEnd w:id="1"/>
    </w:p>
    <w:p w14:paraId="57B36600" w14:textId="431159D9" w:rsidR="00775CB6" w:rsidRPr="00775CB6" w:rsidRDefault="00D92490" w:rsidP="00D92490">
      <w:pPr>
        <w:ind w:firstLineChars="200" w:firstLine="420"/>
      </w:pPr>
      <w:r>
        <w:rPr>
          <w:shd w:val="clear" w:color="auto" w:fill="FFFFFF"/>
        </w:rPr>
        <w:t>该系统需求分析文档的编写目的为明确该电子商</w:t>
      </w:r>
      <w:proofErr w:type="gramStart"/>
      <w:r>
        <w:rPr>
          <w:shd w:val="clear" w:color="auto" w:fill="FFFFFF"/>
        </w:rPr>
        <w:t>城系统</w:t>
      </w:r>
      <w:proofErr w:type="gramEnd"/>
      <w:r>
        <w:rPr>
          <w:shd w:val="clear" w:color="auto" w:fill="FFFFFF"/>
        </w:rPr>
        <w:t>的业务需求、功能需求、非功能需求等方面的要求和规划，包括系统的定义、范围、特征、过程、用户需求、控制需求、界面需求、性能需求等。本文档旨在提供详细和清晰的系统需求，以指导系统的设计和实现，有效保障系统的可靠性、安全性、易用性和高效性，最终满足用户的期望和需求，并使整个系统开发的过程更加明确、高效和自然。该文档的目的是为了确保开发出高品质的系统，顺利地完成了各种业务需求和用户需求的实现</w:t>
      </w:r>
      <w:r w:rsidR="00775CB6">
        <w:rPr>
          <w:rFonts w:hint="eastAsia"/>
        </w:rPr>
        <w:t>。</w:t>
      </w:r>
    </w:p>
    <w:p w14:paraId="40890FC7" w14:textId="53025C7D" w:rsidR="00CB37EF" w:rsidRDefault="00CB37EF" w:rsidP="007E7BB6">
      <w:pPr>
        <w:pStyle w:val="2"/>
      </w:pPr>
      <w:bookmarkStart w:id="2" w:name="_Toc136284356"/>
      <w:r w:rsidRPr="00CB37EF">
        <w:t xml:space="preserve">1.2 </w:t>
      </w:r>
      <w:r w:rsidR="00775CB6">
        <w:rPr>
          <w:rFonts w:hint="eastAsia"/>
        </w:rPr>
        <w:t>项目</w:t>
      </w:r>
      <w:r w:rsidRPr="00CB37EF">
        <w:t>说明</w:t>
      </w:r>
      <w:bookmarkEnd w:id="2"/>
    </w:p>
    <w:p w14:paraId="1CA2FF4E" w14:textId="1C3E236D" w:rsidR="00775CB6" w:rsidRPr="00F433FF" w:rsidRDefault="00F433FF" w:rsidP="0011620A">
      <w:pPr>
        <w:ind w:firstLineChars="200" w:firstLine="420"/>
        <w:rPr>
          <w:shd w:val="clear" w:color="auto" w:fill="FFFFFF"/>
        </w:rPr>
      </w:pPr>
      <w:r w:rsidRPr="00F433FF">
        <w:rPr>
          <w:shd w:val="clear" w:color="auto" w:fill="FFFFFF"/>
        </w:rPr>
        <w:t>本项目是针对电子商</w:t>
      </w:r>
      <w:proofErr w:type="gramStart"/>
      <w:r w:rsidRPr="00F433FF">
        <w:rPr>
          <w:shd w:val="clear" w:color="auto" w:fill="FFFFFF"/>
        </w:rPr>
        <w:t>城系统</w:t>
      </w:r>
      <w:proofErr w:type="gramEnd"/>
      <w:r w:rsidRPr="00F433FF">
        <w:rPr>
          <w:shd w:val="clear" w:color="auto" w:fill="FFFFFF"/>
        </w:rPr>
        <w:t>的需求分析文档，包括业务需求、功能需求和非功能需求等方面的内容。该文档是本项目的重要成果之一，旨在全面地描述该电子商</w:t>
      </w:r>
      <w:proofErr w:type="gramStart"/>
      <w:r w:rsidRPr="00F433FF">
        <w:rPr>
          <w:shd w:val="clear" w:color="auto" w:fill="FFFFFF"/>
        </w:rPr>
        <w:t>城系统</w:t>
      </w:r>
      <w:proofErr w:type="gramEnd"/>
      <w:r w:rsidRPr="00F433FF">
        <w:rPr>
          <w:shd w:val="clear" w:color="auto" w:fill="FFFFFF"/>
        </w:rPr>
        <w:t>的需求，明确系统的定义、范围、特性、过程、用户需求、控制需求、界面需求、性能需求等方面的要求和规划，为系统的设计和实现提供指导和依据。在编写该文档时，需按照标准的格式和规范进行撰写，注重需求的详细描述和正确性，以确保系统的功能和性能的正确实现，同时还需要充分考虑用户的需求和反馈，确保满足用户的需求和期望。该文档同时还需要与其他项目文档进行协同，配合系统开发的进度和任务，使开发过程更加清晰和有条理</w:t>
      </w:r>
      <w:r w:rsidR="00816BB3" w:rsidRPr="00F433FF">
        <w:rPr>
          <w:rFonts w:hint="eastAsia"/>
          <w:shd w:val="clear" w:color="auto" w:fill="FFFFFF"/>
        </w:rPr>
        <w:t>。</w:t>
      </w:r>
    </w:p>
    <w:p w14:paraId="652F10D2" w14:textId="77777777" w:rsidR="00CB37EF" w:rsidRPr="00CB37EF" w:rsidRDefault="00CB37EF" w:rsidP="007E7BB6">
      <w:pPr>
        <w:pStyle w:val="1"/>
      </w:pPr>
      <w:bookmarkStart w:id="3" w:name="_Toc136284357"/>
      <w:r w:rsidRPr="00CB37EF">
        <w:t>2. 产品介绍</w:t>
      </w:r>
      <w:bookmarkEnd w:id="3"/>
    </w:p>
    <w:p w14:paraId="59A525B9" w14:textId="33FC8D79" w:rsidR="00CB37EF" w:rsidRDefault="00CB37EF" w:rsidP="007E7BB6">
      <w:pPr>
        <w:pStyle w:val="2"/>
      </w:pPr>
      <w:bookmarkStart w:id="4" w:name="_Toc136284358"/>
      <w:r w:rsidRPr="00CB37EF">
        <w:t>2.1 产品概要说明</w:t>
      </w:r>
      <w:bookmarkEnd w:id="4"/>
    </w:p>
    <w:p w14:paraId="6EFC21F5" w14:textId="0DFA77B3" w:rsidR="004F18F6" w:rsidRPr="004F18F6" w:rsidRDefault="004F18F6" w:rsidP="004F18F6">
      <w:pPr>
        <w:ind w:firstLineChars="200" w:firstLine="420"/>
        <w:rPr>
          <w:rFonts w:hint="eastAsia"/>
          <w:shd w:val="clear" w:color="auto" w:fill="FFFFFF"/>
        </w:rPr>
      </w:pPr>
      <w:r w:rsidRPr="004F18F6">
        <w:rPr>
          <w:rFonts w:hint="eastAsia"/>
          <w:shd w:val="clear" w:color="auto" w:fill="FFFFFF"/>
        </w:rPr>
        <w:t>该电子商</w:t>
      </w:r>
      <w:proofErr w:type="gramStart"/>
      <w:r w:rsidRPr="004F18F6">
        <w:rPr>
          <w:rFonts w:hint="eastAsia"/>
          <w:shd w:val="clear" w:color="auto" w:fill="FFFFFF"/>
        </w:rPr>
        <w:t>城系统</w:t>
      </w:r>
      <w:proofErr w:type="gramEnd"/>
      <w:r w:rsidRPr="004F18F6">
        <w:rPr>
          <w:rFonts w:hint="eastAsia"/>
          <w:shd w:val="clear" w:color="auto" w:fill="FFFFFF"/>
        </w:rPr>
        <w:t>旨在为商家和消费者提供一个直观、易用的购物平台，通过该平台销售商品和宣传品牌，消费者通过该平台购买商品，享受更便捷的购物体验。在该电子商</w:t>
      </w:r>
      <w:proofErr w:type="gramStart"/>
      <w:r w:rsidRPr="004F18F6">
        <w:rPr>
          <w:rFonts w:hint="eastAsia"/>
          <w:shd w:val="clear" w:color="auto" w:fill="FFFFFF"/>
        </w:rPr>
        <w:t>城系统</w:t>
      </w:r>
      <w:proofErr w:type="gramEnd"/>
      <w:r w:rsidRPr="004F18F6">
        <w:rPr>
          <w:rFonts w:hint="eastAsia"/>
          <w:shd w:val="clear" w:color="auto" w:fill="FFFFFF"/>
        </w:rPr>
        <w:t>中，商家可以上传和管理商品信息、进行销售统计、订单管理和客户管理等功能，消费者则可以通过购物车等功能方便地购买商品。本系统的目标是提供一个用户体验良好、商家易于管理的电商平台，以实现系统商业化运作和持续增长。</w:t>
      </w:r>
    </w:p>
    <w:p w14:paraId="7ACC2475" w14:textId="063ADD00" w:rsidR="00816BB3" w:rsidRPr="004F18F6" w:rsidRDefault="004F18F6" w:rsidP="004F18F6">
      <w:pPr>
        <w:ind w:firstLineChars="200" w:firstLine="420"/>
        <w:rPr>
          <w:shd w:val="clear" w:color="auto" w:fill="FFFFFF"/>
        </w:rPr>
      </w:pPr>
      <w:r w:rsidRPr="004F18F6">
        <w:rPr>
          <w:rFonts w:hint="eastAsia"/>
          <w:shd w:val="clear" w:color="auto" w:fill="FFFFFF"/>
        </w:rPr>
        <w:t>在编写需求分析文档时，本系统的业务目标和产品方向明确，需求从用户的角度和企业利益的角度出发，全面深入地分析了该系统对商家和消费者的需求，包括产品定义、范围、特性、过程、用户需求、控制需求、界面需求、性能需求等方面的内容。在需求分析文档中，详细描述了系统架构、界面设计、交互逻辑、数据流、数据库设计、安全性和可靠性等主要内容，便于开发者理解和实现系统需求。本系统将充分考虑人性化和易用性，为用户提供提高使用体验的功能，如搜索、推荐功能等。同时，为保障系统的安全性和稳定性，系统还设计了具有可扩展性的开放接口和良好的系统性能，并依照标准文件格式和规范进行编写，最终确保系统的质量和用户体验的可持续性</w:t>
      </w:r>
      <w:r w:rsidR="00816BB3" w:rsidRPr="004F18F6">
        <w:rPr>
          <w:rFonts w:hint="eastAsia"/>
          <w:shd w:val="clear" w:color="auto" w:fill="FFFFFF"/>
        </w:rPr>
        <w:t>。</w:t>
      </w:r>
    </w:p>
    <w:p w14:paraId="2FA51774" w14:textId="7E9D8A95" w:rsidR="00CB37EF" w:rsidRDefault="00CB37EF" w:rsidP="007E7BB6">
      <w:pPr>
        <w:pStyle w:val="2"/>
      </w:pPr>
      <w:bookmarkStart w:id="5" w:name="_Toc136284359"/>
      <w:r w:rsidRPr="00CB37EF">
        <w:lastRenderedPageBreak/>
        <w:t>2.2 产品用户定位</w:t>
      </w:r>
      <w:bookmarkEnd w:id="5"/>
    </w:p>
    <w:p w14:paraId="0565AEC0" w14:textId="7AB48E6B" w:rsidR="00E14BED" w:rsidRPr="00E14BED" w:rsidRDefault="00E14BED" w:rsidP="00E14BED">
      <w:pPr>
        <w:ind w:firstLineChars="200" w:firstLine="420"/>
        <w:rPr>
          <w:rFonts w:hint="eastAsia"/>
          <w:shd w:val="clear" w:color="auto" w:fill="FFFFFF"/>
        </w:rPr>
      </w:pPr>
      <w:r w:rsidRPr="00E14BED">
        <w:rPr>
          <w:rFonts w:hint="eastAsia"/>
          <w:shd w:val="clear" w:color="auto" w:fill="FFFFFF"/>
        </w:rPr>
        <w:t>本系统的产品用户包括商家和消费者。商家是系统的提供者，他们通过该平台发布商品信息并销售商品，通过该平台增加销售渠道和宣传曝光度来扩大业务影响和盈利水平。消费者则是系统的使用者，通过该平台购买商品、付款、跟踪订单等进行网上购物。</w:t>
      </w:r>
    </w:p>
    <w:p w14:paraId="7CDA817E" w14:textId="0269E858" w:rsidR="00816BB3" w:rsidRPr="00E14BED" w:rsidRDefault="00E14BED" w:rsidP="00E14BED">
      <w:pPr>
        <w:ind w:firstLineChars="200" w:firstLine="420"/>
        <w:rPr>
          <w:shd w:val="clear" w:color="auto" w:fill="FFFFFF"/>
        </w:rPr>
      </w:pPr>
      <w:r w:rsidRPr="00E14BED">
        <w:rPr>
          <w:rFonts w:hint="eastAsia"/>
          <w:shd w:val="clear" w:color="auto" w:fill="FFFFFF"/>
        </w:rPr>
        <w:t>因此，该系统需要满足商家和消费者的不同需求，为其提供便利、快捷、安全的使用体验，增强商家和消费者之间的沟通和信任，达到互利互惠的共赢局面。在系统需求分析文档中，就针对商家和消费者的需求分别列出了相应的需求和特性，明确了各个用户在该电子商</w:t>
      </w:r>
      <w:proofErr w:type="gramStart"/>
      <w:r w:rsidRPr="00E14BED">
        <w:rPr>
          <w:rFonts w:hint="eastAsia"/>
          <w:shd w:val="clear" w:color="auto" w:fill="FFFFFF"/>
        </w:rPr>
        <w:t>城系统</w:t>
      </w:r>
      <w:proofErr w:type="gramEnd"/>
      <w:r w:rsidRPr="00E14BED">
        <w:rPr>
          <w:rFonts w:hint="eastAsia"/>
          <w:shd w:val="clear" w:color="auto" w:fill="FFFFFF"/>
        </w:rPr>
        <w:t>中所需的具体功能和实现要求，以提高产品的实用性和用户满意度</w:t>
      </w:r>
      <w:r w:rsidR="00816BB3" w:rsidRPr="00E14BED">
        <w:rPr>
          <w:rFonts w:hint="eastAsia"/>
          <w:shd w:val="clear" w:color="auto" w:fill="FFFFFF"/>
        </w:rPr>
        <w:t>。</w:t>
      </w:r>
    </w:p>
    <w:p w14:paraId="6B819089" w14:textId="7485DE3F" w:rsidR="00CB37EF" w:rsidRDefault="00CB37EF" w:rsidP="007E7BB6">
      <w:pPr>
        <w:pStyle w:val="2"/>
      </w:pPr>
      <w:bookmarkStart w:id="6" w:name="_Toc136284360"/>
      <w:r w:rsidRPr="00CB37EF">
        <w:t>2.3 产品中的角色</w:t>
      </w:r>
      <w:bookmarkEnd w:id="6"/>
    </w:p>
    <w:p w14:paraId="4EABF9F1" w14:textId="14220C22" w:rsidR="00816BB3" w:rsidRPr="0011620A" w:rsidRDefault="00EE5018" w:rsidP="0011620A">
      <w:pPr>
        <w:ind w:firstLineChars="200" w:firstLine="420"/>
      </w:pPr>
      <w:r>
        <w:rPr>
          <w:rFonts w:hint="eastAsia"/>
        </w:rPr>
        <w:t>商城管理员</w:t>
      </w:r>
      <w:r w:rsidR="00816BB3" w:rsidRPr="0011620A">
        <w:rPr>
          <w:rFonts w:hint="eastAsia"/>
        </w:rPr>
        <w:t>、</w:t>
      </w:r>
      <w:r>
        <w:rPr>
          <w:rFonts w:hint="eastAsia"/>
        </w:rPr>
        <w:t>消费者</w:t>
      </w:r>
    </w:p>
    <w:p w14:paraId="10A2821B" w14:textId="58A2FDB6" w:rsidR="009D2DA7" w:rsidRPr="009D2DA7" w:rsidRDefault="00CB37EF" w:rsidP="009D2DA7">
      <w:pPr>
        <w:pStyle w:val="1"/>
        <w:rPr>
          <w:rFonts w:hint="eastAsia"/>
        </w:rPr>
      </w:pPr>
      <w:bookmarkStart w:id="7" w:name="_Toc136284361"/>
      <w:r w:rsidRPr="00CB37EF">
        <w:t>3. 产品总体业务流程图</w:t>
      </w:r>
      <w:bookmarkEnd w:id="7"/>
    </w:p>
    <w:p w14:paraId="0FF415F5" w14:textId="44D1A503" w:rsidR="009D2DA7" w:rsidRDefault="009D2DA7" w:rsidP="00FF3B10">
      <w:pPr>
        <w:jc w:val="center"/>
      </w:pPr>
      <w:r>
        <w:rPr>
          <w:rFonts w:hint="eastAsia"/>
          <w:noProof/>
        </w:rPr>
        <w:drawing>
          <wp:inline distT="0" distB="0" distL="0" distR="0" wp14:anchorId="1311405D" wp14:editId="251803F6">
            <wp:extent cx="1035050" cy="4690065"/>
            <wp:effectExtent l="0" t="0" r="0" b="0"/>
            <wp:docPr id="51731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4242" cy="4731718"/>
                    </a:xfrm>
                    <a:prstGeom prst="rect">
                      <a:avLst/>
                    </a:prstGeom>
                    <a:noFill/>
                    <a:ln>
                      <a:noFill/>
                    </a:ln>
                  </pic:spPr>
                </pic:pic>
              </a:graphicData>
            </a:graphic>
          </wp:inline>
        </w:drawing>
      </w:r>
    </w:p>
    <w:p w14:paraId="2C409E2D" w14:textId="6B89A13E" w:rsidR="00AD11EA" w:rsidRPr="00AD11EA" w:rsidRDefault="00AD11EA" w:rsidP="00AD11EA">
      <w:pPr>
        <w:ind w:firstLineChars="200" w:firstLine="420"/>
        <w:rPr>
          <w:rFonts w:hint="eastAsia"/>
          <w:shd w:val="clear" w:color="auto" w:fill="FFFFFF"/>
        </w:rPr>
      </w:pPr>
      <w:r w:rsidRPr="00AD11EA">
        <w:rPr>
          <w:rFonts w:hint="eastAsia"/>
          <w:shd w:val="clear" w:color="auto" w:fill="FFFFFF"/>
        </w:rPr>
        <w:t>该流程图是该电子商</w:t>
      </w:r>
      <w:proofErr w:type="gramStart"/>
      <w:r w:rsidRPr="00AD11EA">
        <w:rPr>
          <w:rFonts w:hint="eastAsia"/>
          <w:shd w:val="clear" w:color="auto" w:fill="FFFFFF"/>
        </w:rPr>
        <w:t>城系统</w:t>
      </w:r>
      <w:proofErr w:type="gramEnd"/>
      <w:r w:rsidRPr="00AD11EA">
        <w:rPr>
          <w:rFonts w:hint="eastAsia"/>
          <w:shd w:val="clear" w:color="auto" w:fill="FFFFFF"/>
        </w:rPr>
        <w:t>的主要业务流程图，展示了消费者浏览和选择商品、加入购</w:t>
      </w:r>
      <w:r w:rsidRPr="00AD11EA">
        <w:rPr>
          <w:rFonts w:hint="eastAsia"/>
          <w:shd w:val="clear" w:color="auto" w:fill="FFFFFF"/>
        </w:rPr>
        <w:lastRenderedPageBreak/>
        <w:t>物车、结算支付和商家发货等流程。具体流程及相关功能如下所示：</w:t>
      </w:r>
    </w:p>
    <w:p w14:paraId="4600E1A4" w14:textId="77777777" w:rsidR="00AD11EA" w:rsidRPr="00AD11EA" w:rsidRDefault="00AD11EA" w:rsidP="00AD11EA">
      <w:pPr>
        <w:ind w:firstLineChars="200" w:firstLine="420"/>
        <w:rPr>
          <w:shd w:val="clear" w:color="auto" w:fill="FFFFFF"/>
        </w:rPr>
      </w:pPr>
      <w:r w:rsidRPr="00AD11EA">
        <w:rPr>
          <w:rFonts w:hint="eastAsia"/>
          <w:shd w:val="clear" w:color="auto" w:fill="FFFFFF"/>
        </w:rPr>
        <w:t>消费者进入商城首页，选择商品类目；</w:t>
      </w:r>
    </w:p>
    <w:p w14:paraId="2ADD1A62" w14:textId="77777777" w:rsidR="00AD11EA" w:rsidRPr="00AD11EA" w:rsidRDefault="00AD11EA" w:rsidP="00AD11EA">
      <w:pPr>
        <w:ind w:firstLineChars="200" w:firstLine="420"/>
        <w:rPr>
          <w:shd w:val="clear" w:color="auto" w:fill="FFFFFF"/>
        </w:rPr>
      </w:pPr>
      <w:r w:rsidRPr="00AD11EA">
        <w:rPr>
          <w:rFonts w:hint="eastAsia"/>
          <w:shd w:val="clear" w:color="auto" w:fill="FFFFFF"/>
        </w:rPr>
        <w:t>根据需求，在商品页面进行筛选和详情查看；</w:t>
      </w:r>
    </w:p>
    <w:p w14:paraId="7F49F837" w14:textId="77777777" w:rsidR="00AD11EA" w:rsidRPr="00AD11EA" w:rsidRDefault="00AD11EA" w:rsidP="00AD11EA">
      <w:pPr>
        <w:ind w:firstLineChars="200" w:firstLine="420"/>
        <w:rPr>
          <w:shd w:val="clear" w:color="auto" w:fill="FFFFFF"/>
        </w:rPr>
      </w:pPr>
      <w:r w:rsidRPr="00AD11EA">
        <w:rPr>
          <w:rFonts w:hint="eastAsia"/>
          <w:shd w:val="clear" w:color="auto" w:fill="FFFFFF"/>
        </w:rPr>
        <w:t>选择商品后，加入购物车，随时查看购物车中商品；</w:t>
      </w:r>
    </w:p>
    <w:p w14:paraId="53C45548" w14:textId="77777777" w:rsidR="00AD11EA" w:rsidRPr="00AD11EA" w:rsidRDefault="00AD11EA" w:rsidP="00AD11EA">
      <w:pPr>
        <w:ind w:firstLineChars="200" w:firstLine="420"/>
        <w:rPr>
          <w:shd w:val="clear" w:color="auto" w:fill="FFFFFF"/>
        </w:rPr>
      </w:pPr>
      <w:r w:rsidRPr="00AD11EA">
        <w:rPr>
          <w:rFonts w:hint="eastAsia"/>
          <w:shd w:val="clear" w:color="auto" w:fill="FFFFFF"/>
        </w:rPr>
        <w:t>在购物车中结算购物车，输入订单信息并确认支付；</w:t>
      </w:r>
    </w:p>
    <w:p w14:paraId="2E089C60" w14:textId="77777777" w:rsidR="00AD11EA" w:rsidRPr="00AD11EA" w:rsidRDefault="00AD11EA" w:rsidP="00AD11EA">
      <w:pPr>
        <w:ind w:firstLineChars="200" w:firstLine="420"/>
        <w:rPr>
          <w:shd w:val="clear" w:color="auto" w:fill="FFFFFF"/>
        </w:rPr>
      </w:pPr>
      <w:r w:rsidRPr="00AD11EA">
        <w:rPr>
          <w:rFonts w:hint="eastAsia"/>
          <w:shd w:val="clear" w:color="auto" w:fill="FFFFFF"/>
        </w:rPr>
        <w:t>订单信息提交成功后，通知平台管理员审核订单；</w:t>
      </w:r>
    </w:p>
    <w:p w14:paraId="1B63D3F6" w14:textId="77777777" w:rsidR="00AD11EA" w:rsidRPr="00AD11EA" w:rsidRDefault="00AD11EA" w:rsidP="00AD11EA">
      <w:pPr>
        <w:ind w:firstLineChars="200" w:firstLine="420"/>
        <w:rPr>
          <w:shd w:val="clear" w:color="auto" w:fill="FFFFFF"/>
        </w:rPr>
      </w:pPr>
      <w:r w:rsidRPr="00AD11EA">
        <w:rPr>
          <w:rFonts w:hint="eastAsia"/>
          <w:shd w:val="clear" w:color="auto" w:fill="FFFFFF"/>
        </w:rPr>
        <w:t>管理员审核订单通过后，通知商家发货；</w:t>
      </w:r>
    </w:p>
    <w:p w14:paraId="5FC749F9" w14:textId="77777777" w:rsidR="00AD11EA" w:rsidRPr="00AD11EA" w:rsidRDefault="00AD11EA" w:rsidP="00AD11EA">
      <w:pPr>
        <w:ind w:firstLineChars="200" w:firstLine="420"/>
        <w:rPr>
          <w:shd w:val="clear" w:color="auto" w:fill="FFFFFF"/>
        </w:rPr>
      </w:pPr>
      <w:r w:rsidRPr="00AD11EA">
        <w:rPr>
          <w:rFonts w:hint="eastAsia"/>
          <w:shd w:val="clear" w:color="auto" w:fill="FFFFFF"/>
        </w:rPr>
        <w:t>商家根据订单发货，并通过系统进行物流跟踪；</w:t>
      </w:r>
    </w:p>
    <w:p w14:paraId="7B6DCBD7" w14:textId="77777777" w:rsidR="00AD11EA" w:rsidRPr="00AD11EA" w:rsidRDefault="00AD11EA" w:rsidP="00AD11EA">
      <w:pPr>
        <w:ind w:firstLineChars="200" w:firstLine="420"/>
        <w:rPr>
          <w:shd w:val="clear" w:color="auto" w:fill="FFFFFF"/>
        </w:rPr>
      </w:pPr>
      <w:r w:rsidRPr="00AD11EA">
        <w:rPr>
          <w:rFonts w:hint="eastAsia"/>
          <w:shd w:val="clear" w:color="auto" w:fill="FFFFFF"/>
        </w:rPr>
        <w:t>用户收到货物并确认交易完成。</w:t>
      </w:r>
    </w:p>
    <w:p w14:paraId="56A30B9C" w14:textId="3E31F702" w:rsidR="00AD11EA" w:rsidRPr="00AD11EA" w:rsidRDefault="00AD11EA" w:rsidP="00AD11EA">
      <w:pPr>
        <w:ind w:firstLineChars="200" w:firstLine="420"/>
        <w:rPr>
          <w:rFonts w:hint="eastAsia"/>
          <w:shd w:val="clear" w:color="auto" w:fill="FFFFFF"/>
        </w:rPr>
      </w:pPr>
      <w:r w:rsidRPr="00AD11EA">
        <w:rPr>
          <w:rFonts w:hint="eastAsia"/>
          <w:shd w:val="clear" w:color="auto" w:fill="FFFFFF"/>
        </w:rPr>
        <w:t>该流程图可快速展示电子商</w:t>
      </w:r>
      <w:proofErr w:type="gramStart"/>
      <w:r w:rsidRPr="00AD11EA">
        <w:rPr>
          <w:rFonts w:hint="eastAsia"/>
          <w:shd w:val="clear" w:color="auto" w:fill="FFFFFF"/>
        </w:rPr>
        <w:t>城系统</w:t>
      </w:r>
      <w:proofErr w:type="gramEnd"/>
      <w:r w:rsidRPr="00AD11EA">
        <w:rPr>
          <w:rFonts w:hint="eastAsia"/>
          <w:shd w:val="clear" w:color="auto" w:fill="FFFFFF"/>
        </w:rPr>
        <w:t>的主要业务流程和逻辑，便于用户理解和对系统进行需求分析。</w:t>
      </w:r>
    </w:p>
    <w:p w14:paraId="2FFEB15E" w14:textId="056B2EAA" w:rsidR="00C9445A" w:rsidRPr="009D2DA7" w:rsidRDefault="00CB37EF" w:rsidP="009D2DA7">
      <w:pPr>
        <w:pStyle w:val="1"/>
        <w:rPr>
          <w:rFonts w:hint="eastAsia"/>
        </w:rPr>
      </w:pPr>
      <w:bookmarkStart w:id="8" w:name="_Toc136284362"/>
      <w:r w:rsidRPr="00CB37EF">
        <w:t>4. 产品功能结构图</w:t>
      </w:r>
      <w:bookmarkEnd w:id="8"/>
    </w:p>
    <w:p w14:paraId="6AD941FC" w14:textId="706C4A4C" w:rsidR="009D2DA7" w:rsidRDefault="009D2DA7" w:rsidP="00FB4456">
      <w:pPr>
        <w:jc w:val="center"/>
      </w:pPr>
      <w:r>
        <w:rPr>
          <w:noProof/>
        </w:rPr>
        <w:drawing>
          <wp:inline distT="0" distB="0" distL="0" distR="0" wp14:anchorId="57A63BA8" wp14:editId="395E443A">
            <wp:extent cx="5270500" cy="1416050"/>
            <wp:effectExtent l="0" t="0" r="6350" b="0"/>
            <wp:docPr id="1151314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416050"/>
                    </a:xfrm>
                    <a:prstGeom prst="rect">
                      <a:avLst/>
                    </a:prstGeom>
                    <a:noFill/>
                    <a:ln>
                      <a:noFill/>
                    </a:ln>
                  </pic:spPr>
                </pic:pic>
              </a:graphicData>
            </a:graphic>
          </wp:inline>
        </w:drawing>
      </w:r>
    </w:p>
    <w:p w14:paraId="4810A7E3" w14:textId="22DE3E7E" w:rsidR="009D2DA7" w:rsidRPr="009D2DA7" w:rsidRDefault="009D2DA7" w:rsidP="009D2DA7">
      <w:pPr>
        <w:ind w:firstLineChars="200" w:firstLine="420"/>
        <w:rPr>
          <w:rFonts w:hint="eastAsia"/>
          <w:shd w:val="clear" w:color="auto" w:fill="FFFFFF"/>
        </w:rPr>
      </w:pPr>
      <w:r w:rsidRPr="009D2DA7">
        <w:rPr>
          <w:rFonts w:hint="eastAsia"/>
          <w:shd w:val="clear" w:color="auto" w:fill="FFFFFF"/>
        </w:rPr>
        <w:t>说明：</w:t>
      </w:r>
    </w:p>
    <w:p w14:paraId="42058901" w14:textId="77777777" w:rsidR="009D2DA7" w:rsidRPr="009D2DA7" w:rsidRDefault="009D2DA7" w:rsidP="009D2DA7">
      <w:pPr>
        <w:ind w:firstLineChars="200" w:firstLine="420"/>
        <w:rPr>
          <w:shd w:val="clear" w:color="auto" w:fill="FFFFFF"/>
        </w:rPr>
      </w:pPr>
      <w:r w:rsidRPr="009D2DA7">
        <w:rPr>
          <w:rFonts w:hint="eastAsia"/>
          <w:shd w:val="clear" w:color="auto" w:fill="FFFFFF"/>
        </w:rPr>
        <w:t>商城前台包括用户管理、商品管理、购物车结算等，</w:t>
      </w:r>
      <w:proofErr w:type="gramStart"/>
      <w:r w:rsidRPr="009D2DA7">
        <w:rPr>
          <w:rFonts w:hint="eastAsia"/>
          <w:shd w:val="clear" w:color="auto" w:fill="FFFFFF"/>
        </w:rPr>
        <w:t>供消</w:t>
      </w:r>
      <w:proofErr w:type="gramEnd"/>
      <w:r w:rsidRPr="009D2DA7">
        <w:rPr>
          <w:rFonts w:hint="eastAsia"/>
          <w:shd w:val="clear" w:color="auto" w:fill="FFFFFF"/>
        </w:rPr>
        <w:t>费者使用；</w:t>
      </w:r>
    </w:p>
    <w:p w14:paraId="6965C786" w14:textId="77777777" w:rsidR="009D2DA7" w:rsidRPr="009D2DA7" w:rsidRDefault="009D2DA7" w:rsidP="009D2DA7">
      <w:pPr>
        <w:ind w:firstLineChars="200" w:firstLine="420"/>
        <w:rPr>
          <w:shd w:val="clear" w:color="auto" w:fill="FFFFFF"/>
        </w:rPr>
      </w:pPr>
      <w:r w:rsidRPr="009D2DA7">
        <w:rPr>
          <w:rFonts w:hint="eastAsia"/>
          <w:shd w:val="clear" w:color="auto" w:fill="FFFFFF"/>
        </w:rPr>
        <w:t>商城后台包括商家管理、订单管理、商品管理、数据统计等，供平台管理员和商家使用；</w:t>
      </w:r>
    </w:p>
    <w:p w14:paraId="00A4498F" w14:textId="77777777" w:rsidR="009D2DA7" w:rsidRPr="009D2DA7" w:rsidRDefault="009D2DA7" w:rsidP="009D2DA7">
      <w:pPr>
        <w:ind w:firstLineChars="200" w:firstLine="420"/>
        <w:rPr>
          <w:shd w:val="clear" w:color="auto" w:fill="FFFFFF"/>
        </w:rPr>
      </w:pPr>
      <w:r w:rsidRPr="009D2DA7">
        <w:rPr>
          <w:rFonts w:hint="eastAsia"/>
          <w:shd w:val="clear" w:color="auto" w:fill="FFFFFF"/>
        </w:rPr>
        <w:t>电</w:t>
      </w:r>
      <w:proofErr w:type="gramStart"/>
      <w:r w:rsidRPr="009D2DA7">
        <w:rPr>
          <w:rFonts w:hint="eastAsia"/>
          <w:shd w:val="clear" w:color="auto" w:fill="FFFFFF"/>
        </w:rPr>
        <w:t>商系统</w:t>
      </w:r>
      <w:proofErr w:type="gramEnd"/>
      <w:r w:rsidRPr="009D2DA7">
        <w:rPr>
          <w:rFonts w:hint="eastAsia"/>
          <w:shd w:val="clear" w:color="auto" w:fill="FFFFFF"/>
        </w:rPr>
        <w:t>是这两个部分的总体，实现电商交易的整个过程。</w:t>
      </w:r>
    </w:p>
    <w:p w14:paraId="103A8AC1" w14:textId="39A69950" w:rsidR="009D2DA7" w:rsidRPr="009D2DA7" w:rsidRDefault="009D2DA7" w:rsidP="009D2DA7">
      <w:pPr>
        <w:ind w:firstLineChars="200" w:firstLine="420"/>
        <w:rPr>
          <w:rFonts w:hint="eastAsia"/>
          <w:shd w:val="clear" w:color="auto" w:fill="FFFFFF"/>
        </w:rPr>
      </w:pPr>
      <w:r w:rsidRPr="009D2DA7">
        <w:rPr>
          <w:rFonts w:hint="eastAsia"/>
          <w:shd w:val="clear" w:color="auto" w:fill="FFFFFF"/>
        </w:rPr>
        <w:t>通过该产品功能结构图，可以清晰地了解每个模块的基本功能，并知道它们之间的关系，使得系统开发者和用户能够更好地理解该电商平台的主要结构和功能。</w:t>
      </w:r>
    </w:p>
    <w:p w14:paraId="33B73508" w14:textId="3E63AD7B" w:rsidR="00CB37EF" w:rsidRDefault="00CB37EF" w:rsidP="007E7BB6">
      <w:pPr>
        <w:pStyle w:val="1"/>
      </w:pPr>
      <w:bookmarkStart w:id="9" w:name="_Toc136284363"/>
      <w:r w:rsidRPr="00AD11EA">
        <w:t>5.</w:t>
      </w:r>
      <w:r w:rsidRPr="00CB37EF">
        <w:t>任务管理</w:t>
      </w:r>
      <w:bookmarkEnd w:id="9"/>
    </w:p>
    <w:p w14:paraId="4B1858DE" w14:textId="4C3938A2" w:rsidR="00F313DE" w:rsidRDefault="00F313DE" w:rsidP="007E7BB6">
      <w:pPr>
        <w:pStyle w:val="2"/>
      </w:pPr>
      <w:bookmarkStart w:id="10" w:name="_Toc136284364"/>
      <w:r>
        <w:rPr>
          <w:rFonts w:hint="eastAsia"/>
        </w:rPr>
        <w:t>5</w:t>
      </w:r>
      <w:r>
        <w:t xml:space="preserve">.1 </w:t>
      </w:r>
      <w:r>
        <w:rPr>
          <w:rFonts w:hint="eastAsia"/>
        </w:rPr>
        <w:t>项目现状</w:t>
      </w:r>
      <w:bookmarkEnd w:id="10"/>
    </w:p>
    <w:p w14:paraId="4A3E7C96" w14:textId="0C557CA6" w:rsidR="00F313DE" w:rsidRPr="00262146" w:rsidRDefault="00262146" w:rsidP="0011620A">
      <w:pPr>
        <w:ind w:firstLineChars="200" w:firstLine="420"/>
        <w:rPr>
          <w:shd w:val="clear" w:color="auto" w:fill="FFFFFF"/>
        </w:rPr>
      </w:pPr>
      <w:r w:rsidRPr="00262146">
        <w:rPr>
          <w:shd w:val="clear" w:color="auto" w:fill="FFFFFF"/>
        </w:rPr>
        <w:t>该电子商</w:t>
      </w:r>
      <w:proofErr w:type="gramStart"/>
      <w:r w:rsidRPr="00262146">
        <w:rPr>
          <w:shd w:val="clear" w:color="auto" w:fill="FFFFFF"/>
        </w:rPr>
        <w:t>城系统</w:t>
      </w:r>
      <w:proofErr w:type="gramEnd"/>
      <w:r w:rsidRPr="00262146">
        <w:rPr>
          <w:shd w:val="clear" w:color="auto" w:fill="FFFFFF"/>
        </w:rPr>
        <w:t>是一项新的电商平台建设项目，目前处于规划和设计阶段，还没有开始投入具体的开发工作。本项目由</w:t>
      </w:r>
      <w:r w:rsidRPr="00262146">
        <w:rPr>
          <w:rFonts w:hint="eastAsia"/>
          <w:shd w:val="clear" w:color="auto" w:fill="FFFFFF"/>
        </w:rPr>
        <w:t>开发小组</w:t>
      </w:r>
      <w:r w:rsidRPr="00262146">
        <w:rPr>
          <w:shd w:val="clear" w:color="auto" w:fill="FFFFFF"/>
        </w:rPr>
        <w:t>负责开发和实现，开发周期为</w:t>
      </w:r>
      <w:r w:rsidRPr="00262146">
        <w:rPr>
          <w:rFonts w:hint="eastAsia"/>
          <w:shd w:val="clear" w:color="auto" w:fill="FFFFFF"/>
        </w:rPr>
        <w:t>四</w:t>
      </w:r>
      <w:r w:rsidRPr="00262146">
        <w:rPr>
          <w:shd w:val="clear" w:color="auto" w:fill="FFFFFF"/>
        </w:rPr>
        <w:t>个月。在该项目中，将采用目前流行的</w:t>
      </w:r>
      <w:r w:rsidRPr="00262146">
        <w:rPr>
          <w:rFonts w:hint="eastAsia"/>
          <w:shd w:val="clear" w:color="auto" w:fill="FFFFFF"/>
        </w:rPr>
        <w:t>Java</w:t>
      </w:r>
      <w:r w:rsidRPr="00262146">
        <w:rPr>
          <w:shd w:val="clear" w:color="auto" w:fill="FFFFFF"/>
        </w:rPr>
        <w:t xml:space="preserve"> </w:t>
      </w:r>
      <w:r w:rsidRPr="00262146">
        <w:rPr>
          <w:rFonts w:hint="eastAsia"/>
          <w:shd w:val="clear" w:color="auto" w:fill="FFFFFF"/>
        </w:rPr>
        <w:t>Web、Vue等</w:t>
      </w:r>
      <w:r w:rsidRPr="00262146">
        <w:rPr>
          <w:shd w:val="clear" w:color="auto" w:fill="FFFFFF"/>
        </w:rPr>
        <w:t>技术，结合底层的Web技术和框架，以实现该电子商城的核心功能和创新点。根据传统的需求工程流程，该项目将会完成需求分析、系统设计、开发实现、测试、上线的五个阶段，本文档即是项目启动的第一个阶段：需求分析</w:t>
      </w:r>
      <w:r w:rsidR="00F313DE" w:rsidRPr="00262146">
        <w:rPr>
          <w:rFonts w:hint="eastAsia"/>
          <w:shd w:val="clear" w:color="auto" w:fill="FFFFFF"/>
        </w:rPr>
        <w:t>。</w:t>
      </w:r>
    </w:p>
    <w:p w14:paraId="70345A13" w14:textId="6F466EA6" w:rsidR="00F313DE" w:rsidRDefault="00F313DE" w:rsidP="007E7BB6">
      <w:pPr>
        <w:pStyle w:val="2"/>
      </w:pPr>
      <w:bookmarkStart w:id="11" w:name="_Toc136284365"/>
      <w:r>
        <w:rPr>
          <w:rFonts w:hint="eastAsia"/>
        </w:rPr>
        <w:lastRenderedPageBreak/>
        <w:t>5</w:t>
      </w:r>
      <w:r>
        <w:t xml:space="preserve">.2 </w:t>
      </w:r>
      <w:r>
        <w:rPr>
          <w:rFonts w:hint="eastAsia"/>
        </w:rPr>
        <w:t>项目目标</w:t>
      </w:r>
      <w:bookmarkEnd w:id="11"/>
    </w:p>
    <w:p w14:paraId="17CEFB92" w14:textId="7617A702" w:rsidR="00F313DE" w:rsidRPr="00262146" w:rsidRDefault="0013019C" w:rsidP="0011620A">
      <w:pPr>
        <w:ind w:firstLineChars="200" w:firstLine="420"/>
        <w:rPr>
          <w:shd w:val="clear" w:color="auto" w:fill="FFFFFF"/>
        </w:rPr>
      </w:pPr>
      <w:r w:rsidRPr="0013019C">
        <w:rPr>
          <w:shd w:val="clear" w:color="auto" w:fill="FFFFFF"/>
        </w:rPr>
        <w:t>该电子商</w:t>
      </w:r>
      <w:proofErr w:type="gramStart"/>
      <w:r w:rsidRPr="0013019C">
        <w:rPr>
          <w:shd w:val="clear" w:color="auto" w:fill="FFFFFF"/>
        </w:rPr>
        <w:t>城系统</w:t>
      </w:r>
      <w:proofErr w:type="gramEnd"/>
      <w:r w:rsidRPr="0013019C">
        <w:rPr>
          <w:shd w:val="clear" w:color="auto" w:fill="FFFFFF"/>
        </w:rPr>
        <w:t>的目标是创建一个功能丰富、用户友好和易于管理的电商平台，以方便商家上传和管理商品信息，为消费者提供简单快捷的购物体验。在此基础上，通过使用现代化技术、强化平台数据支持、持续改进用户体验，最终实现电商交易的成功转化，帮助商家提升销售业绩和品牌知名度，进而实现持续盈利。项目的目标是为全球用户提供更好的电商服务，为合作伙伴带来更具竞争力的各项优势，为整个行业带来更多发展的机遇</w:t>
      </w:r>
      <w:r w:rsidR="00F313DE" w:rsidRPr="00262146">
        <w:rPr>
          <w:rFonts w:hint="eastAsia"/>
          <w:shd w:val="clear" w:color="auto" w:fill="FFFFFF"/>
        </w:rPr>
        <w:t>。</w:t>
      </w:r>
    </w:p>
    <w:p w14:paraId="405AC127" w14:textId="281FA56E" w:rsidR="00F313DE" w:rsidRPr="00CB37EF" w:rsidRDefault="00F313DE" w:rsidP="007E7BB6">
      <w:pPr>
        <w:pStyle w:val="1"/>
      </w:pPr>
      <w:bookmarkStart w:id="12" w:name="_Toc136284366"/>
      <w:r>
        <w:rPr>
          <w:rFonts w:hint="eastAsia"/>
        </w:rPr>
        <w:t>6</w:t>
      </w:r>
      <w:r>
        <w:t>.</w:t>
      </w:r>
      <w:r>
        <w:rPr>
          <w:rFonts w:hint="eastAsia"/>
        </w:rPr>
        <w:t>功能需求</w:t>
      </w:r>
      <w:bookmarkEnd w:id="12"/>
    </w:p>
    <w:p w14:paraId="167A552B" w14:textId="3A7AA68C" w:rsidR="00CB37EF" w:rsidRDefault="00F313DE" w:rsidP="007E7BB6">
      <w:pPr>
        <w:pStyle w:val="2"/>
      </w:pPr>
      <w:bookmarkStart w:id="13" w:name="_Toc136284367"/>
      <w:r>
        <w:t>6.1</w:t>
      </w:r>
      <w:r w:rsidR="00CB37EF" w:rsidRPr="00CB37EF">
        <w:t xml:space="preserve"> 功能概述</w:t>
      </w:r>
      <w:bookmarkEnd w:id="13"/>
    </w:p>
    <w:p w14:paraId="0E542074" w14:textId="5CF7FA00" w:rsidR="00F313DE" w:rsidRPr="0013019C" w:rsidRDefault="0013019C" w:rsidP="0011620A">
      <w:pPr>
        <w:ind w:firstLineChars="200" w:firstLine="420"/>
        <w:rPr>
          <w:shd w:val="clear" w:color="auto" w:fill="FFFFFF"/>
        </w:rPr>
      </w:pPr>
      <w:r w:rsidRPr="0013019C">
        <w:rPr>
          <w:shd w:val="clear" w:color="auto" w:fill="FFFFFF"/>
        </w:rPr>
        <w:t>商品管理、商品分类、订单管理、用户管理、购物车管理等基本功能。其中，商品管理包括商品添加、编辑、删除等操作；商品分类包括商品分类添加、编辑、删除，以及商品分类的显示和维护；订单管理包括订单的添加操作；用户管理包括用户注册、登录、个人信息管理，以及管理员对用户的管理；购物车管理包括购物车的添加、修改、删除等操作。通过这些功能，系统可以实现一个完整的电商平台</w:t>
      </w:r>
      <w:r w:rsidR="00F313DE" w:rsidRPr="0013019C">
        <w:rPr>
          <w:rFonts w:hint="eastAsia"/>
          <w:shd w:val="clear" w:color="auto" w:fill="FFFFFF"/>
        </w:rPr>
        <w:t>。</w:t>
      </w:r>
    </w:p>
    <w:p w14:paraId="6E21FD41" w14:textId="1D669E81" w:rsidR="00CB37EF" w:rsidRDefault="00F313DE" w:rsidP="007E7BB6">
      <w:pPr>
        <w:pStyle w:val="2"/>
      </w:pPr>
      <w:bookmarkStart w:id="14" w:name="_Toc136284368"/>
      <w:r>
        <w:t>6.2</w:t>
      </w:r>
      <w:r w:rsidR="00CB37EF" w:rsidRPr="00CB37EF">
        <w:t xml:space="preserve"> 功能点清单</w:t>
      </w:r>
      <w:bookmarkEnd w:id="14"/>
    </w:p>
    <w:tbl>
      <w:tblPr>
        <w:tblW w:w="836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5812"/>
      </w:tblGrid>
      <w:tr w:rsidR="0013019C" w:rsidRPr="0013019C" w14:paraId="0BF25AD7" w14:textId="77777777" w:rsidTr="0013019C">
        <w:trPr>
          <w:tblHeader/>
        </w:trPr>
        <w:tc>
          <w:tcPr>
            <w:tcW w:w="2549" w:type="dxa"/>
            <w:tcBorders>
              <w:top w:val="single" w:sz="2" w:space="0" w:color="auto"/>
              <w:left w:val="single" w:sz="2" w:space="0" w:color="auto"/>
              <w:bottom w:val="single" w:sz="2" w:space="0" w:color="auto"/>
              <w:right w:val="single" w:sz="2" w:space="0" w:color="auto"/>
            </w:tcBorders>
            <w:shd w:val="clear" w:color="auto" w:fill="FFFFFF"/>
            <w:tcMar>
              <w:top w:w="120" w:type="dxa"/>
              <w:left w:w="48" w:type="dxa"/>
              <w:bottom w:w="120" w:type="dxa"/>
              <w:right w:w="48" w:type="dxa"/>
            </w:tcMar>
            <w:vAlign w:val="center"/>
            <w:hideMark/>
          </w:tcPr>
          <w:p w14:paraId="10F02AEB" w14:textId="77777777" w:rsidR="0013019C" w:rsidRPr="0013019C" w:rsidRDefault="0013019C" w:rsidP="0013019C">
            <w:pPr>
              <w:widowControl/>
              <w:spacing w:before="240" w:after="240"/>
              <w:jc w:val="center"/>
              <w:rPr>
                <w:rFonts w:ascii="Montserrat" w:eastAsia="宋体" w:hAnsi="Montserrat" w:cs="宋体"/>
                <w:b/>
                <w:bCs/>
                <w:color w:val="393939"/>
                <w:kern w:val="0"/>
                <w:szCs w:val="21"/>
              </w:rPr>
            </w:pPr>
            <w:r w:rsidRPr="0013019C">
              <w:rPr>
                <w:rFonts w:ascii="Montserrat" w:eastAsia="宋体" w:hAnsi="Montserrat" w:cs="宋体"/>
                <w:b/>
                <w:bCs/>
                <w:color w:val="393939"/>
                <w:kern w:val="0"/>
                <w:szCs w:val="21"/>
              </w:rPr>
              <w:t>功能模块</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120" w:type="dxa"/>
              <w:left w:w="48" w:type="dxa"/>
              <w:bottom w:w="120" w:type="dxa"/>
              <w:right w:w="48" w:type="dxa"/>
            </w:tcMar>
            <w:vAlign w:val="center"/>
            <w:hideMark/>
          </w:tcPr>
          <w:p w14:paraId="68AB3A8E" w14:textId="77777777" w:rsidR="0013019C" w:rsidRPr="0013019C" w:rsidRDefault="0013019C" w:rsidP="0013019C">
            <w:pPr>
              <w:widowControl/>
              <w:spacing w:before="240" w:after="240"/>
              <w:jc w:val="center"/>
              <w:rPr>
                <w:rFonts w:ascii="Montserrat" w:eastAsia="宋体" w:hAnsi="Montserrat" w:cs="宋体"/>
                <w:b/>
                <w:bCs/>
                <w:color w:val="393939"/>
                <w:kern w:val="0"/>
                <w:szCs w:val="21"/>
              </w:rPr>
            </w:pPr>
            <w:r w:rsidRPr="0013019C">
              <w:rPr>
                <w:rFonts w:ascii="Montserrat" w:eastAsia="宋体" w:hAnsi="Montserrat" w:cs="宋体"/>
                <w:b/>
                <w:bCs/>
                <w:color w:val="393939"/>
                <w:kern w:val="0"/>
                <w:szCs w:val="21"/>
              </w:rPr>
              <w:t>功能点</w:t>
            </w:r>
          </w:p>
        </w:tc>
      </w:tr>
      <w:tr w:rsidR="0013019C" w:rsidRPr="0013019C" w14:paraId="0FB92F76" w14:textId="77777777" w:rsidTr="003258AA">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6B93AA3E"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AF6F8F3"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商品添加</w:t>
            </w:r>
          </w:p>
        </w:tc>
      </w:tr>
      <w:tr w:rsidR="0013019C" w:rsidRPr="0013019C" w14:paraId="1BD2BF57" w14:textId="77777777" w:rsidTr="003258AA">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4E5E89A6" w14:textId="77777777" w:rsidR="0013019C" w:rsidRPr="0013019C" w:rsidRDefault="0013019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BD37F99"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商品编辑</w:t>
            </w:r>
          </w:p>
        </w:tc>
      </w:tr>
      <w:tr w:rsidR="0013019C" w:rsidRPr="0013019C" w14:paraId="070C0B46" w14:textId="77777777" w:rsidTr="003258AA">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F032D44" w14:textId="77777777" w:rsidR="0013019C" w:rsidRPr="0013019C" w:rsidRDefault="0013019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7EC808A"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商品删除</w:t>
            </w:r>
          </w:p>
        </w:tc>
      </w:tr>
      <w:tr w:rsidR="004F61AC" w:rsidRPr="0013019C" w14:paraId="2EFCB476" w14:textId="77777777" w:rsidTr="00303BDE">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74192770"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040AD792"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商品分类添加</w:t>
            </w:r>
          </w:p>
        </w:tc>
      </w:tr>
      <w:tr w:rsidR="004F61AC" w:rsidRPr="0013019C" w14:paraId="5DB4768F" w14:textId="77777777" w:rsidTr="00303BDE">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2FA3E417"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D721C4C"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商品分类编辑</w:t>
            </w:r>
          </w:p>
        </w:tc>
      </w:tr>
      <w:tr w:rsidR="004F61AC" w:rsidRPr="0013019C" w14:paraId="2C08F655" w14:textId="77777777" w:rsidTr="00303BDE">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F353BD1"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844A208"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商品分类删除</w:t>
            </w:r>
          </w:p>
        </w:tc>
      </w:tr>
      <w:tr w:rsidR="0013019C" w:rsidRPr="0013019C" w14:paraId="780D1F94" w14:textId="77777777" w:rsidTr="0013019C">
        <w:tc>
          <w:tcPr>
            <w:tcW w:w="2549"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EDEE428" w14:textId="77777777" w:rsidR="0013019C" w:rsidRPr="0013019C" w:rsidRDefault="0013019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7E3C518"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商品分类显示和维护</w:t>
            </w:r>
          </w:p>
        </w:tc>
      </w:tr>
      <w:tr w:rsidR="0013019C" w:rsidRPr="0013019C" w14:paraId="3BD97AFD" w14:textId="77777777" w:rsidTr="0013019C">
        <w:tc>
          <w:tcPr>
            <w:tcW w:w="2549"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2A816654"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订单管理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413F7E34"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订单添加</w:t>
            </w:r>
          </w:p>
        </w:tc>
      </w:tr>
      <w:tr w:rsidR="004F61AC" w:rsidRPr="0013019C" w14:paraId="649F6540" w14:textId="77777777" w:rsidTr="00304398">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21501D8B"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用户管理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98A2AFA"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用户注册</w:t>
            </w:r>
          </w:p>
        </w:tc>
      </w:tr>
      <w:tr w:rsidR="004F61AC" w:rsidRPr="0013019C" w14:paraId="76844605" w14:textId="77777777" w:rsidTr="00304398">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51FC3D70"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54CDCED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用户登录</w:t>
            </w:r>
          </w:p>
        </w:tc>
      </w:tr>
      <w:tr w:rsidR="004F61AC" w:rsidRPr="0013019C" w14:paraId="2942AD05" w14:textId="77777777" w:rsidTr="00304398">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4B7F380F"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A96763B"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个人信息管理</w:t>
            </w:r>
          </w:p>
        </w:tc>
      </w:tr>
      <w:tr w:rsidR="004F61AC" w:rsidRPr="0013019C" w14:paraId="2073189E" w14:textId="77777777" w:rsidTr="00304398">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DF46EC1"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2549EF6E"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管理员对用户的管理</w:t>
            </w:r>
          </w:p>
        </w:tc>
      </w:tr>
      <w:tr w:rsidR="004F61AC" w:rsidRPr="0013019C" w14:paraId="64E083E1" w14:textId="77777777" w:rsidTr="004256BE">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7A842E1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BE8967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购物车添加</w:t>
            </w:r>
          </w:p>
        </w:tc>
      </w:tr>
      <w:tr w:rsidR="004F61AC" w:rsidRPr="0013019C" w14:paraId="2083C31B" w14:textId="77777777" w:rsidTr="004256BE">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1430413B"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A433CE4"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w:t>
            </w:r>
            <w:proofErr w:type="gramStart"/>
            <w:r w:rsidRPr="0013019C">
              <w:rPr>
                <w:rFonts w:ascii="Montserrat" w:eastAsia="宋体" w:hAnsi="Montserrat" w:cs="宋体"/>
                <w:color w:val="393939"/>
                <w:kern w:val="0"/>
                <w:szCs w:val="21"/>
              </w:rPr>
              <w:t>车修改</w:t>
            </w:r>
            <w:proofErr w:type="gramEnd"/>
          </w:p>
        </w:tc>
      </w:tr>
      <w:tr w:rsidR="004F61AC" w:rsidRPr="0013019C" w14:paraId="1FC2323E" w14:textId="77777777" w:rsidTr="004256BE">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9E0B93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D2DC3ED"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购物车删除</w:t>
            </w:r>
          </w:p>
        </w:tc>
      </w:tr>
    </w:tbl>
    <w:p w14:paraId="04DB7204" w14:textId="77777777" w:rsidR="00F313DE" w:rsidRPr="00CB37EF" w:rsidRDefault="00F313DE" w:rsidP="00CB37EF">
      <w:pPr>
        <w:widowControl/>
        <w:spacing w:before="360" w:after="240"/>
        <w:jc w:val="left"/>
        <w:outlineLvl w:val="4"/>
        <w:rPr>
          <w:rFonts w:ascii="Segoe UI" w:eastAsia="宋体" w:hAnsi="Segoe UI" w:cs="Segoe UI"/>
          <w:b/>
          <w:bCs/>
          <w:color w:val="24292E"/>
          <w:kern w:val="0"/>
          <w:szCs w:val="21"/>
        </w:rPr>
      </w:pPr>
    </w:p>
    <w:p w14:paraId="28FD8E04" w14:textId="286FE1A3" w:rsidR="00CB37EF" w:rsidRDefault="00F313DE" w:rsidP="007E7BB6">
      <w:pPr>
        <w:pStyle w:val="2"/>
      </w:pPr>
      <w:bookmarkStart w:id="15" w:name="_Toc136284369"/>
      <w:r>
        <w:t>6.3</w:t>
      </w:r>
      <w:r w:rsidR="00CB37EF" w:rsidRPr="00CB37EF">
        <w:t xml:space="preserve"> 功能</w:t>
      </w:r>
      <w:r w:rsidR="00AA1513">
        <w:rPr>
          <w:rFonts w:hint="eastAsia"/>
        </w:rPr>
        <w:t>点</w:t>
      </w:r>
      <w:r w:rsidR="00CB37EF" w:rsidRPr="00CB37EF">
        <w:t>描述</w:t>
      </w:r>
      <w:bookmarkEnd w:id="15"/>
    </w:p>
    <w:p w14:paraId="2738E2A2" w14:textId="77777777" w:rsidR="009B057A" w:rsidRDefault="0011620A" w:rsidP="009B057A">
      <w:pPr>
        <w:pStyle w:val="3"/>
        <w:rPr>
          <w:rFonts w:asciiTheme="minorHAnsi" w:eastAsiaTheme="minorEastAsia" w:hAnsiTheme="minorHAnsi" w:cstheme="minorBidi"/>
          <w:szCs w:val="22"/>
        </w:rPr>
      </w:pPr>
      <w:bookmarkStart w:id="16" w:name="_Toc136284370"/>
      <w:r>
        <w:rPr>
          <w:rFonts w:hint="eastAsia"/>
        </w:rPr>
        <w:t>6</w:t>
      </w:r>
      <w:r>
        <w:t xml:space="preserve">.3.1 </w:t>
      </w:r>
      <w:r w:rsidR="009B057A" w:rsidRPr="009B057A">
        <w:rPr>
          <w:rFonts w:asciiTheme="minorHAnsi" w:eastAsiaTheme="minorEastAsia" w:hAnsiTheme="minorHAnsi" w:cstheme="minorBidi" w:hint="eastAsia"/>
          <w:szCs w:val="22"/>
        </w:rPr>
        <w:t>商品管理</w:t>
      </w:r>
      <w:bookmarkEnd w:id="16"/>
    </w:p>
    <w:p w14:paraId="7E8B3F5D" w14:textId="71E632D4" w:rsidR="009B057A" w:rsidRPr="009B057A" w:rsidRDefault="009B057A" w:rsidP="009B057A">
      <w:pPr>
        <w:ind w:firstLineChars="200" w:firstLine="420"/>
        <w:rPr>
          <w:shd w:val="clear" w:color="auto" w:fill="FFFFFF"/>
        </w:rPr>
      </w:pPr>
      <w:r w:rsidRPr="009B057A">
        <w:rPr>
          <w:rFonts w:hint="eastAsia"/>
          <w:shd w:val="clear" w:color="auto" w:fill="FFFFFF"/>
        </w:rPr>
        <w:t>此模块负责提供对商品资源的管理。具体包括添加商品（如商品基本信息，商品展示图片，库存量等），对商品进行编辑（</w:t>
      </w:r>
      <w:proofErr w:type="gramStart"/>
      <w:r w:rsidRPr="009B057A">
        <w:rPr>
          <w:rFonts w:hint="eastAsia"/>
          <w:shd w:val="clear" w:color="auto" w:fill="FFFFFF"/>
        </w:rPr>
        <w:t>如修改</w:t>
      </w:r>
      <w:proofErr w:type="gramEnd"/>
      <w:r w:rsidRPr="009B057A">
        <w:rPr>
          <w:rFonts w:hint="eastAsia"/>
          <w:shd w:val="clear" w:color="auto" w:fill="FFFFFF"/>
        </w:rPr>
        <w:t>销售价格，更新库存等）以及删除商品。对于电商平台而言，商品是核心资源，因此商品管理模块的健康运作对于整个平台都具有重要意义。在实现时，该模块需要根据实际业务需求进行具体设计和实现。</w:t>
      </w:r>
    </w:p>
    <w:p w14:paraId="24876F86" w14:textId="5FC76939" w:rsidR="009B057A" w:rsidRDefault="009B057A" w:rsidP="009B057A">
      <w:pPr>
        <w:pStyle w:val="3"/>
        <w:rPr>
          <w:rFonts w:asciiTheme="minorHAnsi" w:eastAsiaTheme="minorEastAsia" w:hAnsiTheme="minorHAnsi" w:cstheme="minorBidi"/>
          <w:kern w:val="2"/>
          <w:szCs w:val="22"/>
        </w:rPr>
      </w:pPr>
      <w:bookmarkStart w:id="17" w:name="_Toc136284371"/>
      <w:r>
        <w:rPr>
          <w:rFonts w:asciiTheme="minorHAnsi" w:eastAsiaTheme="minorEastAsia" w:hAnsiTheme="minorHAnsi" w:cstheme="minorBidi"/>
          <w:kern w:val="2"/>
          <w:szCs w:val="22"/>
        </w:rPr>
        <w:t xml:space="preserve">6.3.2 </w:t>
      </w:r>
      <w:r w:rsidRPr="009B057A">
        <w:rPr>
          <w:rFonts w:asciiTheme="minorHAnsi" w:eastAsiaTheme="minorEastAsia" w:hAnsiTheme="minorHAnsi" w:cstheme="minorBidi" w:hint="eastAsia"/>
          <w:kern w:val="2"/>
          <w:szCs w:val="22"/>
        </w:rPr>
        <w:t>商品分类管理</w:t>
      </w:r>
      <w:bookmarkEnd w:id="17"/>
    </w:p>
    <w:p w14:paraId="3F0ADC21" w14:textId="5EBA1A15" w:rsidR="009B057A" w:rsidRPr="009B057A" w:rsidRDefault="009B057A" w:rsidP="009B057A">
      <w:pPr>
        <w:ind w:firstLineChars="200" w:firstLine="420"/>
        <w:rPr>
          <w:shd w:val="clear" w:color="auto" w:fill="FFFFFF"/>
        </w:rPr>
      </w:pPr>
      <w:r w:rsidRPr="009B057A">
        <w:rPr>
          <w:rFonts w:hint="eastAsia"/>
          <w:shd w:val="clear" w:color="auto" w:fill="FFFFFF"/>
        </w:rPr>
        <w:lastRenderedPageBreak/>
        <w:t>此模块负责对商品进行分类管理。具体包括商品分类添加、编辑、删除，以及商品分类的显示和维护。商品分类为用户在浏览或搜索商品时的重要依据，因此该模块的设计和实现需要充分考虑到用户的使用体验及便捷性。</w:t>
      </w:r>
    </w:p>
    <w:p w14:paraId="7BD64844" w14:textId="496D0D4B" w:rsidR="009B057A" w:rsidRDefault="009B057A" w:rsidP="009B057A">
      <w:pPr>
        <w:pStyle w:val="3"/>
        <w:rPr>
          <w:rFonts w:asciiTheme="minorHAnsi" w:eastAsiaTheme="minorEastAsia" w:hAnsiTheme="minorHAnsi" w:cstheme="minorBidi"/>
          <w:kern w:val="2"/>
          <w:szCs w:val="22"/>
        </w:rPr>
      </w:pPr>
      <w:bookmarkStart w:id="18" w:name="_Toc136284372"/>
      <w:r>
        <w:rPr>
          <w:rFonts w:asciiTheme="minorHAnsi" w:eastAsiaTheme="minorEastAsia" w:hAnsiTheme="minorHAnsi" w:cstheme="minorBidi"/>
          <w:kern w:val="2"/>
          <w:szCs w:val="22"/>
        </w:rPr>
        <w:t xml:space="preserve">6.3.3 </w:t>
      </w:r>
      <w:r w:rsidRPr="009B057A">
        <w:rPr>
          <w:rFonts w:asciiTheme="minorHAnsi" w:eastAsiaTheme="minorEastAsia" w:hAnsiTheme="minorHAnsi" w:cstheme="minorBidi" w:hint="eastAsia"/>
          <w:kern w:val="2"/>
          <w:szCs w:val="22"/>
        </w:rPr>
        <w:t>订单管理</w:t>
      </w:r>
      <w:bookmarkEnd w:id="18"/>
    </w:p>
    <w:p w14:paraId="1EABB5E2" w14:textId="66EBB6F2" w:rsidR="009B057A" w:rsidRPr="009B057A" w:rsidRDefault="009B057A" w:rsidP="009B057A">
      <w:pPr>
        <w:ind w:firstLineChars="200" w:firstLine="420"/>
        <w:rPr>
          <w:shd w:val="clear" w:color="auto" w:fill="FFFFFF"/>
        </w:rPr>
      </w:pPr>
      <w:r w:rsidRPr="009B057A">
        <w:rPr>
          <w:rFonts w:hint="eastAsia"/>
          <w:shd w:val="clear" w:color="auto" w:fill="FFFFFF"/>
        </w:rPr>
        <w:t>此模块负责提供订单的生成与管理。具体包括订单添加、修改、删除，以及订单状态更改等。订单的管理在电商平台中是至关重要的，而订单状态更改等功能则为用户提供安全可靠的购物环境，是电商平台优化用户体验的重要手段。</w:t>
      </w:r>
    </w:p>
    <w:p w14:paraId="295D837E" w14:textId="4170635C" w:rsidR="009B057A" w:rsidRDefault="009B057A" w:rsidP="009B057A">
      <w:pPr>
        <w:pStyle w:val="3"/>
        <w:rPr>
          <w:rFonts w:asciiTheme="minorHAnsi" w:eastAsiaTheme="minorEastAsia" w:hAnsiTheme="minorHAnsi" w:cstheme="minorBidi"/>
          <w:kern w:val="2"/>
          <w:szCs w:val="22"/>
        </w:rPr>
      </w:pPr>
      <w:bookmarkStart w:id="19" w:name="_Toc136284373"/>
      <w:r>
        <w:rPr>
          <w:rFonts w:asciiTheme="minorHAnsi" w:eastAsiaTheme="minorEastAsia" w:hAnsiTheme="minorHAnsi" w:cstheme="minorBidi"/>
          <w:kern w:val="2"/>
          <w:szCs w:val="22"/>
        </w:rPr>
        <w:t xml:space="preserve">6.3.4 </w:t>
      </w:r>
      <w:r w:rsidRPr="009B057A">
        <w:rPr>
          <w:rFonts w:asciiTheme="minorHAnsi" w:eastAsiaTheme="minorEastAsia" w:hAnsiTheme="minorHAnsi" w:cstheme="minorBidi" w:hint="eastAsia"/>
          <w:kern w:val="2"/>
          <w:szCs w:val="22"/>
        </w:rPr>
        <w:t>用户管理</w:t>
      </w:r>
      <w:bookmarkEnd w:id="19"/>
    </w:p>
    <w:p w14:paraId="3C6D550D" w14:textId="62BA8A6E" w:rsidR="009B057A" w:rsidRPr="009B057A" w:rsidRDefault="009B057A" w:rsidP="009B057A">
      <w:pPr>
        <w:ind w:firstLineChars="200" w:firstLine="420"/>
        <w:rPr>
          <w:shd w:val="clear" w:color="auto" w:fill="FFFFFF"/>
        </w:rPr>
      </w:pPr>
      <w:r w:rsidRPr="009B057A">
        <w:rPr>
          <w:rFonts w:hint="eastAsia"/>
          <w:shd w:val="clear" w:color="auto" w:fill="FFFFFF"/>
        </w:rPr>
        <w:t>此模块负责用户的注册、登录、个人信息以及管理员对用户的管理。通过用户管理模块，用户可以注册成为平台会员，登录到自己的账户进行购物、查看订单、管理个人信息等操作，同时管理员可以通过该模块对用户账户进行管理，如进行用户的黑</w:t>
      </w:r>
      <w:r w:rsidRPr="009B057A">
        <w:rPr>
          <w:shd w:val="clear" w:color="auto" w:fill="FFFFFF"/>
        </w:rPr>
        <w:t>/白名单管理，账户密码管理等操作。对于电商平台而言，用户管理模块的健康运作对于保障平台安全和用户购物体验至关重要。</w:t>
      </w:r>
    </w:p>
    <w:p w14:paraId="5E6325F0" w14:textId="2AC2B3AD" w:rsidR="009B057A" w:rsidRDefault="009B057A" w:rsidP="009B057A">
      <w:pPr>
        <w:pStyle w:val="3"/>
        <w:rPr>
          <w:rFonts w:asciiTheme="minorHAnsi" w:eastAsiaTheme="minorEastAsia" w:hAnsiTheme="minorHAnsi" w:cstheme="minorBidi"/>
          <w:kern w:val="2"/>
          <w:szCs w:val="22"/>
        </w:rPr>
      </w:pPr>
      <w:bookmarkStart w:id="20" w:name="_Toc136284374"/>
      <w:r>
        <w:rPr>
          <w:rFonts w:asciiTheme="minorHAnsi" w:eastAsiaTheme="minorEastAsia" w:hAnsiTheme="minorHAnsi" w:cstheme="minorBidi"/>
          <w:kern w:val="2"/>
          <w:szCs w:val="22"/>
        </w:rPr>
        <w:t xml:space="preserve">6.3.5 </w:t>
      </w:r>
      <w:r w:rsidRPr="009B057A">
        <w:rPr>
          <w:rFonts w:asciiTheme="minorHAnsi" w:eastAsiaTheme="minorEastAsia" w:hAnsiTheme="minorHAnsi" w:cstheme="minorBidi" w:hint="eastAsia"/>
          <w:kern w:val="2"/>
          <w:szCs w:val="22"/>
        </w:rPr>
        <w:t>购物车管理</w:t>
      </w:r>
      <w:bookmarkEnd w:id="20"/>
    </w:p>
    <w:p w14:paraId="4DEA52EF" w14:textId="20C91CD0" w:rsidR="00180DF2" w:rsidRPr="009B057A" w:rsidRDefault="009B057A" w:rsidP="009B057A">
      <w:pPr>
        <w:ind w:firstLineChars="200" w:firstLine="420"/>
        <w:rPr>
          <w:shd w:val="clear" w:color="auto" w:fill="FFFFFF"/>
        </w:rPr>
      </w:pPr>
      <w:r w:rsidRPr="009B057A">
        <w:rPr>
          <w:rFonts w:hint="eastAsia"/>
          <w:shd w:val="clear" w:color="auto" w:fill="FFFFFF"/>
        </w:rPr>
        <w:t>此模块负责提供购物车功能，包括购物车的添加、商品数量修改和删除等操作。购物车是电商平台中一个常用的功能模块，通过对购物车的管理，用户可以方便地添加多个商品并记录在购物车中，在需要时进行快速结算。同时，该模块的健康运作还能为平台提供收入增长的机会</w:t>
      </w:r>
      <w:r w:rsidR="005831DC" w:rsidRPr="009B057A">
        <w:rPr>
          <w:rFonts w:hint="eastAsia"/>
          <w:shd w:val="clear" w:color="auto" w:fill="FFFFFF"/>
        </w:rPr>
        <w:t>。</w:t>
      </w:r>
    </w:p>
    <w:sectPr w:rsidR="00180DF2" w:rsidRPr="009B057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1F21" w14:textId="77777777" w:rsidR="00490202" w:rsidRDefault="00490202" w:rsidP="00B95162">
      <w:r>
        <w:separator/>
      </w:r>
    </w:p>
  </w:endnote>
  <w:endnote w:type="continuationSeparator" w:id="0">
    <w:p w14:paraId="498BEB11" w14:textId="77777777" w:rsidR="00490202" w:rsidRDefault="00490202" w:rsidP="00B9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860800"/>
      <w:docPartObj>
        <w:docPartGallery w:val="Page Numbers (Bottom of Page)"/>
        <w:docPartUnique/>
      </w:docPartObj>
    </w:sdtPr>
    <w:sdtContent>
      <w:p w14:paraId="5169F34C" w14:textId="7F880AD0" w:rsidR="00B95162" w:rsidRDefault="00B95162">
        <w:pPr>
          <w:pStyle w:val="ad"/>
          <w:jc w:val="center"/>
        </w:pPr>
        <w:r>
          <w:fldChar w:fldCharType="begin"/>
        </w:r>
        <w:r>
          <w:instrText>PAGE   \* MERGEFORMAT</w:instrText>
        </w:r>
        <w:r>
          <w:fldChar w:fldCharType="separate"/>
        </w:r>
        <w:r>
          <w:rPr>
            <w:lang w:val="zh-CN"/>
          </w:rPr>
          <w:t>2</w:t>
        </w:r>
        <w:r>
          <w:fldChar w:fldCharType="end"/>
        </w:r>
      </w:p>
    </w:sdtContent>
  </w:sdt>
  <w:p w14:paraId="6E20106C" w14:textId="77777777" w:rsidR="00B95162" w:rsidRDefault="00B9516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1C1DC" w14:textId="77777777" w:rsidR="00490202" w:rsidRDefault="00490202" w:rsidP="00B95162">
      <w:r>
        <w:separator/>
      </w:r>
    </w:p>
  </w:footnote>
  <w:footnote w:type="continuationSeparator" w:id="0">
    <w:p w14:paraId="374069F0" w14:textId="77777777" w:rsidR="00490202" w:rsidRDefault="00490202" w:rsidP="00B95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53275"/>
    <w:multiLevelType w:val="multilevel"/>
    <w:tmpl w:val="DBCA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81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F0"/>
    <w:rsid w:val="001154D2"/>
    <w:rsid w:val="0011620A"/>
    <w:rsid w:val="0013019C"/>
    <w:rsid w:val="00142668"/>
    <w:rsid w:val="00180DF2"/>
    <w:rsid w:val="00262146"/>
    <w:rsid w:val="003A4588"/>
    <w:rsid w:val="003F765F"/>
    <w:rsid w:val="00490202"/>
    <w:rsid w:val="004F18F6"/>
    <w:rsid w:val="004F61AC"/>
    <w:rsid w:val="005831DC"/>
    <w:rsid w:val="00775CB6"/>
    <w:rsid w:val="007C0FF0"/>
    <w:rsid w:val="007E7BB6"/>
    <w:rsid w:val="008110F4"/>
    <w:rsid w:val="00815BDE"/>
    <w:rsid w:val="00816BB3"/>
    <w:rsid w:val="009B057A"/>
    <w:rsid w:val="009C46AE"/>
    <w:rsid w:val="009D2DA7"/>
    <w:rsid w:val="00AA1513"/>
    <w:rsid w:val="00AD11EA"/>
    <w:rsid w:val="00AF247C"/>
    <w:rsid w:val="00B95162"/>
    <w:rsid w:val="00C9445A"/>
    <w:rsid w:val="00CB37EF"/>
    <w:rsid w:val="00D92490"/>
    <w:rsid w:val="00E14BED"/>
    <w:rsid w:val="00EE5018"/>
    <w:rsid w:val="00F313DE"/>
    <w:rsid w:val="00F433FF"/>
    <w:rsid w:val="00FB4456"/>
    <w:rsid w:val="00FF3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21DE5"/>
  <w15:chartTrackingRefBased/>
  <w15:docId w15:val="{2DB40323-34BA-419C-A04D-07346920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B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7B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B37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B37E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B37E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B37EF"/>
    <w:rPr>
      <w:rFonts w:ascii="宋体" w:eastAsia="宋体" w:hAnsi="宋体" w:cs="宋体"/>
      <w:b/>
      <w:bCs/>
      <w:kern w:val="0"/>
      <w:sz w:val="27"/>
      <w:szCs w:val="27"/>
    </w:rPr>
  </w:style>
  <w:style w:type="character" w:customStyle="1" w:styleId="40">
    <w:name w:val="标题 4 字符"/>
    <w:basedOn w:val="a0"/>
    <w:link w:val="4"/>
    <w:uiPriority w:val="9"/>
    <w:rsid w:val="00CB37EF"/>
    <w:rPr>
      <w:rFonts w:ascii="宋体" w:eastAsia="宋体" w:hAnsi="宋体" w:cs="宋体"/>
      <w:b/>
      <w:bCs/>
      <w:kern w:val="0"/>
      <w:sz w:val="24"/>
      <w:szCs w:val="24"/>
    </w:rPr>
  </w:style>
  <w:style w:type="character" w:customStyle="1" w:styleId="50">
    <w:name w:val="标题 5 字符"/>
    <w:basedOn w:val="a0"/>
    <w:link w:val="5"/>
    <w:uiPriority w:val="9"/>
    <w:rsid w:val="00CB37EF"/>
    <w:rPr>
      <w:rFonts w:ascii="宋体" w:eastAsia="宋体" w:hAnsi="宋体" w:cs="宋体"/>
      <w:b/>
      <w:bCs/>
      <w:kern w:val="0"/>
      <w:sz w:val="20"/>
      <w:szCs w:val="20"/>
    </w:rPr>
  </w:style>
  <w:style w:type="paragraph" w:customStyle="1" w:styleId="Default">
    <w:name w:val="Default"/>
    <w:rsid w:val="00775CB6"/>
    <w:pPr>
      <w:widowControl w:val="0"/>
      <w:autoSpaceDE w:val="0"/>
      <w:autoSpaceDN w:val="0"/>
      <w:adjustRightInd w:val="0"/>
    </w:pPr>
    <w:rPr>
      <w:rFonts w:ascii="宋体" w:eastAsia="宋体" w:hAnsi="宋体" w:cs="宋体"/>
      <w:color w:val="000000"/>
      <w:kern w:val="0"/>
      <w:sz w:val="24"/>
      <w:szCs w:val="24"/>
    </w:rPr>
  </w:style>
  <w:style w:type="table" w:styleId="a3">
    <w:name w:val="Table Grid"/>
    <w:basedOn w:val="a1"/>
    <w:uiPriority w:val="39"/>
    <w:rsid w:val="00F31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E7BB6"/>
    <w:rPr>
      <w:b/>
      <w:bCs/>
      <w:kern w:val="44"/>
      <w:sz w:val="44"/>
      <w:szCs w:val="44"/>
    </w:rPr>
  </w:style>
  <w:style w:type="paragraph" w:styleId="TOC">
    <w:name w:val="TOC Heading"/>
    <w:basedOn w:val="1"/>
    <w:next w:val="a"/>
    <w:uiPriority w:val="39"/>
    <w:unhideWhenUsed/>
    <w:qFormat/>
    <w:rsid w:val="007E7B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7E7BB6"/>
    <w:pPr>
      <w:ind w:leftChars="400" w:left="840"/>
    </w:pPr>
  </w:style>
  <w:style w:type="character" w:styleId="a4">
    <w:name w:val="Hyperlink"/>
    <w:basedOn w:val="a0"/>
    <w:uiPriority w:val="99"/>
    <w:unhideWhenUsed/>
    <w:rsid w:val="007E7BB6"/>
    <w:rPr>
      <w:color w:val="0563C1" w:themeColor="hyperlink"/>
      <w:u w:val="single"/>
    </w:rPr>
  </w:style>
  <w:style w:type="paragraph" w:styleId="TOC2">
    <w:name w:val="toc 2"/>
    <w:basedOn w:val="a"/>
    <w:next w:val="a"/>
    <w:autoRedefine/>
    <w:uiPriority w:val="39"/>
    <w:unhideWhenUsed/>
    <w:rsid w:val="007E7BB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E7BB6"/>
    <w:pPr>
      <w:widowControl/>
      <w:spacing w:after="100" w:line="259" w:lineRule="auto"/>
      <w:jc w:val="left"/>
    </w:pPr>
    <w:rPr>
      <w:rFonts w:cs="Times New Roman"/>
      <w:kern w:val="0"/>
      <w:sz w:val="22"/>
    </w:rPr>
  </w:style>
  <w:style w:type="character" w:customStyle="1" w:styleId="20">
    <w:name w:val="标题 2 字符"/>
    <w:basedOn w:val="a0"/>
    <w:link w:val="2"/>
    <w:uiPriority w:val="9"/>
    <w:rsid w:val="007E7BB6"/>
    <w:rPr>
      <w:rFonts w:asciiTheme="majorHAnsi" w:eastAsiaTheme="majorEastAsia" w:hAnsiTheme="majorHAnsi" w:cstheme="majorBidi"/>
      <w:b/>
      <w:bCs/>
      <w:sz w:val="32"/>
      <w:szCs w:val="32"/>
    </w:rPr>
  </w:style>
  <w:style w:type="paragraph" w:styleId="a5">
    <w:name w:val="footnote text"/>
    <w:basedOn w:val="a"/>
    <w:link w:val="a6"/>
    <w:uiPriority w:val="99"/>
    <w:semiHidden/>
    <w:unhideWhenUsed/>
    <w:rsid w:val="00B95162"/>
    <w:pPr>
      <w:snapToGrid w:val="0"/>
      <w:jc w:val="left"/>
    </w:pPr>
    <w:rPr>
      <w:sz w:val="18"/>
      <w:szCs w:val="18"/>
    </w:rPr>
  </w:style>
  <w:style w:type="character" w:customStyle="1" w:styleId="a6">
    <w:name w:val="脚注文本 字符"/>
    <w:basedOn w:val="a0"/>
    <w:link w:val="a5"/>
    <w:uiPriority w:val="99"/>
    <w:semiHidden/>
    <w:rsid w:val="00B95162"/>
    <w:rPr>
      <w:sz w:val="18"/>
      <w:szCs w:val="18"/>
    </w:rPr>
  </w:style>
  <w:style w:type="character" w:styleId="a7">
    <w:name w:val="footnote reference"/>
    <w:basedOn w:val="a0"/>
    <w:uiPriority w:val="99"/>
    <w:semiHidden/>
    <w:unhideWhenUsed/>
    <w:rsid w:val="00B95162"/>
    <w:rPr>
      <w:vertAlign w:val="superscript"/>
    </w:rPr>
  </w:style>
  <w:style w:type="paragraph" w:styleId="a8">
    <w:name w:val="endnote text"/>
    <w:basedOn w:val="a"/>
    <w:link w:val="a9"/>
    <w:uiPriority w:val="99"/>
    <w:semiHidden/>
    <w:unhideWhenUsed/>
    <w:rsid w:val="00B95162"/>
    <w:pPr>
      <w:snapToGrid w:val="0"/>
      <w:jc w:val="left"/>
    </w:pPr>
  </w:style>
  <w:style w:type="character" w:customStyle="1" w:styleId="a9">
    <w:name w:val="尾注文本 字符"/>
    <w:basedOn w:val="a0"/>
    <w:link w:val="a8"/>
    <w:uiPriority w:val="99"/>
    <w:semiHidden/>
    <w:rsid w:val="00B95162"/>
  </w:style>
  <w:style w:type="character" w:styleId="aa">
    <w:name w:val="endnote reference"/>
    <w:basedOn w:val="a0"/>
    <w:uiPriority w:val="99"/>
    <w:semiHidden/>
    <w:unhideWhenUsed/>
    <w:rsid w:val="00B95162"/>
    <w:rPr>
      <w:vertAlign w:val="superscript"/>
    </w:rPr>
  </w:style>
  <w:style w:type="paragraph" w:styleId="ab">
    <w:name w:val="header"/>
    <w:basedOn w:val="a"/>
    <w:link w:val="ac"/>
    <w:uiPriority w:val="99"/>
    <w:unhideWhenUsed/>
    <w:rsid w:val="00B9516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95162"/>
    <w:rPr>
      <w:sz w:val="18"/>
      <w:szCs w:val="18"/>
    </w:rPr>
  </w:style>
  <w:style w:type="paragraph" w:styleId="ad">
    <w:name w:val="footer"/>
    <w:basedOn w:val="a"/>
    <w:link w:val="ae"/>
    <w:uiPriority w:val="99"/>
    <w:unhideWhenUsed/>
    <w:rsid w:val="00B95162"/>
    <w:pPr>
      <w:tabs>
        <w:tab w:val="center" w:pos="4153"/>
        <w:tab w:val="right" w:pos="8306"/>
      </w:tabs>
      <w:snapToGrid w:val="0"/>
      <w:jc w:val="left"/>
    </w:pPr>
    <w:rPr>
      <w:sz w:val="18"/>
      <w:szCs w:val="18"/>
    </w:rPr>
  </w:style>
  <w:style w:type="character" w:customStyle="1" w:styleId="ae">
    <w:name w:val="页脚 字符"/>
    <w:basedOn w:val="a0"/>
    <w:link w:val="ad"/>
    <w:uiPriority w:val="99"/>
    <w:rsid w:val="00B95162"/>
    <w:rPr>
      <w:sz w:val="18"/>
      <w:szCs w:val="18"/>
    </w:rPr>
  </w:style>
  <w:style w:type="paragraph" w:styleId="af">
    <w:name w:val="Date"/>
    <w:basedOn w:val="a"/>
    <w:next w:val="a"/>
    <w:link w:val="af0"/>
    <w:uiPriority w:val="99"/>
    <w:semiHidden/>
    <w:unhideWhenUsed/>
    <w:rsid w:val="0011620A"/>
    <w:pPr>
      <w:ind w:leftChars="2500" w:left="100"/>
    </w:pPr>
  </w:style>
  <w:style w:type="character" w:customStyle="1" w:styleId="af0">
    <w:name w:val="日期 字符"/>
    <w:basedOn w:val="a0"/>
    <w:link w:val="af"/>
    <w:uiPriority w:val="99"/>
    <w:semiHidden/>
    <w:rsid w:val="0011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2164">
      <w:bodyDiv w:val="1"/>
      <w:marLeft w:val="0"/>
      <w:marRight w:val="0"/>
      <w:marTop w:val="0"/>
      <w:marBottom w:val="0"/>
      <w:divBdr>
        <w:top w:val="none" w:sz="0" w:space="0" w:color="auto"/>
        <w:left w:val="none" w:sz="0" w:space="0" w:color="auto"/>
        <w:bottom w:val="none" w:sz="0" w:space="0" w:color="auto"/>
        <w:right w:val="none" w:sz="0" w:space="0" w:color="auto"/>
      </w:divBdr>
    </w:div>
    <w:div w:id="457190955">
      <w:bodyDiv w:val="1"/>
      <w:marLeft w:val="0"/>
      <w:marRight w:val="0"/>
      <w:marTop w:val="0"/>
      <w:marBottom w:val="0"/>
      <w:divBdr>
        <w:top w:val="none" w:sz="0" w:space="0" w:color="auto"/>
        <w:left w:val="none" w:sz="0" w:space="0" w:color="auto"/>
        <w:bottom w:val="none" w:sz="0" w:space="0" w:color="auto"/>
        <w:right w:val="none" w:sz="0" w:space="0" w:color="auto"/>
      </w:divBdr>
    </w:div>
    <w:div w:id="924218622">
      <w:bodyDiv w:val="1"/>
      <w:marLeft w:val="0"/>
      <w:marRight w:val="0"/>
      <w:marTop w:val="0"/>
      <w:marBottom w:val="0"/>
      <w:divBdr>
        <w:top w:val="none" w:sz="0" w:space="0" w:color="auto"/>
        <w:left w:val="none" w:sz="0" w:space="0" w:color="auto"/>
        <w:bottom w:val="none" w:sz="0" w:space="0" w:color="auto"/>
        <w:right w:val="none" w:sz="0" w:space="0" w:color="auto"/>
      </w:divBdr>
    </w:div>
    <w:div w:id="965623568">
      <w:bodyDiv w:val="1"/>
      <w:marLeft w:val="0"/>
      <w:marRight w:val="0"/>
      <w:marTop w:val="0"/>
      <w:marBottom w:val="0"/>
      <w:divBdr>
        <w:top w:val="none" w:sz="0" w:space="0" w:color="auto"/>
        <w:left w:val="none" w:sz="0" w:space="0" w:color="auto"/>
        <w:bottom w:val="none" w:sz="0" w:space="0" w:color="auto"/>
        <w:right w:val="none" w:sz="0" w:space="0" w:color="auto"/>
      </w:divBdr>
    </w:div>
    <w:div w:id="978849603">
      <w:bodyDiv w:val="1"/>
      <w:marLeft w:val="0"/>
      <w:marRight w:val="0"/>
      <w:marTop w:val="0"/>
      <w:marBottom w:val="0"/>
      <w:divBdr>
        <w:top w:val="none" w:sz="0" w:space="0" w:color="auto"/>
        <w:left w:val="none" w:sz="0" w:space="0" w:color="auto"/>
        <w:bottom w:val="none" w:sz="0" w:space="0" w:color="auto"/>
        <w:right w:val="none" w:sz="0" w:space="0" w:color="auto"/>
      </w:divBdr>
    </w:div>
    <w:div w:id="1146357743">
      <w:bodyDiv w:val="1"/>
      <w:marLeft w:val="0"/>
      <w:marRight w:val="0"/>
      <w:marTop w:val="0"/>
      <w:marBottom w:val="0"/>
      <w:divBdr>
        <w:top w:val="none" w:sz="0" w:space="0" w:color="auto"/>
        <w:left w:val="none" w:sz="0" w:space="0" w:color="auto"/>
        <w:bottom w:val="none" w:sz="0" w:space="0" w:color="auto"/>
        <w:right w:val="none" w:sz="0" w:space="0" w:color="auto"/>
      </w:divBdr>
    </w:div>
    <w:div w:id="1271745882">
      <w:bodyDiv w:val="1"/>
      <w:marLeft w:val="0"/>
      <w:marRight w:val="0"/>
      <w:marTop w:val="0"/>
      <w:marBottom w:val="0"/>
      <w:divBdr>
        <w:top w:val="none" w:sz="0" w:space="0" w:color="auto"/>
        <w:left w:val="none" w:sz="0" w:space="0" w:color="auto"/>
        <w:bottom w:val="none" w:sz="0" w:space="0" w:color="auto"/>
        <w:right w:val="none" w:sz="0" w:space="0" w:color="auto"/>
      </w:divBdr>
    </w:div>
    <w:div w:id="1317298921">
      <w:bodyDiv w:val="1"/>
      <w:marLeft w:val="0"/>
      <w:marRight w:val="0"/>
      <w:marTop w:val="0"/>
      <w:marBottom w:val="0"/>
      <w:divBdr>
        <w:top w:val="none" w:sz="0" w:space="0" w:color="auto"/>
        <w:left w:val="none" w:sz="0" w:space="0" w:color="auto"/>
        <w:bottom w:val="none" w:sz="0" w:space="0" w:color="auto"/>
        <w:right w:val="none" w:sz="0" w:space="0" w:color="auto"/>
      </w:divBdr>
    </w:div>
    <w:div w:id="1421484951">
      <w:bodyDiv w:val="1"/>
      <w:marLeft w:val="0"/>
      <w:marRight w:val="0"/>
      <w:marTop w:val="0"/>
      <w:marBottom w:val="0"/>
      <w:divBdr>
        <w:top w:val="none" w:sz="0" w:space="0" w:color="auto"/>
        <w:left w:val="none" w:sz="0" w:space="0" w:color="auto"/>
        <w:bottom w:val="none" w:sz="0" w:space="0" w:color="auto"/>
        <w:right w:val="none" w:sz="0" w:space="0" w:color="auto"/>
      </w:divBdr>
    </w:div>
    <w:div w:id="1984312227">
      <w:bodyDiv w:val="1"/>
      <w:marLeft w:val="0"/>
      <w:marRight w:val="0"/>
      <w:marTop w:val="0"/>
      <w:marBottom w:val="0"/>
      <w:divBdr>
        <w:top w:val="none" w:sz="0" w:space="0" w:color="auto"/>
        <w:left w:val="none" w:sz="0" w:space="0" w:color="auto"/>
        <w:bottom w:val="none" w:sz="0" w:space="0" w:color="auto"/>
        <w:right w:val="none" w:sz="0" w:space="0" w:color="auto"/>
      </w:divBdr>
    </w:div>
    <w:div w:id="20345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F93C-2730-45A9-9DD1-02C413AB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zhenghua</dc:creator>
  <cp:keywords/>
  <dc:description/>
  <cp:lastModifiedBy>zhenghua</cp:lastModifiedBy>
  <cp:revision>22</cp:revision>
  <dcterms:created xsi:type="dcterms:W3CDTF">2023-04-02T09:27:00Z</dcterms:created>
  <dcterms:modified xsi:type="dcterms:W3CDTF">2023-05-29T12:25:00Z</dcterms:modified>
</cp:coreProperties>
</file>