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Engineering, Security and Privacy Guidelines</w:t>
      </w:r>
    </w:p>
    <w:p>
      <w:r>
        <w:br/>
        <w:t>These rules apply to ALL code, architecture decisions, database changes, API endpoints and third-party integrations.</w:t>
        <w:br/>
        <w:br/>
        <w:t>GENERAL PRINCIPLES</w:t>
        <w:br/>
        <w:t>- Prioritize security, privacy, maintainability and scalability over short-term convenience.</w:t>
        <w:br/>
        <w:t>- Do not implement quick hacks that create future security or technical debt.</w:t>
        <w:br/>
        <w:t>- Always explain security implications when proposing architectural changes.</w:t>
        <w:br/>
        <w:t>- Prefer simple, well-documented solutions over complex ones.</w:t>
        <w:br/>
        <w:br/>
        <w:t>AUTHENTICATION &amp; AUTHORIZATION</w:t>
        <w:br/>
        <w:t>- Never expose private user data without authentication.</w:t>
        <w:br/>
        <w:t>- Enforce authentication on all protected routes and APIs.</w:t>
        <w:br/>
        <w:t>- Apply the principle of least privilege.</w:t>
        <w:br/>
        <w:t>- Users must only access their own data unless explicitly authorized.</w:t>
        <w:br/>
        <w:t>- Verify authorization on the server side, never only in the client.</w:t>
        <w:br/>
        <w:t>- Do not trust client-provided user IDs or permissions.</w:t>
        <w:br/>
        <w:br/>
        <w:t>DATABASE SECURITY (SUPABASE)</w:t>
        <w:br/>
        <w:t>- Enable and maintain Row Level Security (RLS) on all user-related tables.</w:t>
        <w:br/>
        <w:t>- Every table containing user data must have explicit RLS policies.</w:t>
        <w:br/>
        <w:t>- Assume all database tables are private by default.</w:t>
        <w:br/>
        <w:t>- Never bypass RLS unless there is a documented administrative requirement.</w:t>
        <w:br/>
        <w:t>- Avoid storing sensitive personal information unless absolutely necessary.</w:t>
        <w:br/>
        <w:t>- Use database constraints and validation whenever possible.</w:t>
        <w:br/>
        <w:br/>
        <w:t>SECRETS MANAGEMENT</w:t>
        <w:br/>
        <w:t>- Never hardcode secrets, API keys, tokens, passwords or credentials.</w:t>
        <w:br/>
        <w:t>- Store all secrets in environment variables.</w:t>
        <w:br/>
        <w:t>- Use secure secret management practices.</w:t>
        <w:br/>
        <w:t>- Do not expose secrets to frontend code.</w:t>
        <w:br/>
        <w:t>- Never log secrets.</w:t>
        <w:br/>
        <w:br/>
        <w:t>API DESIGN</w:t>
        <w:br/>
        <w:t>- Validate all inputs on the server.</w:t>
        <w:br/>
        <w:t>- Sanitize all user-generated content.</w:t>
        <w:br/>
        <w:t>- Return only the minimum data required.</w:t>
        <w:br/>
        <w:t>- Implement proper error handling.</w:t>
        <w:br/>
        <w:t>- Do not expose internal system details in error messages.</w:t>
        <w:br/>
        <w:t>- Use pagination for potentially large datasets.</w:t>
        <w:br/>
        <w:t>- Follow REST or documented API conventions consistently.</w:t>
        <w:br/>
        <w:br/>
        <w:t>LOGGING &amp; MONITORING</w:t>
        <w:br/>
        <w:t>- Log important system events.</w:t>
        <w:br/>
        <w:t>- Log authentication failures and security-relevant actions.</w:t>
        <w:br/>
        <w:t>- Never log passwords, tokens or sensitive personal information.</w:t>
        <w:br/>
        <w:t>- Keep logs structured and searchable.</w:t>
        <w:br/>
        <w:t>- Include sufficient information for troubleshooting.</w:t>
        <w:br/>
        <w:br/>
        <w:t>PRIVACY</w:t>
        <w:br/>
        <w:t>- Collect only data that is required for the product.</w:t>
        <w:br/>
        <w:t>- Follow privacy-by-design principles.</w:t>
        <w:br/>
        <w:t>- Make data ownership clear.</w:t>
        <w:br/>
        <w:t>- Allow users to export or delete their own data where practical.</w:t>
        <w:br/>
        <w:t>- Do not share user information with third parties without explicit business justification.</w:t>
        <w:br/>
        <w:br/>
        <w:t>FRONTEND SECURITY</w:t>
        <w:br/>
        <w:t>- Never trust frontend validation alone.</w:t>
        <w:br/>
        <w:t>- Validate again on the backend.</w:t>
        <w:br/>
        <w:t>- Avoid exposing internal IDs unnecessarily.</w:t>
        <w:br/>
        <w:t>- Protect administrative functionality.</w:t>
        <w:br/>
        <w:t>- Handle user-generated content safely.</w:t>
        <w:br/>
        <w:br/>
        <w:t>INFRASTRUCTURE</w:t>
        <w:br/>
        <w:t>- Assume production environments are internet-facing.</w:t>
        <w:br/>
        <w:t>- Enable MFA on all critical accounts.</w:t>
        <w:br/>
        <w:t>- Use secure HTTPS connections everywhere.</w:t>
        <w:br/>
        <w:t>- Separate development, staging and production environments.</w:t>
        <w:br/>
        <w:t>- Minimize production access permissions.</w:t>
        <w:br/>
        <w:br/>
        <w:t>BACKUPS &amp; RECOVERY</w:t>
        <w:br/>
        <w:t>- Design systems assuming failures will happen.</w:t>
        <w:br/>
        <w:t>- Ensure database backups exist.</w:t>
        <w:br/>
        <w:t>- Avoid irreversible destructive operations.</w:t>
        <w:br/>
        <w:t>- Confirm recovery paths before major data migrations.</w:t>
        <w:br/>
        <w:br/>
        <w:t>DEPENDENCIES</w:t>
        <w:br/>
        <w:t>- Prefer mature and actively maintained libraries.</w:t>
        <w:br/>
        <w:t>- Minimize dependency count where practical.</w:t>
        <w:br/>
        <w:t>- Avoid introducing dependencies for trivial functionality.</w:t>
        <w:br/>
        <w:t>- Identify security implications before adding new packages.</w:t>
        <w:br/>
        <w:br/>
        <w:t>CODE QUALITY</w:t>
        <w:br/>
        <w:t>- Write readable and maintainable code.</w:t>
        <w:br/>
        <w:t>- Use meaningful names.</w:t>
        <w:br/>
        <w:t>- Add comments only when they provide useful context.</w:t>
        <w:br/>
        <w:t>- Remove dead code.</w:t>
        <w:br/>
        <w:t>- Refactor duplicated logic.</w:t>
        <w:br/>
        <w:t>- Prefer explicit behavior over hidden magic.</w:t>
        <w:br/>
        <w:br/>
        <w:t>BEFORE ANY RELEASE</w:t>
        <w:br/>
        <w:t>Review and report:</w:t>
        <w:br/>
        <w:t>1. Authentication risks</w:t>
        <w:br/>
        <w:t>2. Authorization risks</w:t>
        <w:br/>
        <w:t>3. Data exposure risks</w:t>
        <w:br/>
        <w:t>4. Privacy concerns</w:t>
        <w:br/>
        <w:t>5. Database security concerns</w:t>
        <w:br/>
        <w:t>6. Secret management concerns</w:t>
        <w:br/>
        <w:t>7. Dependency risks</w:t>
        <w:br/>
        <w:t>8. Performance concerns</w:t>
        <w:br/>
        <w:t>9. Scalability concerns</w:t>
        <w:br/>
        <w:t>10. Technical debt introduced</w:t>
        <w:br/>
        <w:br/>
        <w:t>AI DEVELOPMENT RULE</w:t>
        <w:br/>
        <w:t>- Do not assume generated code is secure.</w:t>
        <w:br/>
        <w:t>- Review security implications.</w:t>
        <w:br/>
        <w:t>- Review privacy implications.</w:t>
        <w:br/>
        <w:t>- Review database access controls.</w:t>
        <w:br/>
        <w:t>- Review authentication and authorization.</w:t>
        <w:br/>
        <w:t>- Identify edge cases and abuse scenarios.</w:t>
        <w:br/>
        <w:br/>
        <w:t>MATKON-SPECIFIC RULES</w:t>
        <w:br/>
        <w:t>- Recipes uploaded by users are private by default.</w:t>
        <w:br/>
        <w:t>- Public sharing must always require explicit user action.</w:t>
        <w:br/>
        <w:t>- Never expose private recipes through search, APIs or database queries.</w:t>
        <w:br/>
        <w:t>- Community content must be clearly separated from private user content.</w:t>
        <w:br/>
        <w:t>- Ingredient translations must not expose personal user information.</w:t>
        <w:br/>
        <w:t>- All user-generated content must be attributed to its owner.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