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Palatino Linotype" w:hAnsi="Palatino Linotype"/>
        </w:rPr>
        <w:id w:val="146977402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2C1EF7" w:rsidRPr="00176D2D" w:rsidRDefault="002C1EF7">
          <w:pPr>
            <w:rPr>
              <w:rFonts w:ascii="Palatino Linotype" w:hAnsi="Palatino Linotyp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83DA0" w:rsidRPr="00176D2D" w:rsidTr="00FB0316">
            <w:tc>
              <w:tcPr>
                <w:tcW w:w="7476" w:type="dxa"/>
              </w:tcPr>
              <w:p w:rsidR="00D83DA0" w:rsidRPr="00176D2D" w:rsidRDefault="00D83DA0">
                <w:pPr>
                  <w:pStyle w:val="NoSpacing"/>
                  <w:spacing w:line="216" w:lineRule="auto"/>
                  <w:rPr>
                    <w:rFonts w:ascii="Palatino Linotype" w:hAnsi="Palatino Linotype"/>
                    <w:color w:val="2E74B5" w:themeColor="accent1" w:themeShade="BF"/>
                    <w:sz w:val="88"/>
                    <w:szCs w:val="88"/>
                  </w:rPr>
                </w:pPr>
                <w:r w:rsidRPr="00D83DA0">
                  <w:rPr>
                    <w:rFonts w:ascii="Palatino Linotype" w:hAnsi="Palatino Linotype"/>
                    <w:color w:val="2E74B5" w:themeColor="accent1" w:themeShade="BF"/>
                    <w:sz w:val="32"/>
                    <w:szCs w:val="32"/>
                  </w:rPr>
                  <w:t>Lander University CIS 499</w:t>
                </w:r>
              </w:p>
            </w:tc>
          </w:tr>
          <w:tr w:rsidR="002C1EF7" w:rsidRPr="00176D2D" w:rsidTr="00FB0316">
            <w:tc>
              <w:tcPr>
                <w:tcW w:w="7476" w:type="dxa"/>
              </w:tcPr>
              <w:sdt>
                <w:sdtPr>
                  <w:rPr>
                    <w:rFonts w:ascii="Palatino Linotype" w:hAnsi="Palatino Linotype"/>
                    <w:color w:val="2E74B5" w:themeColor="accent1" w:themeShade="BF"/>
                    <w:sz w:val="88"/>
                    <w:szCs w:val="88"/>
                  </w:rPr>
                  <w:alias w:val="Title"/>
                  <w:id w:val="13406919"/>
                  <w:placeholder>
                    <w:docPart w:val="AB653D79B16F47D4AD448033972840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C1EF7" w:rsidRPr="00176D2D" w:rsidRDefault="002C1EF7">
                    <w:pPr>
                      <w:pStyle w:val="NoSpacing"/>
                      <w:spacing w:line="216" w:lineRule="auto"/>
                      <w:rPr>
                        <w:rFonts w:ascii="Palatino Linotype" w:eastAsiaTheme="majorEastAsia" w:hAnsi="Palatino Linotype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76D2D">
                      <w:rPr>
                        <w:rFonts w:ascii="Palatino Linotype" w:hAnsi="Palatino Linotype"/>
                        <w:color w:val="2E74B5" w:themeColor="accent1" w:themeShade="BF"/>
                        <w:sz w:val="88"/>
                        <w:szCs w:val="88"/>
                      </w:rPr>
                      <w:t>Home Hustler</w:t>
                    </w:r>
                  </w:p>
                </w:sdtContent>
              </w:sdt>
            </w:tc>
          </w:tr>
          <w:tr w:rsidR="002C1EF7" w:rsidRPr="00176D2D" w:rsidTr="00FB0316">
            <w:sdt>
              <w:sdtPr>
                <w:rPr>
                  <w:rFonts w:ascii="Palatino Linotype" w:hAnsi="Palatino Linotype"/>
                  <w:color w:val="2E74B5" w:themeColor="accent1" w:themeShade="BF"/>
                  <w:sz w:val="52"/>
                  <w:szCs w:val="52"/>
                </w:rPr>
                <w:alias w:val="Company"/>
                <w:id w:val="392395321"/>
                <w:placeholder>
                  <w:docPart w:val="B1910DC8CF6048CFB7A29689336059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</w:tcPr>
                  <w:p w:rsidR="002C1EF7" w:rsidRPr="00176D2D" w:rsidRDefault="002C1EF7" w:rsidP="002C1EF7">
                    <w:pPr>
                      <w:pStyle w:val="NoSpacing"/>
                      <w:spacing w:line="216" w:lineRule="auto"/>
                      <w:rPr>
                        <w:rFonts w:ascii="Palatino Linotype" w:eastAsiaTheme="majorEastAsia" w:hAnsi="Palatino Linotype" w:cstheme="majorBidi"/>
                        <w:color w:val="5B9BD5" w:themeColor="accent1"/>
                        <w:sz w:val="52"/>
                        <w:szCs w:val="52"/>
                      </w:rPr>
                    </w:pPr>
                    <w:r w:rsidRPr="00176D2D">
                      <w:rPr>
                        <w:rFonts w:ascii="Palatino Linotype" w:hAnsi="Palatino Linotype"/>
                        <w:color w:val="2E74B5" w:themeColor="accent1" w:themeShade="BF"/>
                        <w:sz w:val="52"/>
                        <w:szCs w:val="52"/>
                      </w:rPr>
                      <w:t>Scope Statement</w:t>
                    </w:r>
                  </w:p>
                </w:tc>
              </w:sdtContent>
            </w:sdt>
          </w:tr>
          <w:tr w:rsidR="002C1EF7" w:rsidRPr="00176D2D" w:rsidTr="00FB0316">
            <w:sdt>
              <w:sdtPr>
                <w:rPr>
                  <w:rFonts w:ascii="Palatino Linotype" w:hAnsi="Palatino Linotype"/>
                  <w:color w:val="2E74B5" w:themeColor="accent1" w:themeShade="BF"/>
                  <w:sz w:val="28"/>
                  <w:szCs w:val="28"/>
                </w:rPr>
                <w:alias w:val="Subtitle"/>
                <w:id w:val="13406923"/>
                <w:placeholder>
                  <w:docPart w:val="42508BF8F3094471BD8ED39AD3CC9C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1EF7" w:rsidRPr="00BA539A" w:rsidRDefault="002C1EF7">
                    <w:pPr>
                      <w:pStyle w:val="NoSpacing"/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</w:pPr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 xml:space="preserve">Blake </w:t>
                    </w:r>
                    <w:proofErr w:type="spellStart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>Edens</w:t>
                    </w:r>
                    <w:proofErr w:type="spellEnd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 xml:space="preserve">, Waylon </w:t>
                    </w:r>
                    <w:proofErr w:type="spellStart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>Ergle</w:t>
                    </w:r>
                    <w:proofErr w:type="spellEnd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>Mattia</w:t>
                    </w:r>
                    <w:proofErr w:type="spellEnd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BA539A">
                      <w:rPr>
                        <w:rFonts w:ascii="Palatino Linotype" w:hAnsi="Palatino Linotype"/>
                        <w:color w:val="2E74B5" w:themeColor="accent1" w:themeShade="BF"/>
                        <w:sz w:val="28"/>
                        <w:szCs w:val="28"/>
                      </w:rPr>
                      <w:t>Galanti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1749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B0316" w:rsidRPr="00176D2D" w:rsidTr="00FB0316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Palatino Linotype" w:hAnsi="Palatino Linotype"/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AA6F1186A11486B97DF7AD278737B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B0316" w:rsidRPr="00176D2D" w:rsidRDefault="00FB0316" w:rsidP="00FB0316">
                    <w:pPr>
                      <w:pStyle w:val="NoSpacing"/>
                      <w:jc w:val="center"/>
                      <w:rPr>
                        <w:rFonts w:ascii="Palatino Linotype" w:hAnsi="Palatino Linotype"/>
                        <w:color w:val="5B9BD5" w:themeColor="accent1"/>
                        <w:sz w:val="28"/>
                        <w:szCs w:val="28"/>
                      </w:rPr>
                    </w:pPr>
                    <w:r w:rsidRPr="00176D2D">
                      <w:rPr>
                        <w:rFonts w:ascii="Palatino Linotype" w:hAnsi="Palatino Linotype"/>
                        <w:color w:val="5B9BD5" w:themeColor="accent1"/>
                        <w:sz w:val="28"/>
                        <w:szCs w:val="28"/>
                      </w:rPr>
                      <w:t>1-23-2019</w:t>
                    </w:r>
                  </w:p>
                </w:sdtContent>
              </w:sdt>
              <w:p w:rsidR="00FB0316" w:rsidRPr="00176D2D" w:rsidRDefault="00FB0316" w:rsidP="00FB0316">
                <w:pPr>
                  <w:pStyle w:val="NoSpacing"/>
                  <w:rPr>
                    <w:rFonts w:ascii="Palatino Linotype" w:hAnsi="Palatino Linotype"/>
                    <w:color w:val="5B9BD5" w:themeColor="accent1"/>
                  </w:rPr>
                </w:pPr>
              </w:p>
            </w:tc>
          </w:tr>
        </w:tbl>
        <w:p w:rsidR="00B70E8E" w:rsidRPr="00176D2D" w:rsidRDefault="001161BE">
          <w:pPr>
            <w:rPr>
              <w:rFonts w:ascii="Palatino Linotype" w:hAnsi="Palatino Linotype"/>
              <w:b/>
            </w:rPr>
          </w:pPr>
          <w:r w:rsidRPr="00176D2D">
            <w:rPr>
              <w:rFonts w:ascii="Palatino Linotype" w:hAnsi="Palatino Linotype"/>
              <w:b/>
            </w:rPr>
            <w:t xml:space="preserve"> </w:t>
          </w:r>
          <w:r w:rsidR="002C1EF7" w:rsidRPr="00176D2D">
            <w:rPr>
              <w:rFonts w:ascii="Palatino Linotype" w:hAnsi="Palatino Linotype"/>
              <w:b/>
            </w:rPr>
            <w:br w:type="page"/>
          </w:r>
        </w:p>
      </w:sdtContent>
    </w:sdt>
    <w:p w:rsidR="00565EDA" w:rsidRPr="00176D2D" w:rsidRDefault="00565EDA">
      <w:pPr>
        <w:rPr>
          <w:rFonts w:ascii="Palatino Linotype" w:hAnsi="Palatino Linotype"/>
          <w:b/>
          <w:sz w:val="24"/>
          <w:szCs w:val="24"/>
        </w:rPr>
      </w:pPr>
      <w:r w:rsidRPr="001647F0">
        <w:rPr>
          <w:rFonts w:ascii="Palatino Linotype" w:hAnsi="Palatino Linotype"/>
          <w:b/>
          <w:sz w:val="24"/>
          <w:szCs w:val="24"/>
          <w:u w:val="single"/>
        </w:rPr>
        <w:lastRenderedPageBreak/>
        <w:t>Project</w:t>
      </w:r>
      <w:r w:rsidR="00FA7589" w:rsidRPr="001647F0">
        <w:rPr>
          <w:rFonts w:ascii="Palatino Linotype" w:hAnsi="Palatino Linotype"/>
          <w:b/>
          <w:sz w:val="24"/>
          <w:szCs w:val="24"/>
          <w:u w:val="single"/>
        </w:rPr>
        <w:t>:</w:t>
      </w:r>
      <w:r w:rsidR="00FA7589" w:rsidRPr="00176D2D">
        <w:rPr>
          <w:rFonts w:ascii="Palatino Linotype" w:hAnsi="Palatino Linotype"/>
          <w:b/>
          <w:sz w:val="24"/>
          <w:szCs w:val="24"/>
        </w:rPr>
        <w:t xml:space="preserve"> </w:t>
      </w:r>
      <w:r w:rsidR="00FA7589" w:rsidRPr="00176D2D">
        <w:rPr>
          <w:rFonts w:ascii="Palatino Linotype" w:hAnsi="Palatino Linotype"/>
          <w:sz w:val="24"/>
          <w:szCs w:val="24"/>
        </w:rPr>
        <w:t>Home Hustler – Housing Search Engine</w:t>
      </w:r>
    </w:p>
    <w:p w:rsidR="00565EDA" w:rsidRPr="00176D2D" w:rsidRDefault="00565EDA">
      <w:pPr>
        <w:rPr>
          <w:rFonts w:ascii="Palatino Linotype" w:hAnsi="Palatino Linotype"/>
          <w:b/>
          <w:sz w:val="24"/>
          <w:szCs w:val="24"/>
        </w:rPr>
      </w:pPr>
      <w:r w:rsidRPr="001647F0">
        <w:rPr>
          <w:rFonts w:ascii="Palatino Linotype" w:hAnsi="Palatino Linotype"/>
          <w:b/>
          <w:sz w:val="24"/>
          <w:szCs w:val="24"/>
          <w:u w:val="single"/>
        </w:rPr>
        <w:t>Client</w:t>
      </w:r>
      <w:r w:rsidR="00FA7589" w:rsidRPr="001647F0">
        <w:rPr>
          <w:rFonts w:ascii="Palatino Linotype" w:hAnsi="Palatino Linotype"/>
          <w:b/>
          <w:sz w:val="24"/>
          <w:szCs w:val="24"/>
          <w:u w:val="single"/>
        </w:rPr>
        <w:t>:</w:t>
      </w:r>
      <w:r w:rsidR="00FA7589" w:rsidRPr="00176D2D">
        <w:rPr>
          <w:rFonts w:ascii="Palatino Linotype" w:hAnsi="Palatino Linotype"/>
          <w:b/>
          <w:sz w:val="24"/>
          <w:szCs w:val="24"/>
        </w:rPr>
        <w:t xml:space="preserve"> </w:t>
      </w:r>
      <w:r w:rsidR="00FA7589" w:rsidRPr="00176D2D">
        <w:rPr>
          <w:rFonts w:ascii="Palatino Linotype" w:hAnsi="Palatino Linotype"/>
          <w:sz w:val="24"/>
          <w:szCs w:val="24"/>
        </w:rPr>
        <w:t>Paul Cuenin</w:t>
      </w:r>
      <w:r w:rsidR="00C70CB4" w:rsidRPr="00176D2D">
        <w:rPr>
          <w:rFonts w:ascii="Palatino Linotype" w:hAnsi="Palatino Linotype"/>
          <w:sz w:val="24"/>
          <w:szCs w:val="24"/>
        </w:rPr>
        <w:t xml:space="preserve">, Marketing Director at Greenwood </w:t>
      </w:r>
      <w:r w:rsidR="004B1904" w:rsidRPr="00176D2D">
        <w:rPr>
          <w:rFonts w:ascii="Palatino Linotype" w:hAnsi="Palatino Linotype"/>
          <w:sz w:val="24"/>
          <w:szCs w:val="24"/>
        </w:rPr>
        <w:t>Partnership</w:t>
      </w:r>
      <w:r w:rsidR="00C70CB4" w:rsidRPr="00176D2D">
        <w:rPr>
          <w:rFonts w:ascii="Palatino Linotype" w:hAnsi="Palatino Linotype"/>
          <w:sz w:val="24"/>
          <w:szCs w:val="24"/>
        </w:rPr>
        <w:t xml:space="preserve"> Alliance</w:t>
      </w:r>
    </w:p>
    <w:p w:rsidR="00565EDA" w:rsidRPr="00176D2D" w:rsidRDefault="00565EDA">
      <w:pPr>
        <w:rPr>
          <w:rFonts w:ascii="Palatino Linotype" w:hAnsi="Palatino Linotype"/>
          <w:b/>
          <w:sz w:val="24"/>
          <w:szCs w:val="24"/>
        </w:rPr>
      </w:pPr>
      <w:r w:rsidRPr="001647F0">
        <w:rPr>
          <w:rFonts w:ascii="Palatino Linotype" w:hAnsi="Palatino Linotype"/>
          <w:b/>
          <w:sz w:val="24"/>
          <w:szCs w:val="24"/>
          <w:u w:val="single"/>
        </w:rPr>
        <w:t>Faculty Supervisors</w:t>
      </w:r>
      <w:r w:rsidR="00FF76A5" w:rsidRPr="001647F0">
        <w:rPr>
          <w:rFonts w:ascii="Palatino Linotype" w:hAnsi="Palatino Linotype"/>
          <w:b/>
          <w:sz w:val="24"/>
          <w:szCs w:val="24"/>
          <w:u w:val="single"/>
        </w:rPr>
        <w:t>:</w:t>
      </w:r>
      <w:r w:rsidR="00C70CB4" w:rsidRPr="00176D2D">
        <w:rPr>
          <w:rFonts w:ascii="Palatino Linotype" w:hAnsi="Palatino Linotype"/>
          <w:b/>
          <w:sz w:val="24"/>
          <w:szCs w:val="24"/>
        </w:rPr>
        <w:t xml:space="preserve"> </w:t>
      </w:r>
      <w:r w:rsidR="00C70CB4" w:rsidRPr="00176D2D">
        <w:rPr>
          <w:rFonts w:ascii="Palatino Linotype" w:hAnsi="Palatino Linotype"/>
          <w:sz w:val="24"/>
          <w:szCs w:val="24"/>
        </w:rPr>
        <w:t>Dr. Fahra Ali</w:t>
      </w:r>
    </w:p>
    <w:p w:rsidR="00EF1C4C" w:rsidRPr="00176D2D" w:rsidRDefault="00565EDA">
      <w:pPr>
        <w:rPr>
          <w:rFonts w:ascii="Palatino Linotype" w:hAnsi="Palatino Linotype"/>
          <w:sz w:val="24"/>
          <w:szCs w:val="24"/>
        </w:rPr>
      </w:pPr>
      <w:r w:rsidRPr="001647F0">
        <w:rPr>
          <w:rFonts w:ascii="Palatino Linotype" w:hAnsi="Palatino Linotype"/>
          <w:b/>
          <w:sz w:val="24"/>
          <w:szCs w:val="24"/>
          <w:u w:val="single"/>
        </w:rPr>
        <w:t>Justification</w:t>
      </w:r>
      <w:r w:rsidR="00FF76A5" w:rsidRPr="001647F0">
        <w:rPr>
          <w:rFonts w:ascii="Palatino Linotype" w:hAnsi="Palatino Linotype"/>
          <w:b/>
          <w:sz w:val="24"/>
          <w:szCs w:val="24"/>
          <w:u w:val="single"/>
        </w:rPr>
        <w:t>:</w:t>
      </w:r>
      <w:r w:rsidR="00C70CB4" w:rsidRPr="00176D2D">
        <w:rPr>
          <w:rFonts w:ascii="Palatino Linotype" w:hAnsi="Palatino Linotype"/>
          <w:b/>
          <w:sz w:val="24"/>
          <w:szCs w:val="24"/>
        </w:rPr>
        <w:t xml:space="preserve"> </w:t>
      </w:r>
      <w:r w:rsidR="00061D23" w:rsidRPr="00176D2D">
        <w:rPr>
          <w:rFonts w:ascii="Palatino Linotype" w:hAnsi="Palatino Linotype"/>
          <w:sz w:val="24"/>
          <w:szCs w:val="24"/>
        </w:rPr>
        <w:t xml:space="preserve">Popular real estate search engines such as Zillow lack search optimization based on commuting costs. </w:t>
      </w:r>
      <w:r w:rsidR="00EF1C4C" w:rsidRPr="00176D2D">
        <w:rPr>
          <w:rFonts w:ascii="Palatino Linotype" w:hAnsi="Palatino Linotype"/>
          <w:sz w:val="24"/>
          <w:szCs w:val="24"/>
        </w:rPr>
        <w:t xml:space="preserve">Commuting costs can add significant drawback to personal finances when gas consumption, depreciation, maintenance and time loss are considered. On average, each mile of commuting will cost $170 </w:t>
      </w:r>
      <w:r w:rsidR="00F14015" w:rsidRPr="00176D2D">
        <w:rPr>
          <w:rFonts w:ascii="Palatino Linotype" w:hAnsi="Palatino Linotype"/>
          <w:sz w:val="24"/>
          <w:szCs w:val="24"/>
        </w:rPr>
        <w:t>per year</w:t>
      </w:r>
      <w:r w:rsidR="00EF1C4C" w:rsidRPr="00176D2D">
        <w:rPr>
          <w:rFonts w:ascii="Palatino Linotype" w:hAnsi="Palatino Linotype"/>
          <w:sz w:val="24"/>
          <w:szCs w:val="24"/>
        </w:rPr>
        <w:t xml:space="preserve">. When factoring in time lost through commuting, the potential loss of on-the-clock pay </w:t>
      </w:r>
      <w:r w:rsidR="00F14015" w:rsidRPr="00176D2D">
        <w:rPr>
          <w:rFonts w:ascii="Palatino Linotype" w:hAnsi="Palatino Linotype"/>
          <w:sz w:val="24"/>
          <w:szCs w:val="24"/>
        </w:rPr>
        <w:t>increases commuting cost substantially. Factoring in time loss for an employee who earns $25 per hour, each mile of commuting will cost $795 per year.</w:t>
      </w:r>
      <w:r w:rsidR="00307A7D" w:rsidRPr="00176D2D">
        <w:rPr>
          <w:rFonts w:ascii="Palatino Linotype" w:hAnsi="Palatino Linotype"/>
          <w:sz w:val="24"/>
          <w:szCs w:val="24"/>
        </w:rPr>
        <w:t xml:space="preserve"> Home Hustler offers a search engine capable of </w:t>
      </w:r>
      <w:r w:rsidR="005861F8" w:rsidRPr="00176D2D">
        <w:rPr>
          <w:rFonts w:ascii="Palatino Linotype" w:hAnsi="Palatino Linotype"/>
          <w:sz w:val="24"/>
          <w:szCs w:val="24"/>
        </w:rPr>
        <w:t>optimizing commute costs for to-</w:t>
      </w:r>
      <w:r w:rsidR="00307A7D" w:rsidRPr="00176D2D">
        <w:rPr>
          <w:rFonts w:ascii="Palatino Linotype" w:hAnsi="Palatino Linotype"/>
          <w:sz w:val="24"/>
          <w:szCs w:val="24"/>
        </w:rPr>
        <w:t>be homebuyers, allowing them to find the perfect balance for their budget.</w:t>
      </w:r>
    </w:p>
    <w:p w:rsidR="00E22F64" w:rsidRPr="001647F0" w:rsidRDefault="00565EDA">
      <w:pPr>
        <w:rPr>
          <w:rFonts w:ascii="Palatino Linotype" w:hAnsi="Palatino Linotype"/>
          <w:b/>
          <w:sz w:val="24"/>
          <w:szCs w:val="24"/>
          <w:u w:val="single"/>
        </w:rPr>
      </w:pPr>
      <w:r w:rsidRPr="001647F0">
        <w:rPr>
          <w:rFonts w:ascii="Palatino Linotype" w:hAnsi="Palatino Linotype"/>
          <w:b/>
          <w:sz w:val="24"/>
          <w:szCs w:val="24"/>
          <w:u w:val="single"/>
        </w:rPr>
        <w:t>Problem Characteristics and Requirements</w:t>
      </w:r>
      <w:r w:rsidR="00FF76A5" w:rsidRPr="001647F0">
        <w:rPr>
          <w:rFonts w:ascii="Palatino Linotype" w:hAnsi="Palatino Linotype"/>
          <w:b/>
          <w:sz w:val="24"/>
          <w:szCs w:val="24"/>
          <w:u w:val="single"/>
        </w:rPr>
        <w:t>:</w:t>
      </w:r>
    </w:p>
    <w:p w:rsidR="007A1454" w:rsidRPr="00176D2D" w:rsidRDefault="007A1454">
      <w:p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Functional:</w:t>
      </w:r>
    </w:p>
    <w:p w:rsidR="007A1454" w:rsidRPr="00176D2D" w:rsidRDefault="005F7BF2" w:rsidP="005F7BF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Search</w:t>
      </w:r>
    </w:p>
    <w:p w:rsidR="005F7BF2" w:rsidRPr="00176D2D" w:rsidRDefault="00305296" w:rsidP="0030529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Sort Results</w:t>
      </w:r>
    </w:p>
    <w:p w:rsidR="00305296" w:rsidRPr="00176D2D" w:rsidRDefault="00305296" w:rsidP="00305296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By estimated total yearly/monthly cost</w:t>
      </w:r>
    </w:p>
    <w:p w:rsidR="00305296" w:rsidRPr="00176D2D" w:rsidRDefault="00305296" w:rsidP="00305296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 xml:space="preserve">By estimated </w:t>
      </w:r>
      <w:r w:rsidR="00D57089" w:rsidRPr="00176D2D">
        <w:rPr>
          <w:rFonts w:ascii="Palatino Linotype" w:hAnsi="Palatino Linotype"/>
          <w:sz w:val="24"/>
          <w:szCs w:val="24"/>
        </w:rPr>
        <w:t xml:space="preserve">yearly </w:t>
      </w:r>
      <w:r w:rsidRPr="00176D2D">
        <w:rPr>
          <w:rFonts w:ascii="Palatino Linotype" w:hAnsi="Palatino Linotype"/>
          <w:sz w:val="24"/>
          <w:szCs w:val="24"/>
        </w:rPr>
        <w:t>commute cost</w:t>
      </w:r>
    </w:p>
    <w:p w:rsidR="00305296" w:rsidRPr="00176D2D" w:rsidRDefault="00305296" w:rsidP="00305296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By commute distance</w:t>
      </w:r>
    </w:p>
    <w:p w:rsidR="00305296" w:rsidRPr="00176D2D" w:rsidRDefault="00305296" w:rsidP="00305296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By listed price</w:t>
      </w:r>
    </w:p>
    <w:p w:rsidR="002615F0" w:rsidRPr="00176D2D" w:rsidRDefault="002615F0" w:rsidP="002615F0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Account Management</w:t>
      </w:r>
    </w:p>
    <w:p w:rsidR="002615F0" w:rsidRPr="00176D2D" w:rsidRDefault="002615F0" w:rsidP="002615F0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Creation</w:t>
      </w:r>
    </w:p>
    <w:p w:rsidR="002615F0" w:rsidRPr="00176D2D" w:rsidRDefault="002615F0" w:rsidP="002615F0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Modification</w:t>
      </w:r>
    </w:p>
    <w:p w:rsidR="002615F0" w:rsidRPr="00176D2D" w:rsidRDefault="002615F0" w:rsidP="002615F0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Login</w:t>
      </w:r>
    </w:p>
    <w:p w:rsidR="002615F0" w:rsidRPr="00176D2D" w:rsidRDefault="002615F0" w:rsidP="002615F0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Logout</w:t>
      </w:r>
    </w:p>
    <w:p w:rsidR="007A1454" w:rsidRPr="00176D2D" w:rsidRDefault="007A1454">
      <w:pPr>
        <w:rPr>
          <w:rFonts w:ascii="Palatino Linotype" w:hAnsi="Palatino Linotype"/>
          <w:b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Non-Functional:</w:t>
      </w:r>
    </w:p>
    <w:p w:rsidR="00632223" w:rsidRPr="00176D2D" w:rsidRDefault="00632223" w:rsidP="00632223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Intuitive and easy to use</w:t>
      </w:r>
    </w:p>
    <w:p w:rsidR="00632223" w:rsidRPr="00176D2D" w:rsidRDefault="00632223" w:rsidP="00632223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Highly responsive</w:t>
      </w:r>
    </w:p>
    <w:p w:rsidR="00632223" w:rsidRPr="00176D2D" w:rsidRDefault="00632223" w:rsidP="00632223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Platform independent</w:t>
      </w:r>
    </w:p>
    <w:p w:rsidR="00D36D45" w:rsidRPr="00176D2D" w:rsidRDefault="00632223" w:rsidP="00D36D45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Scalable –</w:t>
      </w:r>
      <w:r w:rsidR="00D36D45" w:rsidRPr="00176D2D">
        <w:rPr>
          <w:rFonts w:ascii="Palatino Linotype" w:hAnsi="Palatino Linotype"/>
          <w:sz w:val="24"/>
          <w:szCs w:val="24"/>
        </w:rPr>
        <w:t xml:space="preserve"> hosting service can be configured to dynamically handle traffic</w:t>
      </w:r>
    </w:p>
    <w:p w:rsidR="00B81C7D" w:rsidRPr="00176D2D" w:rsidRDefault="00B81C7D" w:rsidP="00D36D45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sz w:val="24"/>
          <w:szCs w:val="24"/>
        </w:rPr>
        <w:t>Growth potential – future implementations can expand functionality to include mortgage estimates, brokerage services, etc.</w:t>
      </w:r>
    </w:p>
    <w:p w:rsidR="00B81C7D" w:rsidRPr="00176D2D" w:rsidRDefault="00B81C7D" w:rsidP="00B81C7D">
      <w:pPr>
        <w:rPr>
          <w:rFonts w:ascii="Palatino Linotype" w:hAnsi="Palatino Linotype"/>
          <w:b/>
          <w:sz w:val="24"/>
          <w:szCs w:val="24"/>
        </w:rPr>
      </w:pPr>
    </w:p>
    <w:p w:rsidR="00CC1D6D" w:rsidRPr="00176D2D" w:rsidRDefault="00CC1D6D" w:rsidP="00B81C7D">
      <w:pPr>
        <w:rPr>
          <w:rFonts w:ascii="Palatino Linotype" w:hAnsi="Palatino Linotype"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 xml:space="preserve">Project </w:t>
      </w:r>
      <w:r w:rsidR="005F7BF2" w:rsidRPr="00176D2D">
        <w:rPr>
          <w:rFonts w:ascii="Palatino Linotype" w:hAnsi="Palatino Linotype"/>
          <w:b/>
          <w:sz w:val="24"/>
          <w:szCs w:val="24"/>
        </w:rPr>
        <w:t>Feasibility</w:t>
      </w:r>
      <w:r w:rsidR="00C70CB4" w:rsidRPr="00176D2D">
        <w:rPr>
          <w:rFonts w:ascii="Palatino Linotype" w:hAnsi="Palatino Linotype"/>
          <w:b/>
          <w:sz w:val="24"/>
          <w:szCs w:val="24"/>
        </w:rPr>
        <w:t>:</w:t>
      </w:r>
      <w:r w:rsidR="00EE177D" w:rsidRPr="00176D2D">
        <w:rPr>
          <w:rFonts w:ascii="Palatino Linotype" w:hAnsi="Palatino Linotype"/>
          <w:b/>
          <w:sz w:val="24"/>
          <w:szCs w:val="24"/>
        </w:rPr>
        <w:t xml:space="preserve"> </w:t>
      </w:r>
      <w:r w:rsidR="00EE177D" w:rsidRPr="00176D2D">
        <w:rPr>
          <w:rFonts w:ascii="Palatino Linotype" w:hAnsi="Palatino Linotype"/>
          <w:sz w:val="24"/>
          <w:szCs w:val="24"/>
        </w:rPr>
        <w:t xml:space="preserve">Designing the website will require the use of HTML, CSS, </w:t>
      </w:r>
      <w:r w:rsidR="006139A0" w:rsidRPr="00176D2D">
        <w:rPr>
          <w:rFonts w:ascii="Palatino Linotype" w:hAnsi="Palatino Linotype"/>
          <w:sz w:val="24"/>
          <w:szCs w:val="24"/>
        </w:rPr>
        <w:t xml:space="preserve">SQL, </w:t>
      </w:r>
      <w:r w:rsidR="00EE177D" w:rsidRPr="00176D2D">
        <w:rPr>
          <w:rFonts w:ascii="Palatino Linotype" w:hAnsi="Palatino Linotype"/>
          <w:sz w:val="24"/>
          <w:szCs w:val="24"/>
        </w:rPr>
        <w:t>PHP and</w:t>
      </w:r>
      <w:r w:rsidR="007A13DB" w:rsidRPr="00176D2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7A13DB" w:rsidRPr="00176D2D">
        <w:rPr>
          <w:rFonts w:ascii="Palatino Linotype" w:hAnsi="Palatino Linotype"/>
          <w:sz w:val="24"/>
          <w:szCs w:val="24"/>
        </w:rPr>
        <w:t>Javascript</w:t>
      </w:r>
      <w:proofErr w:type="spellEnd"/>
      <w:r w:rsidR="007A13DB" w:rsidRPr="00176D2D">
        <w:rPr>
          <w:rFonts w:ascii="Palatino Linotype" w:hAnsi="Palatino Linotype"/>
          <w:sz w:val="24"/>
          <w:szCs w:val="24"/>
        </w:rPr>
        <w:t>, as well as jQuery and AJAX</w:t>
      </w:r>
      <w:r w:rsidR="00D60924" w:rsidRPr="00176D2D">
        <w:rPr>
          <w:rFonts w:ascii="Palatino Linotype" w:hAnsi="Palatino Linotype"/>
          <w:sz w:val="24"/>
          <w:szCs w:val="24"/>
        </w:rPr>
        <w:t xml:space="preserve"> for Google </w:t>
      </w:r>
      <w:r w:rsidR="00956F6C" w:rsidRPr="00176D2D">
        <w:rPr>
          <w:rFonts w:ascii="Palatino Linotype" w:hAnsi="Palatino Linotype"/>
          <w:sz w:val="24"/>
          <w:szCs w:val="24"/>
        </w:rPr>
        <w:t xml:space="preserve">Maps </w:t>
      </w:r>
      <w:r w:rsidR="00D60924" w:rsidRPr="00176D2D">
        <w:rPr>
          <w:rFonts w:ascii="Palatino Linotype" w:hAnsi="Palatino Linotype"/>
          <w:sz w:val="24"/>
          <w:szCs w:val="24"/>
        </w:rPr>
        <w:t>API calls</w:t>
      </w:r>
      <w:r w:rsidR="00EE177D" w:rsidRPr="00176D2D">
        <w:rPr>
          <w:rFonts w:ascii="Palatino Linotype" w:hAnsi="Palatino Linotype"/>
          <w:sz w:val="24"/>
          <w:szCs w:val="24"/>
        </w:rPr>
        <w:t>.</w:t>
      </w:r>
      <w:r w:rsidR="006139A0" w:rsidRPr="00176D2D">
        <w:rPr>
          <w:rFonts w:ascii="Palatino Linotype" w:hAnsi="Palatino Linotype"/>
          <w:sz w:val="24"/>
          <w:szCs w:val="24"/>
        </w:rPr>
        <w:t xml:space="preserve"> </w:t>
      </w:r>
      <w:r w:rsidR="006139A0" w:rsidRPr="00176D2D">
        <w:rPr>
          <w:rFonts w:ascii="Palatino Linotype" w:hAnsi="Palatino Linotype"/>
          <w:sz w:val="24"/>
          <w:szCs w:val="24"/>
        </w:rPr>
        <w:t xml:space="preserve">Group members </w:t>
      </w:r>
      <w:r w:rsidR="006139A0" w:rsidRPr="00176D2D">
        <w:rPr>
          <w:rFonts w:ascii="Palatino Linotype" w:hAnsi="Palatino Linotype"/>
          <w:sz w:val="24"/>
          <w:szCs w:val="24"/>
        </w:rPr>
        <w:t>have proven experience in use of the aforementioned</w:t>
      </w:r>
      <w:r w:rsidR="006139A0" w:rsidRPr="00176D2D">
        <w:rPr>
          <w:rFonts w:ascii="Palatino Linotype" w:hAnsi="Palatino Linotype"/>
          <w:sz w:val="24"/>
          <w:szCs w:val="24"/>
        </w:rPr>
        <w:t>.</w:t>
      </w:r>
      <w:r w:rsidR="00915547" w:rsidRPr="00176D2D">
        <w:rPr>
          <w:rFonts w:ascii="Palatino Linotype" w:hAnsi="Palatino Linotype"/>
          <w:sz w:val="24"/>
          <w:szCs w:val="24"/>
        </w:rPr>
        <w:t xml:space="preserve"> Use of a housing data API is also required to obtain available listings, square footage, room count, etc.</w:t>
      </w:r>
      <w:r w:rsidR="00EE177D" w:rsidRPr="00176D2D">
        <w:rPr>
          <w:rFonts w:ascii="Palatino Linotype" w:hAnsi="Palatino Linotype"/>
          <w:sz w:val="24"/>
          <w:szCs w:val="24"/>
        </w:rPr>
        <w:t xml:space="preserve"> </w:t>
      </w:r>
      <w:r w:rsidR="00473E5D" w:rsidRPr="00176D2D">
        <w:rPr>
          <w:rFonts w:ascii="Palatino Linotype" w:hAnsi="Palatino Linotype"/>
          <w:sz w:val="24"/>
          <w:szCs w:val="24"/>
        </w:rPr>
        <w:t xml:space="preserve">The use of Bootstrap and/or </w:t>
      </w:r>
      <w:proofErr w:type="spellStart"/>
      <w:r w:rsidR="00473E5D" w:rsidRPr="00176D2D">
        <w:rPr>
          <w:rFonts w:ascii="Palatino Linotype" w:hAnsi="Palatino Linotype"/>
          <w:sz w:val="24"/>
          <w:szCs w:val="24"/>
        </w:rPr>
        <w:t>Colorlib</w:t>
      </w:r>
      <w:proofErr w:type="spellEnd"/>
      <w:r w:rsidR="00473E5D" w:rsidRPr="00176D2D">
        <w:rPr>
          <w:rFonts w:ascii="Palatino Linotype" w:hAnsi="Palatino Linotype"/>
          <w:sz w:val="24"/>
          <w:szCs w:val="24"/>
        </w:rPr>
        <w:t xml:space="preserve"> templates will speed up the design process considerably and allow more time to be spent on development functionality.</w:t>
      </w:r>
      <w:r w:rsidR="001E6F7C" w:rsidRPr="00176D2D">
        <w:rPr>
          <w:rFonts w:ascii="Palatino Linotype" w:hAnsi="Palatino Linotype"/>
          <w:sz w:val="24"/>
          <w:szCs w:val="24"/>
        </w:rPr>
        <w:t xml:space="preserve"> All group members are confident that documentation and implementation processes will be comple</w:t>
      </w:r>
      <w:r w:rsidR="006F1AC6" w:rsidRPr="00176D2D">
        <w:rPr>
          <w:rFonts w:ascii="Palatino Linotype" w:hAnsi="Palatino Linotype"/>
          <w:sz w:val="24"/>
          <w:szCs w:val="24"/>
        </w:rPr>
        <w:t>te by stated deadlines, barring any unforeseen circumstances</w:t>
      </w:r>
      <w:r w:rsidR="001E6F7C" w:rsidRPr="00176D2D">
        <w:rPr>
          <w:rFonts w:ascii="Palatino Linotype" w:hAnsi="Palatino Linotype"/>
          <w:sz w:val="24"/>
          <w:szCs w:val="24"/>
        </w:rPr>
        <w:t>.</w:t>
      </w:r>
    </w:p>
    <w:p w:rsidR="007A1454" w:rsidRPr="00176D2D" w:rsidRDefault="007A1454">
      <w:pPr>
        <w:rPr>
          <w:rFonts w:ascii="Palatino Linotype" w:hAnsi="Palatino Linotype"/>
          <w:b/>
          <w:sz w:val="24"/>
          <w:szCs w:val="24"/>
        </w:rPr>
      </w:pPr>
    </w:p>
    <w:p w:rsidR="00CC1D6D" w:rsidRPr="00176D2D" w:rsidRDefault="00CC1D6D">
      <w:pPr>
        <w:rPr>
          <w:rFonts w:ascii="Palatino Linotype" w:hAnsi="Palatino Linotype"/>
          <w:b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Beneficiaries</w:t>
      </w:r>
      <w:r w:rsidR="00C70CB4" w:rsidRPr="00176D2D">
        <w:rPr>
          <w:rFonts w:ascii="Palatino Linotype" w:hAnsi="Palatino Linotype"/>
          <w:b/>
          <w:sz w:val="24"/>
          <w:szCs w:val="24"/>
        </w:rPr>
        <w:t>:</w:t>
      </w:r>
    </w:p>
    <w:p w:rsidR="00CC1D6D" w:rsidRDefault="00E46CB1">
      <w:pPr>
        <w:rPr>
          <w:rFonts w:ascii="Palatino Linotype" w:hAnsi="Palatino Linotype"/>
          <w:b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Project Delive</w:t>
      </w:r>
      <w:r w:rsidR="00CC1D6D" w:rsidRPr="00176D2D">
        <w:rPr>
          <w:rFonts w:ascii="Palatino Linotype" w:hAnsi="Palatino Linotype"/>
          <w:b/>
          <w:sz w:val="24"/>
          <w:szCs w:val="24"/>
        </w:rPr>
        <w:t>rables</w:t>
      </w:r>
      <w:r w:rsidR="00C70CB4" w:rsidRPr="00176D2D">
        <w:rPr>
          <w:rFonts w:ascii="Palatino Linotype" w:hAnsi="Palatino Linotype"/>
          <w:b/>
          <w:sz w:val="24"/>
          <w:szCs w:val="24"/>
        </w:rPr>
        <w:t>:</w:t>
      </w:r>
    </w:p>
    <w:p w:rsidR="00CC407F" w:rsidRPr="00176D2D" w:rsidRDefault="00CC407F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Project Milestones:</w:t>
      </w:r>
      <w:bookmarkStart w:id="0" w:name="_GoBack"/>
      <w:bookmarkEnd w:id="0"/>
    </w:p>
    <w:p w:rsidR="002F000C" w:rsidRPr="00176D2D" w:rsidRDefault="002F000C">
      <w:pPr>
        <w:rPr>
          <w:rFonts w:ascii="Palatino Linotype" w:hAnsi="Palatino Linotype"/>
          <w:b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Success Criteria</w:t>
      </w:r>
      <w:r w:rsidR="00C70CB4" w:rsidRPr="00176D2D">
        <w:rPr>
          <w:rFonts w:ascii="Palatino Linotype" w:hAnsi="Palatino Linotype"/>
          <w:b/>
          <w:sz w:val="24"/>
          <w:szCs w:val="24"/>
        </w:rPr>
        <w:t>:</w:t>
      </w:r>
    </w:p>
    <w:p w:rsidR="002F000C" w:rsidRPr="00176D2D" w:rsidRDefault="002F000C">
      <w:pPr>
        <w:rPr>
          <w:rFonts w:ascii="Palatino Linotype" w:hAnsi="Palatino Linotype"/>
          <w:b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Team Limitations</w:t>
      </w:r>
      <w:r w:rsidR="00C70CB4" w:rsidRPr="00176D2D">
        <w:rPr>
          <w:rFonts w:ascii="Palatino Linotype" w:hAnsi="Palatino Linotype"/>
          <w:b/>
          <w:sz w:val="24"/>
          <w:szCs w:val="24"/>
        </w:rPr>
        <w:t>:</w:t>
      </w:r>
    </w:p>
    <w:p w:rsidR="002F000C" w:rsidRPr="00176D2D" w:rsidRDefault="002F000C">
      <w:pPr>
        <w:rPr>
          <w:rFonts w:ascii="Palatino Linotype" w:hAnsi="Palatino Linotype"/>
          <w:b/>
          <w:sz w:val="24"/>
          <w:szCs w:val="24"/>
        </w:rPr>
      </w:pPr>
      <w:r w:rsidRPr="00176D2D">
        <w:rPr>
          <w:rFonts w:ascii="Palatino Linotype" w:hAnsi="Palatino Linotype"/>
          <w:b/>
          <w:sz w:val="24"/>
          <w:szCs w:val="24"/>
        </w:rPr>
        <w:t>Disclaimer – scope statement may change, etc.</w:t>
      </w:r>
    </w:p>
    <w:sectPr w:rsidR="002F000C" w:rsidRPr="00176D2D" w:rsidSect="00B70E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40C19"/>
    <w:multiLevelType w:val="hybridMultilevel"/>
    <w:tmpl w:val="213C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4017E"/>
    <w:multiLevelType w:val="hybridMultilevel"/>
    <w:tmpl w:val="A74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DA"/>
    <w:rsid w:val="00061D23"/>
    <w:rsid w:val="000F32D3"/>
    <w:rsid w:val="001161BE"/>
    <w:rsid w:val="001647F0"/>
    <w:rsid w:val="00176D2D"/>
    <w:rsid w:val="001E6F7C"/>
    <w:rsid w:val="00202469"/>
    <w:rsid w:val="002615F0"/>
    <w:rsid w:val="002C1EF7"/>
    <w:rsid w:val="002F000C"/>
    <w:rsid w:val="00305296"/>
    <w:rsid w:val="00307A7D"/>
    <w:rsid w:val="003547D7"/>
    <w:rsid w:val="003B5233"/>
    <w:rsid w:val="00473E5D"/>
    <w:rsid w:val="004B1904"/>
    <w:rsid w:val="005651C9"/>
    <w:rsid w:val="00565EDA"/>
    <w:rsid w:val="005861F8"/>
    <w:rsid w:val="005F7BF2"/>
    <w:rsid w:val="006139A0"/>
    <w:rsid w:val="00632223"/>
    <w:rsid w:val="006D0630"/>
    <w:rsid w:val="006F1AC6"/>
    <w:rsid w:val="00793F52"/>
    <w:rsid w:val="007A13DB"/>
    <w:rsid w:val="007A1454"/>
    <w:rsid w:val="007E7860"/>
    <w:rsid w:val="00815526"/>
    <w:rsid w:val="00915547"/>
    <w:rsid w:val="009222F9"/>
    <w:rsid w:val="00956F6C"/>
    <w:rsid w:val="009C7558"/>
    <w:rsid w:val="009F16ED"/>
    <w:rsid w:val="00B61999"/>
    <w:rsid w:val="00B70E8E"/>
    <w:rsid w:val="00B81C7D"/>
    <w:rsid w:val="00BA539A"/>
    <w:rsid w:val="00C349E4"/>
    <w:rsid w:val="00C70CB4"/>
    <w:rsid w:val="00CC1D6D"/>
    <w:rsid w:val="00CC407F"/>
    <w:rsid w:val="00D322A2"/>
    <w:rsid w:val="00D36D45"/>
    <w:rsid w:val="00D47AC9"/>
    <w:rsid w:val="00D57089"/>
    <w:rsid w:val="00D60924"/>
    <w:rsid w:val="00D83DA0"/>
    <w:rsid w:val="00E22F64"/>
    <w:rsid w:val="00E2697C"/>
    <w:rsid w:val="00E46CB1"/>
    <w:rsid w:val="00EE177D"/>
    <w:rsid w:val="00EF1C4C"/>
    <w:rsid w:val="00F14015"/>
    <w:rsid w:val="00FA4425"/>
    <w:rsid w:val="00FA7589"/>
    <w:rsid w:val="00FB0316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94123-6315-4BDF-AF26-F23F0F95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E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0E8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653D79B16F47D4AD44803397284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D367-360C-4BB3-ADE6-ADB4D694FA9A}"/>
      </w:docPartPr>
      <w:docPartBody>
        <w:p w:rsidR="00000000" w:rsidRDefault="00A85E25" w:rsidP="00A85E25">
          <w:pPr>
            <w:pStyle w:val="AB653D79B16F47D4AD448033972840F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2508BF8F3094471BD8ED39AD3CC9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C55F4-1036-4F52-A9A3-17F4891E9B5C}"/>
      </w:docPartPr>
      <w:docPartBody>
        <w:p w:rsidR="00000000" w:rsidRDefault="00A85E25" w:rsidP="00A85E25">
          <w:pPr>
            <w:pStyle w:val="42508BF8F3094471BD8ED39AD3CC9CE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1910DC8CF6048CFB7A2968933605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C3E6-01D0-44A0-B945-774DCD241B1B}"/>
      </w:docPartPr>
      <w:docPartBody>
        <w:p w:rsidR="00000000" w:rsidRDefault="00A85E25" w:rsidP="00A85E25">
          <w:pPr>
            <w:pStyle w:val="B1910DC8CF6048CFB7A29689336059E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A6F1186A11486B97DF7AD27873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2D76-F36E-48C2-96AE-DD868133DF89}"/>
      </w:docPartPr>
      <w:docPartBody>
        <w:p w:rsidR="00000000" w:rsidRDefault="00A85E25" w:rsidP="00A85E25">
          <w:pPr>
            <w:pStyle w:val="3AA6F1186A11486B97DF7AD278737B9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28"/>
    <w:rsid w:val="00412C28"/>
    <w:rsid w:val="007F57A8"/>
    <w:rsid w:val="00A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D6C1B4A894DE99164F5E1921FF532">
    <w:name w:val="DB8D6C1B4A894DE99164F5E1921FF532"/>
    <w:rsid w:val="00412C28"/>
  </w:style>
  <w:style w:type="paragraph" w:customStyle="1" w:styleId="228733A2D0CE4C1581F4A409C6A7FB51">
    <w:name w:val="228733A2D0CE4C1581F4A409C6A7FB51"/>
    <w:rsid w:val="00412C28"/>
  </w:style>
  <w:style w:type="paragraph" w:customStyle="1" w:styleId="F6B570BDD8C14CCFA9978C7BF6A4445E">
    <w:name w:val="F6B570BDD8C14CCFA9978C7BF6A4445E"/>
    <w:rsid w:val="00412C28"/>
  </w:style>
  <w:style w:type="paragraph" w:customStyle="1" w:styleId="CF9964965B274CEC8C5441702171A27E">
    <w:name w:val="CF9964965B274CEC8C5441702171A27E"/>
    <w:rsid w:val="00412C28"/>
  </w:style>
  <w:style w:type="paragraph" w:customStyle="1" w:styleId="4F759C22881644AAADA214519347DF50">
    <w:name w:val="4F759C22881644AAADA214519347DF50"/>
    <w:rsid w:val="00412C28"/>
  </w:style>
  <w:style w:type="paragraph" w:customStyle="1" w:styleId="BF07470109004EE29E6A744CAC1641FE">
    <w:name w:val="BF07470109004EE29E6A744CAC1641FE"/>
    <w:rsid w:val="00A85E25"/>
  </w:style>
  <w:style w:type="paragraph" w:customStyle="1" w:styleId="AB653D79B16F47D4AD448033972840FF">
    <w:name w:val="AB653D79B16F47D4AD448033972840FF"/>
    <w:rsid w:val="00A85E25"/>
  </w:style>
  <w:style w:type="paragraph" w:customStyle="1" w:styleId="42508BF8F3094471BD8ED39AD3CC9CEF">
    <w:name w:val="42508BF8F3094471BD8ED39AD3CC9CEF"/>
    <w:rsid w:val="00A85E25"/>
  </w:style>
  <w:style w:type="paragraph" w:customStyle="1" w:styleId="0FB585581BFE4A6CBF7564D0F1C739EC">
    <w:name w:val="0FB585581BFE4A6CBF7564D0F1C739EC"/>
    <w:rsid w:val="00A85E25"/>
  </w:style>
  <w:style w:type="paragraph" w:customStyle="1" w:styleId="30773AD1FC4A4A20A20DA87F5F0ACC0A">
    <w:name w:val="30773AD1FC4A4A20A20DA87F5F0ACC0A"/>
    <w:rsid w:val="00A85E25"/>
  </w:style>
  <w:style w:type="paragraph" w:customStyle="1" w:styleId="B1910DC8CF6048CFB7A29689336059E7">
    <w:name w:val="B1910DC8CF6048CFB7A29689336059E7"/>
    <w:rsid w:val="00A85E25"/>
  </w:style>
  <w:style w:type="paragraph" w:customStyle="1" w:styleId="38E0A29FF8BF494BB6ACCAF3BA84E3C9">
    <w:name w:val="38E0A29FF8BF494BB6ACCAF3BA84E3C9"/>
    <w:rsid w:val="00A85E25"/>
  </w:style>
  <w:style w:type="paragraph" w:customStyle="1" w:styleId="302D88EEC0B44AEA8CC8403E4D46A52A">
    <w:name w:val="302D88EEC0B44AEA8CC8403E4D46A52A"/>
    <w:rsid w:val="00A85E25"/>
  </w:style>
  <w:style w:type="paragraph" w:customStyle="1" w:styleId="C26C8E2238584315A29EB36A16091045">
    <w:name w:val="C26C8E2238584315A29EB36A16091045"/>
    <w:rsid w:val="00A85E25"/>
  </w:style>
  <w:style w:type="paragraph" w:customStyle="1" w:styleId="4658B81D02F84071B2C9F43FB5D3D258">
    <w:name w:val="4658B81D02F84071B2C9F43FB5D3D258"/>
    <w:rsid w:val="00A85E25"/>
  </w:style>
  <w:style w:type="paragraph" w:customStyle="1" w:styleId="E0201D0A25EE4F458731EFA4C4BA392A">
    <w:name w:val="E0201D0A25EE4F458731EFA4C4BA392A"/>
    <w:rsid w:val="00A85E25"/>
  </w:style>
  <w:style w:type="paragraph" w:customStyle="1" w:styleId="24B640045F1D4906AFEFD28BD0960637">
    <w:name w:val="24B640045F1D4906AFEFD28BD0960637"/>
    <w:rsid w:val="00A85E25"/>
  </w:style>
  <w:style w:type="paragraph" w:customStyle="1" w:styleId="E6B3FCAFFB844B6FB4C020E0A5B81C67">
    <w:name w:val="E6B3FCAFFB844B6FB4C020E0A5B81C67"/>
    <w:rsid w:val="00A85E25"/>
  </w:style>
  <w:style w:type="paragraph" w:customStyle="1" w:styleId="D7C142116D8F4D639012529F2F686250">
    <w:name w:val="D7C142116D8F4D639012529F2F686250"/>
    <w:rsid w:val="00A85E25"/>
  </w:style>
  <w:style w:type="paragraph" w:customStyle="1" w:styleId="9C0DEB85747748369F62DFE66453343C">
    <w:name w:val="9C0DEB85747748369F62DFE66453343C"/>
    <w:rsid w:val="00A85E25"/>
  </w:style>
  <w:style w:type="paragraph" w:customStyle="1" w:styleId="69558D9B03764F7184003B30F53AA609">
    <w:name w:val="69558D9B03764F7184003B30F53AA609"/>
    <w:rsid w:val="00A85E25"/>
  </w:style>
  <w:style w:type="paragraph" w:customStyle="1" w:styleId="F1939507FD30437BA450EE1387967897">
    <w:name w:val="F1939507FD30437BA450EE1387967897"/>
    <w:rsid w:val="00A85E25"/>
  </w:style>
  <w:style w:type="paragraph" w:customStyle="1" w:styleId="0173D1AFDF444F57BAD495B9448D33AC">
    <w:name w:val="0173D1AFDF444F57BAD495B9448D33AC"/>
    <w:rsid w:val="00A85E25"/>
  </w:style>
  <w:style w:type="paragraph" w:customStyle="1" w:styleId="F5E0D02CC8E84325B82E29645727AD72">
    <w:name w:val="F5E0D02CC8E84325B82E29645727AD72"/>
    <w:rsid w:val="00A85E25"/>
  </w:style>
  <w:style w:type="paragraph" w:customStyle="1" w:styleId="D12654272CB74814823D8B75906BF205">
    <w:name w:val="D12654272CB74814823D8B75906BF205"/>
    <w:rsid w:val="00A85E25"/>
  </w:style>
  <w:style w:type="paragraph" w:customStyle="1" w:styleId="8BA1CA239776443F977DA4963B366670">
    <w:name w:val="8BA1CA239776443F977DA4963B366670"/>
    <w:rsid w:val="00A85E25"/>
  </w:style>
  <w:style w:type="paragraph" w:customStyle="1" w:styleId="C52DA26002AD4C70ABADAE8BD9D04325">
    <w:name w:val="C52DA26002AD4C70ABADAE8BD9D04325"/>
    <w:rsid w:val="00A85E25"/>
  </w:style>
  <w:style w:type="paragraph" w:customStyle="1" w:styleId="99064C0EE99C40D7AA7943EE93BA0905">
    <w:name w:val="99064C0EE99C40D7AA7943EE93BA0905"/>
    <w:rsid w:val="00A85E25"/>
  </w:style>
  <w:style w:type="paragraph" w:customStyle="1" w:styleId="707ED8F1F88F4476AB25DAAF54779BCE">
    <w:name w:val="707ED8F1F88F4476AB25DAAF54779BCE"/>
    <w:rsid w:val="00A85E25"/>
  </w:style>
  <w:style w:type="paragraph" w:customStyle="1" w:styleId="3AA6F1186A11486B97DF7AD278737B92">
    <w:name w:val="3AA6F1186A11486B97DF7AD278737B92"/>
    <w:rsid w:val="00A85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Hustler</vt:lpstr>
    </vt:vector>
  </TitlesOfParts>
  <Company>Scope Statement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Hustler</dc:title>
  <dc:subject>Blake Edens, Waylon Ergle, Mattia Galanti</dc:subject>
  <dc:creator>be.for.sirius@gmail.com</dc:creator>
  <cp:keywords/>
  <dc:description/>
  <cp:lastModifiedBy>be.for.sirius@gmail.com</cp:lastModifiedBy>
  <cp:revision>2</cp:revision>
  <dcterms:created xsi:type="dcterms:W3CDTF">2019-01-18T02:57:00Z</dcterms:created>
  <dcterms:modified xsi:type="dcterms:W3CDTF">2019-01-18T02:57:00Z</dcterms:modified>
</cp:coreProperties>
</file>