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sz w:val="40"/>
          <w:szCs w:val="40"/>
          <w:u w:val="single"/>
          <w:rtl w:val="0"/>
        </w:rPr>
        <w:t xml:space="preserve">Prototype de jeu d’aventure</w:t>
      </w:r>
      <w:r w:rsidDel="00000000" w:rsidR="00000000" w:rsidRPr="00000000">
        <w:rPr>
          <w:rtl w:val="0"/>
        </w:rPr>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0"/>
        <w:tblGridChange w:id="0">
          <w:tblGrid>
            <w:gridCol w:w="4531"/>
            <w:gridCol w:w="4530"/>
          </w:tblGrid>
        </w:tblGridChange>
      </w:tblGrid>
      <w:tr>
        <w:trPr>
          <w:cantSplit w:val="0"/>
          <w:tblHeader w:val="0"/>
        </w:trPr>
        <w:tc>
          <w:tcPr>
            <w:shd w:fill="auto" w:val="clear"/>
            <w:vAlign w:val="center"/>
          </w:tcPr>
          <w:p w:rsidR="00000000" w:rsidDel="00000000" w:rsidP="00000000" w:rsidRDefault="00000000" w:rsidRPr="00000000" w14:paraId="00000003">
            <w:pPr>
              <w:spacing w:after="0" w:before="0" w:line="240" w:lineRule="auto"/>
              <w:rPr>
                <w:b w:val="1"/>
                <w:sz w:val="28"/>
                <w:szCs w:val="28"/>
                <w:u w:val="single"/>
              </w:rPr>
            </w:pPr>
            <w:r w:rsidDel="00000000" w:rsidR="00000000" w:rsidRPr="00000000">
              <w:rPr>
                <w:sz w:val="24"/>
                <w:szCs w:val="24"/>
                <w:rtl w:val="0"/>
              </w:rPr>
              <w:t xml:space="preserve">SECTION :</w:t>
            </w:r>
            <w:r w:rsidDel="00000000" w:rsidR="00000000" w:rsidRPr="00000000">
              <w:rPr>
                <w:rtl w:val="0"/>
              </w:rPr>
            </w:r>
          </w:p>
        </w:tc>
        <w:tc>
          <w:tcPr>
            <w:shd w:fill="auto" w:val="clear"/>
          </w:tcPr>
          <w:p w:rsidR="00000000" w:rsidDel="00000000" w:rsidP="00000000" w:rsidRDefault="00000000" w:rsidRPr="00000000" w14:paraId="00000004">
            <w:pPr>
              <w:spacing w:after="0" w:before="0" w:line="240" w:lineRule="auto"/>
              <w:rPr>
                <w:b w:val="1"/>
                <w:sz w:val="28"/>
                <w:szCs w:val="28"/>
                <w:u w:val="single"/>
              </w:rPr>
            </w:pPr>
            <w:r w:rsidDel="00000000" w:rsidR="00000000" w:rsidRPr="00000000">
              <w:rPr>
                <w:sz w:val="24"/>
                <w:szCs w:val="24"/>
                <w:rtl w:val="0"/>
              </w:rPr>
              <w:t xml:space="preserve">Conception et Réalisation de Jeux Vidéo</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5">
            <w:pPr>
              <w:spacing w:after="0" w:before="0" w:line="240" w:lineRule="auto"/>
              <w:rPr>
                <w:b w:val="1"/>
                <w:sz w:val="28"/>
                <w:szCs w:val="28"/>
                <w:u w:val="single"/>
              </w:rPr>
            </w:pPr>
            <w:r w:rsidDel="00000000" w:rsidR="00000000" w:rsidRPr="00000000">
              <w:rPr>
                <w:sz w:val="24"/>
                <w:szCs w:val="24"/>
                <w:rtl w:val="0"/>
              </w:rPr>
              <w:t xml:space="preserve">ENSEIGNANTES :</w:t>
            </w:r>
            <w:r w:rsidDel="00000000" w:rsidR="00000000" w:rsidRPr="00000000">
              <w:rPr>
                <w:rtl w:val="0"/>
              </w:rPr>
            </w:r>
          </w:p>
        </w:tc>
        <w:tc>
          <w:tcPr>
            <w:shd w:fill="auto" w:val="clear"/>
          </w:tcPr>
          <w:p w:rsidR="00000000" w:rsidDel="00000000" w:rsidP="00000000" w:rsidRDefault="00000000" w:rsidRPr="00000000" w14:paraId="00000006">
            <w:pPr>
              <w:rPr>
                <w:sz w:val="28"/>
                <w:szCs w:val="28"/>
              </w:rPr>
            </w:pPr>
            <w:r w:rsidDel="00000000" w:rsidR="00000000" w:rsidRPr="00000000">
              <w:rPr>
                <w:sz w:val="24"/>
                <w:szCs w:val="24"/>
                <w:rtl w:val="0"/>
              </w:rPr>
              <w:t xml:space="preserve">Selene Tonon &amp; Marion Bouzir &amp; Axel Domenger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7">
            <w:pPr>
              <w:spacing w:after="0" w:before="0" w:line="240" w:lineRule="auto"/>
              <w:rPr>
                <w:b w:val="1"/>
                <w:sz w:val="28"/>
                <w:szCs w:val="28"/>
                <w:u w:val="single"/>
              </w:rPr>
            </w:pPr>
            <w:r w:rsidDel="00000000" w:rsidR="00000000" w:rsidRPr="00000000">
              <w:rPr>
                <w:sz w:val="24"/>
                <w:szCs w:val="24"/>
                <w:rtl w:val="0"/>
              </w:rPr>
              <w:t xml:space="preserve">MATIÈRES :</w:t>
            </w:r>
            <w:r w:rsidDel="00000000" w:rsidR="00000000" w:rsidRPr="00000000">
              <w:rPr>
                <w:rtl w:val="0"/>
              </w:rPr>
            </w:r>
          </w:p>
        </w:tc>
        <w:tc>
          <w:tcPr>
            <w:shd w:fill="auto" w:val="clear"/>
          </w:tcPr>
          <w:p w:rsidR="00000000" w:rsidDel="00000000" w:rsidP="00000000" w:rsidRDefault="00000000" w:rsidRPr="00000000" w14:paraId="00000008">
            <w:pPr>
              <w:rPr>
                <w:b w:val="1"/>
                <w:sz w:val="28"/>
                <w:szCs w:val="28"/>
                <w:u w:val="single"/>
              </w:rPr>
            </w:pPr>
            <w:r w:rsidDel="00000000" w:rsidR="00000000" w:rsidRPr="00000000">
              <w:rPr>
                <w:sz w:val="24"/>
                <w:szCs w:val="24"/>
                <w:rtl w:val="0"/>
              </w:rPr>
              <w:t xml:space="preserve">Programmation gameplay &amp; 2D &amp; LD &amp; DA</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9">
            <w:pPr>
              <w:spacing w:after="0" w:before="0" w:line="240" w:lineRule="auto"/>
              <w:rPr>
                <w:b w:val="1"/>
                <w:sz w:val="28"/>
                <w:szCs w:val="28"/>
                <w:u w:val="single"/>
              </w:rPr>
            </w:pPr>
            <w:r w:rsidDel="00000000" w:rsidR="00000000" w:rsidRPr="00000000">
              <w:rPr>
                <w:sz w:val="24"/>
                <w:szCs w:val="24"/>
                <w:rtl w:val="0"/>
              </w:rPr>
              <w:t xml:space="preserve">DATE DE L'ÉPREUVE :</w:t>
            </w:r>
            <w:r w:rsidDel="00000000" w:rsidR="00000000" w:rsidRPr="00000000">
              <w:rPr>
                <w:rtl w:val="0"/>
              </w:rPr>
            </w:r>
          </w:p>
        </w:tc>
        <w:tc>
          <w:tcPr>
            <w:shd w:fill="auto" w:val="clear"/>
          </w:tcPr>
          <w:p w:rsidR="00000000" w:rsidDel="00000000" w:rsidP="00000000" w:rsidRDefault="00000000" w:rsidRPr="00000000" w14:paraId="0000000A">
            <w:pPr>
              <w:rPr>
                <w:b w:val="1"/>
                <w:sz w:val="28"/>
                <w:szCs w:val="28"/>
                <w:u w:val="single"/>
              </w:rPr>
            </w:pPr>
            <w:r w:rsidDel="00000000" w:rsidR="00000000" w:rsidRPr="00000000">
              <w:rPr>
                <w:sz w:val="24"/>
                <w:szCs w:val="24"/>
                <w:rtl w:val="0"/>
              </w:rPr>
              <w:t xml:space="preserve">14 mars 2022</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B">
            <w:pPr>
              <w:spacing w:after="0" w:before="0" w:line="240" w:lineRule="auto"/>
              <w:rPr>
                <w:b w:val="1"/>
                <w:sz w:val="28"/>
                <w:szCs w:val="28"/>
                <w:u w:val="single"/>
              </w:rPr>
            </w:pPr>
            <w:r w:rsidDel="00000000" w:rsidR="00000000" w:rsidRPr="00000000">
              <w:rPr>
                <w:sz w:val="24"/>
                <w:szCs w:val="24"/>
                <w:rtl w:val="0"/>
              </w:rPr>
              <w:t xml:space="preserve">DURÉE DE L'ÉPREUVE :</w:t>
            </w:r>
            <w:r w:rsidDel="00000000" w:rsidR="00000000" w:rsidRPr="00000000">
              <w:rPr>
                <w:rtl w:val="0"/>
              </w:rPr>
            </w:r>
          </w:p>
        </w:tc>
        <w:tc>
          <w:tcPr>
            <w:shd w:fill="auto" w:val="clear"/>
          </w:tcPr>
          <w:p w:rsidR="00000000" w:rsidDel="00000000" w:rsidP="00000000" w:rsidRDefault="00000000" w:rsidRPr="00000000" w14:paraId="0000000C">
            <w:pPr>
              <w:rPr>
                <w:b w:val="1"/>
                <w:sz w:val="28"/>
                <w:szCs w:val="28"/>
                <w:u w:val="single"/>
              </w:rPr>
            </w:pPr>
            <w:r w:rsidDel="00000000" w:rsidR="00000000" w:rsidRPr="00000000">
              <w:rPr>
                <w:sz w:val="24"/>
                <w:szCs w:val="24"/>
                <w:rtl w:val="0"/>
              </w:rPr>
              <w:t xml:space="preserve">jusqu’au 10 avril 2022, 16h</w:t>
            </w:r>
            <w:r w:rsidDel="00000000" w:rsidR="00000000" w:rsidRPr="00000000">
              <w:rPr>
                <w:rtl w:val="0"/>
              </w:rPr>
            </w:r>
          </w:p>
        </w:tc>
      </w:tr>
    </w:tbl>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jc w:val="center"/>
        <w:rPr>
          <w:b w:val="1"/>
          <w:sz w:val="28"/>
          <w:szCs w:val="28"/>
          <w:u w:val="single"/>
        </w:rPr>
      </w:pPr>
      <w:r w:rsidDel="00000000" w:rsidR="00000000" w:rsidRPr="00000000">
        <w:rPr>
          <w:b w:val="1"/>
          <w:u w:val="single"/>
        </w:rPr>
        <w:drawing>
          <wp:inline distB="114300" distT="114300" distL="114300" distR="114300">
            <wp:extent cx="4382925" cy="2462936"/>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382925" cy="24629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ÉNONCÉ DU SUJET :</w:t>
      </w:r>
    </w:p>
    <w:p w:rsidR="00000000" w:rsidDel="00000000" w:rsidP="00000000" w:rsidRDefault="00000000" w:rsidRPr="00000000" w14:paraId="00000010">
      <w:pPr>
        <w:spacing w:after="0" w:before="0" w:lineRule="auto"/>
        <w:jc w:val="both"/>
        <w:rPr>
          <w:i w:val="1"/>
        </w:rPr>
      </w:pPr>
      <w:r w:rsidDel="00000000" w:rsidR="00000000" w:rsidRPr="00000000">
        <w:rPr>
          <w:i w:val="1"/>
          <w:rtl w:val="0"/>
        </w:rPr>
        <w:t xml:space="preserve">Nous souhaitons développer un jeu d’action-aventure en 2D, vue de dessus (“Zelda-like”). Programmez-le en javascript avec Phaser 3 et créez ses assets.</w:t>
      </w:r>
    </w:p>
    <w:p w:rsidR="00000000" w:rsidDel="00000000" w:rsidP="00000000" w:rsidRDefault="00000000" w:rsidRPr="00000000" w14:paraId="00000011">
      <w:pPr>
        <w:spacing w:after="0" w:before="0" w:lineRule="auto"/>
        <w:jc w:val="both"/>
        <w:rPr>
          <w:i w:val="1"/>
        </w:rPr>
      </w:pPr>
      <w:r w:rsidDel="00000000" w:rsidR="00000000" w:rsidRPr="00000000">
        <w:rPr>
          <w:rtl w:val="0"/>
        </w:rPr>
      </w:r>
    </w:p>
    <w:p w:rsidR="00000000" w:rsidDel="00000000" w:rsidP="00000000" w:rsidRDefault="00000000" w:rsidRPr="00000000" w14:paraId="00000012">
      <w:pPr>
        <w:spacing w:after="0" w:before="0" w:lineRule="auto"/>
        <w:jc w:val="both"/>
        <w:rPr>
          <w:i w:val="1"/>
        </w:rPr>
      </w:pPr>
      <w:r w:rsidDel="00000000" w:rsidR="00000000" w:rsidRPr="00000000">
        <w:rPr>
          <w:i w:val="1"/>
          <w:rtl w:val="0"/>
        </w:rPr>
        <w:t xml:space="preserve">Vous vous servirez de git pour gérer les versions du projet. Le jeu doit être téléchargeable à partir de votre compte github. Vous devez pour cela veiller à ce que le dépôt soit public. La nomenclature du dépôt sera de type “GD1[A/B]_AVENTURE_[NOM]”.</w:t>
      </w:r>
    </w:p>
    <w:p w:rsidR="00000000" w:rsidDel="00000000" w:rsidP="00000000" w:rsidRDefault="00000000" w:rsidRPr="00000000" w14:paraId="00000013">
      <w:pPr>
        <w:spacing w:after="0" w:before="0" w:lineRule="auto"/>
        <w:jc w:val="both"/>
        <w:rPr>
          <w:i w:val="1"/>
        </w:rPr>
      </w:pPr>
      <w:r w:rsidDel="00000000" w:rsidR="00000000" w:rsidRPr="00000000">
        <w:rPr>
          <w:rtl w:val="0"/>
        </w:rPr>
      </w:r>
    </w:p>
    <w:p w:rsidR="00000000" w:rsidDel="00000000" w:rsidP="00000000" w:rsidRDefault="00000000" w:rsidRPr="00000000" w14:paraId="00000014">
      <w:pPr>
        <w:spacing w:after="0" w:before="0" w:lineRule="auto"/>
        <w:jc w:val="both"/>
        <w:rPr>
          <w:i w:val="1"/>
        </w:rPr>
      </w:pPr>
      <w:r w:rsidDel="00000000" w:rsidR="00000000" w:rsidRPr="00000000">
        <w:rPr>
          <w:i w:val="1"/>
          <w:rtl w:val="0"/>
        </w:rPr>
        <w:t xml:space="preserve">Exemple : si les profs se répartissaient dans les classes, elles </w:t>
      </w:r>
      <w:r w:rsidDel="00000000" w:rsidR="00000000" w:rsidRPr="00000000">
        <w:rPr>
          <w:i w:val="1"/>
          <w:rtl w:val="0"/>
        </w:rPr>
        <w:t xml:space="preserve">nommeraient</w:t>
      </w:r>
      <w:r w:rsidDel="00000000" w:rsidR="00000000" w:rsidRPr="00000000">
        <w:rPr>
          <w:i w:val="1"/>
          <w:rtl w:val="0"/>
        </w:rPr>
        <w:t xml:space="preserve"> leurs propres dépôts git GD1A_AVENTURE_BOUZIR et GD1B_AVENTURE_TONON</w:t>
      </w:r>
    </w:p>
    <w:p w:rsidR="00000000" w:rsidDel="00000000" w:rsidP="00000000" w:rsidRDefault="00000000" w:rsidRPr="00000000" w14:paraId="00000015">
      <w:pPr>
        <w:spacing w:after="0" w:before="0" w:lineRule="auto"/>
        <w:jc w:val="both"/>
        <w:rPr>
          <w:i w:val="1"/>
        </w:rPr>
      </w:pPr>
      <w:r w:rsidDel="00000000" w:rsidR="00000000" w:rsidRPr="00000000">
        <w:rPr>
          <w:rtl w:val="0"/>
        </w:rPr>
      </w:r>
    </w:p>
    <w:p w:rsidR="00000000" w:rsidDel="00000000" w:rsidP="00000000" w:rsidRDefault="00000000" w:rsidRPr="00000000" w14:paraId="00000016">
      <w:pPr>
        <w:spacing w:after="0" w:before="0" w:lineRule="auto"/>
        <w:jc w:val="both"/>
        <w:rPr>
          <w:b w:val="1"/>
          <w:i w:val="1"/>
        </w:rPr>
      </w:pPr>
      <w:r w:rsidDel="00000000" w:rsidR="00000000" w:rsidRPr="00000000">
        <w:rPr>
          <w:i w:val="1"/>
          <w:rtl w:val="0"/>
        </w:rPr>
        <w:t xml:space="preserve">Thème : </w:t>
      </w:r>
      <w:r w:rsidDel="00000000" w:rsidR="00000000" w:rsidRPr="00000000">
        <w:rPr>
          <w:b w:val="1"/>
          <w:i w:val="1"/>
          <w:rtl w:val="0"/>
        </w:rPr>
        <w:t xml:space="preserve">xxx</w:t>
      </w:r>
    </w:p>
    <w:p w:rsidR="00000000" w:rsidDel="00000000" w:rsidP="00000000" w:rsidRDefault="00000000" w:rsidRPr="00000000" w14:paraId="00000017">
      <w:pPr>
        <w:spacing w:after="0" w:before="0" w:lineRule="auto"/>
        <w:jc w:val="both"/>
        <w:rPr>
          <w:i w:val="1"/>
        </w:rPr>
      </w:pPr>
      <w:r w:rsidDel="00000000" w:rsidR="00000000" w:rsidRPr="00000000">
        <w:rPr>
          <w:rtl w:val="0"/>
        </w:rPr>
      </w:r>
    </w:p>
    <w:p w:rsidR="00000000" w:rsidDel="00000000" w:rsidP="00000000" w:rsidRDefault="00000000" w:rsidRPr="00000000" w14:paraId="00000018">
      <w:pPr>
        <w:spacing w:after="0" w:before="0" w:lineRule="auto"/>
        <w:jc w:val="both"/>
        <w:rPr>
          <w:b w:val="1"/>
          <w:sz w:val="28"/>
          <w:szCs w:val="28"/>
          <w:u w:val="single"/>
        </w:rPr>
      </w:pPr>
      <w:r w:rsidDel="00000000" w:rsidR="00000000" w:rsidRPr="00000000">
        <w:rPr>
          <w:i w:val="1"/>
          <w:rtl w:val="0"/>
        </w:rPr>
        <w:t xml:space="preserve">Durée de jeu : 10 minutes.</w:t>
      </w:r>
      <w:r w:rsidDel="00000000" w:rsidR="00000000" w:rsidRPr="00000000">
        <w:rPr>
          <w:rtl w:val="0"/>
        </w:rPr>
      </w:r>
    </w:p>
    <w:p w:rsidR="00000000" w:rsidDel="00000000" w:rsidP="00000000" w:rsidRDefault="00000000" w:rsidRPr="00000000" w14:paraId="00000019">
      <w:pPr>
        <w:spacing w:after="0" w:before="0" w:lineRule="auto"/>
        <w:jc w:val="both"/>
        <w:rPr>
          <w:b w:val="1"/>
          <w:sz w:val="28"/>
          <w:szCs w:val="28"/>
          <w:u w:val="single"/>
        </w:rPr>
      </w:pPr>
      <w:r w:rsidDel="00000000" w:rsidR="00000000" w:rsidRPr="00000000">
        <w:rPr>
          <w:rtl w:val="0"/>
        </w:rPr>
      </w:r>
    </w:p>
    <w:p w:rsidR="00000000" w:rsidDel="00000000" w:rsidP="00000000" w:rsidRDefault="00000000" w:rsidRPr="00000000" w14:paraId="0000001A">
      <w:pPr>
        <w:spacing w:after="0" w:before="0" w:lineRule="auto"/>
        <w:jc w:val="both"/>
        <w:rPr>
          <w:b w:val="1"/>
          <w:sz w:val="28"/>
          <w:szCs w:val="28"/>
          <w:u w:val="single"/>
        </w:rPr>
      </w:pPr>
      <w:r w:rsidDel="00000000" w:rsidR="00000000" w:rsidRPr="00000000">
        <w:rPr>
          <w:b w:val="1"/>
          <w:sz w:val="28"/>
          <w:szCs w:val="28"/>
          <w:u w:val="single"/>
          <w:rtl w:val="0"/>
        </w:rPr>
        <w:t xml:space="preserve">SUPPORTS AUTORISÉS : </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Documentation &amp; tutoriel de Phaser 3</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Supports &amp; notes de cours</w:t>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u w:val="single"/>
          <w:rtl w:val="0"/>
        </w:rPr>
        <w:t xml:space="preserve">TRAVAIL ATTENDU :</w:t>
      </w:r>
      <w:r w:rsidDel="00000000" w:rsidR="00000000" w:rsidRPr="00000000">
        <w:rPr>
          <w:rtl w:val="0"/>
        </w:rPr>
      </w:r>
    </w:p>
    <w:p w:rsidR="00000000" w:rsidDel="00000000" w:rsidP="00000000" w:rsidRDefault="00000000" w:rsidRPr="00000000" w14:paraId="00000023">
      <w:pPr>
        <w:spacing w:after="0" w:before="0" w:lineRule="auto"/>
        <w:rPr/>
      </w:pPr>
      <w:r w:rsidDel="00000000" w:rsidR="00000000" w:rsidRPr="00000000">
        <w:rPr>
          <w:rtl w:val="0"/>
        </w:rPr>
        <w:t xml:space="preserve">PROGRAMMATION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highlight w:val="white"/>
          <w:vertAlign w:val="baseline"/>
        </w:rPr>
      </w:pPr>
      <w:r w:rsidDel="00000000" w:rsidR="00000000" w:rsidRPr="00000000">
        <w:rPr>
          <w:i w:val="1"/>
          <w:highlight w:val="white"/>
          <w:rtl w:val="0"/>
        </w:rPr>
        <w:t xml:space="preserve">Contrôles au clavier et à la manette, au choix du joueur ou de la joueuse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i w:val="1"/>
          <w:rtl w:val="0"/>
        </w:rPr>
        <w:t xml:space="preserve">Ennemis ayant un comportement à l’écran et que l’on peut faire disparaître (par une action, violente ou non). Ces ennemis doivent pouvoir faire perdre de la vie (ou équivalent).</w:t>
        <w:br w:type="textWrapping"/>
        <w:t xml:space="preserve">Le personnage profite alors de frames d’invulnérabilité</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i w:val="1"/>
          <w:rtl w:val="0"/>
        </w:rPr>
        <w:t xml:space="preserve">La disparition des ennemis entraîne l’apparition d’items collectibles (drops), que l’on peut ramasser pour un usage ultérieur. Certains items collectibles sont accessibles directement dans l’espace de jeu, sans avoir été préalablement droppés par un ennemi.</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i w:val="1"/>
          <w:rtl w:val="0"/>
        </w:rPr>
        <w:t xml:space="preserve">Les collectibles enrichissent un inventaire, un </w:t>
      </w:r>
      <w:r w:rsidDel="00000000" w:rsidR="00000000" w:rsidRPr="00000000">
        <w:rPr>
          <w:i w:val="1"/>
          <w:highlight w:val="white"/>
          <w:rtl w:val="0"/>
        </w:rPr>
        <w:t xml:space="preserve">indicateur de vie (coeurs ou jauge)</w:t>
      </w:r>
      <w:r w:rsidDel="00000000" w:rsidR="00000000" w:rsidRPr="00000000">
        <w:rPr>
          <w:i w:val="1"/>
          <w:rtl w:val="0"/>
        </w:rPr>
        <w:t xml:space="preserve">, un compte monétaire. Ces trois ressources doivent être visibles, à l’écran ou dans un menu.</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i w:val="1"/>
          <w:rtl w:val="0"/>
        </w:rPr>
        <w:t xml:space="preserve">Au moins deux des items permettent de débloquer une nouvelle capacité.</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i w:val="1"/>
          <w:rtl w:val="0"/>
        </w:rPr>
        <w:t xml:space="preserve">Au moins un item d’une part (exemple : clef, bombe...), et une résolution d’action d’autre part (neutralisation de monstre, déplacement d’élément de décor...), doivent permettre d’ouvrir un passage d’abord fermé.</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i w:val="1"/>
          <w:rtl w:val="0"/>
        </w:rPr>
        <w:t xml:space="preserve">La navigation au sein d’un niveau ou d’un donjon se fait par scrolling.</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1"/>
          <w:u w:val="none"/>
        </w:rPr>
      </w:pPr>
      <w:r w:rsidDel="00000000" w:rsidR="00000000" w:rsidRPr="00000000">
        <w:rPr>
          <w:i w:val="1"/>
          <w:rtl w:val="0"/>
        </w:rPr>
        <w:t xml:space="preserve">La navigation entre deux “niveaux” ou donjons se fait en changeant de scène.</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INFO 2D :</w:t>
      </w:r>
    </w:p>
    <w:p w:rsidR="00000000" w:rsidDel="00000000" w:rsidP="00000000" w:rsidRDefault="00000000" w:rsidRPr="00000000" w14:paraId="0000002E">
      <w:pPr>
        <w:spacing w:after="0" w:line="276" w:lineRule="auto"/>
        <w:rPr>
          <w:b w:val="1"/>
        </w:rPr>
      </w:pPr>
      <w:r w:rsidDel="00000000" w:rsidR="00000000" w:rsidRPr="00000000">
        <w:rPr>
          <w:b w:val="1"/>
          <w:rtl w:val="0"/>
        </w:rPr>
        <w:t xml:space="preserve">Design d'éléments du jeu :</w:t>
      </w:r>
    </w:p>
    <w:p w:rsidR="00000000" w:rsidDel="00000000" w:rsidP="00000000" w:rsidRDefault="00000000" w:rsidRPr="00000000" w14:paraId="0000002F">
      <w:pPr>
        <w:numPr>
          <w:ilvl w:val="0"/>
          <w:numId w:val="1"/>
        </w:numPr>
        <w:spacing w:after="0" w:line="276" w:lineRule="auto"/>
        <w:ind w:left="720" w:hanging="360"/>
        <w:rPr>
          <w:i w:val="1"/>
        </w:rPr>
      </w:pPr>
      <w:r w:rsidDel="00000000" w:rsidR="00000000" w:rsidRPr="00000000">
        <w:rPr>
          <w:i w:val="1"/>
          <w:rtl w:val="0"/>
        </w:rPr>
        <w:t xml:space="preserve">création d’un personnage principal (humanoïde ou non)</w:t>
      </w:r>
    </w:p>
    <w:p w:rsidR="00000000" w:rsidDel="00000000" w:rsidP="00000000" w:rsidRDefault="00000000" w:rsidRPr="00000000" w14:paraId="00000030">
      <w:pPr>
        <w:numPr>
          <w:ilvl w:val="0"/>
          <w:numId w:val="1"/>
        </w:numPr>
        <w:spacing w:after="0" w:line="276" w:lineRule="auto"/>
        <w:ind w:left="720" w:hanging="360"/>
        <w:rPr>
          <w:i w:val="1"/>
        </w:rPr>
      </w:pPr>
      <w:r w:rsidDel="00000000" w:rsidR="00000000" w:rsidRPr="00000000">
        <w:rPr>
          <w:i w:val="1"/>
          <w:rtl w:val="0"/>
        </w:rPr>
        <w:t xml:space="preserve">création d’animations du personnage principal</w:t>
      </w:r>
    </w:p>
    <w:p w:rsidR="00000000" w:rsidDel="00000000" w:rsidP="00000000" w:rsidRDefault="00000000" w:rsidRPr="00000000" w14:paraId="00000031">
      <w:pPr>
        <w:numPr>
          <w:ilvl w:val="0"/>
          <w:numId w:val="1"/>
        </w:numPr>
        <w:spacing w:after="0" w:line="276" w:lineRule="auto"/>
        <w:ind w:left="720" w:hanging="360"/>
        <w:rPr>
          <w:i w:val="1"/>
        </w:rPr>
      </w:pPr>
      <w:r w:rsidDel="00000000" w:rsidR="00000000" w:rsidRPr="00000000">
        <w:rPr>
          <w:i w:val="1"/>
          <w:rtl w:val="0"/>
        </w:rPr>
        <w:t xml:space="preserve">création d’1 décor minimum avec éléments d’environnements (plateforme, obstacles…)</w:t>
      </w:r>
    </w:p>
    <w:p w:rsidR="00000000" w:rsidDel="00000000" w:rsidP="00000000" w:rsidRDefault="00000000" w:rsidRPr="00000000" w14:paraId="00000032">
      <w:pPr>
        <w:spacing w:after="0" w:line="276" w:lineRule="auto"/>
        <w:rPr>
          <w:b w:val="1"/>
        </w:rPr>
      </w:pPr>
      <w:r w:rsidDel="00000000" w:rsidR="00000000" w:rsidRPr="00000000">
        <w:rPr>
          <w:b w:val="1"/>
          <w:rtl w:val="0"/>
        </w:rPr>
        <w:t xml:space="preserve">Design d’interface :</w:t>
      </w:r>
    </w:p>
    <w:p w:rsidR="00000000" w:rsidDel="00000000" w:rsidP="00000000" w:rsidRDefault="00000000" w:rsidRPr="00000000" w14:paraId="00000033">
      <w:pPr>
        <w:numPr>
          <w:ilvl w:val="0"/>
          <w:numId w:val="2"/>
        </w:numPr>
        <w:spacing w:after="0" w:line="276" w:lineRule="auto"/>
        <w:ind w:left="720" w:hanging="360"/>
        <w:rPr>
          <w:i w:val="1"/>
        </w:rPr>
      </w:pPr>
      <w:r w:rsidDel="00000000" w:rsidR="00000000" w:rsidRPr="00000000">
        <w:rPr>
          <w:i w:val="1"/>
          <w:rtl w:val="0"/>
        </w:rPr>
        <w:t xml:space="preserve">création d’un écran d’accueil</w:t>
      </w:r>
    </w:p>
    <w:p w:rsidR="00000000" w:rsidDel="00000000" w:rsidP="00000000" w:rsidRDefault="00000000" w:rsidRPr="00000000" w14:paraId="00000034">
      <w:pPr>
        <w:numPr>
          <w:ilvl w:val="0"/>
          <w:numId w:val="2"/>
        </w:numPr>
        <w:spacing w:after="0" w:line="276" w:lineRule="auto"/>
        <w:ind w:left="720" w:hanging="360"/>
        <w:rPr>
          <w:i w:val="1"/>
        </w:rPr>
      </w:pPr>
      <w:r w:rsidDel="00000000" w:rsidR="00000000" w:rsidRPr="00000000">
        <w:rPr>
          <w:i w:val="1"/>
          <w:rtl w:val="0"/>
        </w:rPr>
        <w:t xml:space="preserve">création d’éléments interface pour les informations in game </w:t>
      </w:r>
    </w:p>
    <w:p w:rsidR="00000000" w:rsidDel="00000000" w:rsidP="00000000" w:rsidRDefault="00000000" w:rsidRPr="00000000" w14:paraId="00000035">
      <w:pPr>
        <w:spacing w:after="0" w:line="276" w:lineRule="auto"/>
        <w:rPr>
          <w:b w:val="1"/>
        </w:rPr>
      </w:pPr>
      <w:r w:rsidDel="00000000" w:rsidR="00000000" w:rsidRPr="00000000">
        <w:rPr>
          <w:b w:val="1"/>
          <w:rtl w:val="0"/>
        </w:rPr>
        <w:t xml:space="preserve">Technique :</w:t>
      </w:r>
    </w:p>
    <w:p w:rsidR="00000000" w:rsidDel="00000000" w:rsidP="00000000" w:rsidRDefault="00000000" w:rsidRPr="00000000" w14:paraId="00000036">
      <w:pPr>
        <w:numPr>
          <w:ilvl w:val="0"/>
          <w:numId w:val="3"/>
        </w:numPr>
        <w:spacing w:after="0" w:line="276" w:lineRule="auto"/>
        <w:ind w:left="720" w:hanging="360"/>
        <w:rPr>
          <w:i w:val="1"/>
        </w:rPr>
      </w:pPr>
      <w:r w:rsidDel="00000000" w:rsidR="00000000" w:rsidRPr="00000000">
        <w:rPr>
          <w:i w:val="1"/>
          <w:rtl w:val="0"/>
        </w:rPr>
        <w:t xml:space="preserve">logiciel suite adobe</w:t>
      </w:r>
    </w:p>
    <w:p w:rsidR="00000000" w:rsidDel="00000000" w:rsidP="00000000" w:rsidRDefault="00000000" w:rsidRPr="00000000" w14:paraId="00000037">
      <w:pPr>
        <w:numPr>
          <w:ilvl w:val="0"/>
          <w:numId w:val="3"/>
        </w:numPr>
        <w:spacing w:after="0" w:line="276" w:lineRule="auto"/>
        <w:ind w:left="720" w:hanging="360"/>
        <w:rPr>
          <w:i w:val="1"/>
        </w:rPr>
      </w:pPr>
      <w:r w:rsidDel="00000000" w:rsidR="00000000" w:rsidRPr="00000000">
        <w:rPr>
          <w:i w:val="1"/>
          <w:rtl w:val="0"/>
        </w:rPr>
        <w:t xml:space="preserve">création de sprites sheet</w:t>
      </w:r>
    </w:p>
    <w:p w:rsidR="00000000" w:rsidDel="00000000" w:rsidP="00000000" w:rsidRDefault="00000000" w:rsidRPr="00000000" w14:paraId="00000038">
      <w:pPr>
        <w:numPr>
          <w:ilvl w:val="0"/>
          <w:numId w:val="3"/>
        </w:numPr>
        <w:spacing w:after="0" w:line="276" w:lineRule="auto"/>
        <w:ind w:left="720" w:hanging="360"/>
        <w:rPr>
          <w:i w:val="1"/>
        </w:rPr>
      </w:pPr>
      <w:r w:rsidDel="00000000" w:rsidR="00000000" w:rsidRPr="00000000">
        <w:rPr>
          <w:i w:val="1"/>
          <w:rtl w:val="0"/>
        </w:rPr>
        <w:t xml:space="preserve">format d’écran 16/9 pour la Switch</w:t>
      </w:r>
    </w:p>
    <w:p w:rsidR="00000000" w:rsidDel="00000000" w:rsidP="00000000" w:rsidRDefault="00000000" w:rsidRPr="00000000" w14:paraId="00000039">
      <w:pPr>
        <w:numPr>
          <w:ilvl w:val="0"/>
          <w:numId w:val="3"/>
        </w:numPr>
        <w:spacing w:after="0" w:line="276" w:lineRule="auto"/>
        <w:ind w:left="720" w:hanging="360"/>
        <w:rPr>
          <w:i w:val="1"/>
        </w:rPr>
      </w:pPr>
      <w:r w:rsidDel="00000000" w:rsidR="00000000" w:rsidRPr="00000000">
        <w:rPr>
          <w:i w:val="1"/>
          <w:rtl w:val="0"/>
        </w:rPr>
        <w:t xml:space="preserve">contrainte habituelles d’images dédiées pour le numérique</w:t>
      </w:r>
    </w:p>
    <w:p w:rsidR="00000000" w:rsidDel="00000000" w:rsidP="00000000" w:rsidRDefault="00000000" w:rsidRPr="00000000" w14:paraId="0000003A">
      <w:pPr>
        <w:spacing w:after="0" w:line="276" w:lineRule="auto"/>
        <w:rPr>
          <w:b w:val="1"/>
          <w:u w:val="single"/>
        </w:rPr>
      </w:pPr>
      <w:r w:rsidDel="00000000" w:rsidR="00000000" w:rsidRPr="00000000">
        <w:rPr>
          <w:rtl w:val="0"/>
        </w:rPr>
      </w:r>
    </w:p>
    <w:p w:rsidR="00000000" w:rsidDel="00000000" w:rsidP="00000000" w:rsidRDefault="00000000" w:rsidRPr="00000000" w14:paraId="0000003B">
      <w:pPr>
        <w:spacing w:after="0" w:line="276" w:lineRule="auto"/>
        <w:rPr/>
      </w:pPr>
      <w:r w:rsidDel="00000000" w:rsidR="00000000" w:rsidRPr="00000000">
        <w:rPr>
          <w:rtl w:val="0"/>
        </w:rPr>
        <w:t xml:space="preserve">DIRECTION ARTISTIQUE:</w:t>
      </w:r>
    </w:p>
    <w:p w:rsidR="00000000" w:rsidDel="00000000" w:rsidP="00000000" w:rsidRDefault="00000000" w:rsidRPr="00000000" w14:paraId="0000003C">
      <w:pPr>
        <w:spacing w:after="0" w:line="276" w:lineRule="auto"/>
        <w:rPr>
          <w:b w:val="1"/>
        </w:rPr>
      </w:pPr>
      <w:r w:rsidDel="00000000" w:rsidR="00000000" w:rsidRPr="00000000">
        <w:rPr>
          <w:b w:val="1"/>
          <w:rtl w:val="0"/>
        </w:rPr>
        <w:t xml:space="preserve">Cohérence et reflection :</w:t>
      </w:r>
    </w:p>
    <w:p w:rsidR="00000000" w:rsidDel="00000000" w:rsidP="00000000" w:rsidRDefault="00000000" w:rsidRPr="00000000" w14:paraId="0000003D">
      <w:pPr>
        <w:numPr>
          <w:ilvl w:val="0"/>
          <w:numId w:val="1"/>
        </w:numPr>
        <w:spacing w:after="0" w:line="276" w:lineRule="auto"/>
        <w:ind w:left="720" w:hanging="360"/>
        <w:rPr>
          <w:i w:val="1"/>
        </w:rPr>
      </w:pPr>
      <w:r w:rsidDel="00000000" w:rsidR="00000000" w:rsidRPr="00000000">
        <w:rPr>
          <w:i w:val="1"/>
          <w:rtl w:val="0"/>
        </w:rPr>
        <w:t xml:space="preserve">Aucun document de pré production ne sera demandé lors de cet exercice. Cependant un soin particulier devra être apporté à la cohérence qui lie les différents éléments graphiques entre eux. Le respect d’une charte coloré cohérente, d’un niveau de contraste homogène, des outlines et du rapport entre sujet et traitement fera l’objet d’une notation. L’UI devra quant à elle être intégrée et cohérente par rapport au sujet.</w:t>
      </w:r>
    </w:p>
    <w:p w:rsidR="00000000" w:rsidDel="00000000" w:rsidP="00000000" w:rsidRDefault="00000000" w:rsidRPr="00000000" w14:paraId="0000003E">
      <w:pPr>
        <w:spacing w:after="0" w:line="276" w:lineRule="auto"/>
        <w:ind w:left="720" w:firstLine="0"/>
        <w:rPr>
          <w:i w:val="1"/>
        </w:rPr>
      </w:pPr>
      <w:r w:rsidDel="00000000" w:rsidR="00000000" w:rsidRPr="00000000">
        <w:rPr>
          <w:rtl w:val="0"/>
        </w:rPr>
      </w:r>
    </w:p>
    <w:p w:rsidR="00000000" w:rsidDel="00000000" w:rsidP="00000000" w:rsidRDefault="00000000" w:rsidRPr="00000000" w14:paraId="0000003F">
      <w:pPr>
        <w:spacing w:after="0" w:line="276" w:lineRule="auto"/>
        <w:ind w:left="720" w:firstLine="0"/>
        <w:rPr>
          <w:i w:val="1"/>
        </w:rPr>
      </w:pPr>
      <w:r w:rsidDel="00000000" w:rsidR="00000000" w:rsidRPr="00000000">
        <w:rPr>
          <w:rtl w:val="0"/>
        </w:rPr>
      </w:r>
    </w:p>
    <w:p w:rsidR="00000000" w:rsidDel="00000000" w:rsidP="00000000" w:rsidRDefault="00000000" w:rsidRPr="00000000" w14:paraId="00000040">
      <w:pPr>
        <w:spacing w:after="0" w:line="276" w:lineRule="auto"/>
        <w:rPr/>
      </w:pPr>
      <w:r w:rsidDel="00000000" w:rsidR="00000000" w:rsidRPr="00000000">
        <w:rPr>
          <w:rtl w:val="0"/>
        </w:rPr>
      </w:r>
    </w:p>
    <w:p w:rsidR="00000000" w:rsidDel="00000000" w:rsidP="00000000" w:rsidRDefault="00000000" w:rsidRPr="00000000" w14:paraId="00000041">
      <w:pPr>
        <w:spacing w:after="0" w:line="276" w:lineRule="auto"/>
        <w:rPr/>
      </w:pPr>
      <w:r w:rsidDel="00000000" w:rsidR="00000000" w:rsidRPr="00000000">
        <w:rPr>
          <w:rtl w:val="0"/>
        </w:rPr>
        <w:t xml:space="preserve">LEVEL DESIGN:</w:t>
      </w:r>
    </w:p>
    <w:p w:rsidR="00000000" w:rsidDel="00000000" w:rsidP="00000000" w:rsidRDefault="00000000" w:rsidRPr="00000000" w14:paraId="00000042">
      <w:pPr>
        <w:spacing w:after="0" w:line="276" w:lineRule="auto"/>
        <w:rPr>
          <w:b w:val="1"/>
        </w:rPr>
      </w:pPr>
      <w:r w:rsidDel="00000000" w:rsidR="00000000" w:rsidRPr="00000000">
        <w:rPr>
          <w:b w:val="1"/>
          <w:rtl w:val="0"/>
        </w:rPr>
        <w:t xml:space="preserve">Documentation et croquis :</w:t>
      </w:r>
    </w:p>
    <w:p w:rsidR="00000000" w:rsidDel="00000000" w:rsidP="00000000" w:rsidRDefault="00000000" w:rsidRPr="00000000" w14:paraId="00000043">
      <w:pPr>
        <w:numPr>
          <w:ilvl w:val="0"/>
          <w:numId w:val="1"/>
        </w:numPr>
        <w:spacing w:after="0" w:line="276" w:lineRule="auto"/>
        <w:ind w:left="720" w:hanging="360"/>
        <w:rPr>
          <w:i w:val="1"/>
        </w:rPr>
      </w:pPr>
      <w:r w:rsidDel="00000000" w:rsidR="00000000" w:rsidRPr="00000000">
        <w:rPr>
          <w:i w:val="1"/>
          <w:rtl w:val="0"/>
        </w:rPr>
        <w:t xml:space="preserve">Votre démarche de création de niveau devra faire l’objet de recherches préalables que vous devez formaliser sous forme de croquis annotés qui seront ramassés et notés. </w:t>
      </w:r>
    </w:p>
    <w:p w:rsidR="00000000" w:rsidDel="00000000" w:rsidP="00000000" w:rsidRDefault="00000000" w:rsidRPr="00000000" w14:paraId="00000044">
      <w:pPr>
        <w:numPr>
          <w:ilvl w:val="0"/>
          <w:numId w:val="1"/>
        </w:numPr>
        <w:spacing w:after="0" w:line="276" w:lineRule="auto"/>
        <w:ind w:left="720" w:hanging="360"/>
        <w:rPr>
          <w:i w:val="1"/>
          <w:u w:val="none"/>
        </w:rPr>
      </w:pPr>
      <w:r w:rsidDel="00000000" w:rsidR="00000000" w:rsidRPr="00000000">
        <w:rPr>
          <w:i w:val="1"/>
          <w:rtl w:val="0"/>
        </w:rPr>
        <w:t xml:space="preserve">Les notions abordées pendant les cours devront être prises en compte dans votre conception et devront se retrouver dans l'expérience de jeu finale. Exposition progressive des mécaniques, Hub et circulation, rythmique environnementale, Roll-Back, évolution/apparition des ennemis, valorisation des mechanique obtenues, transversalité, mise en situation, identité par zones, tension, construction, courbe de progression/émotion etc…   </w:t>
      </w:r>
    </w:p>
    <w:p w:rsidR="00000000" w:rsidDel="00000000" w:rsidP="00000000" w:rsidRDefault="00000000" w:rsidRPr="00000000" w14:paraId="00000045">
      <w:pPr>
        <w:spacing w:after="0" w:line="276" w:lineRule="auto"/>
        <w:rPr>
          <w:i w:val="1"/>
        </w:rPr>
      </w:pPr>
      <w:r w:rsidDel="00000000" w:rsidR="00000000" w:rsidRPr="00000000">
        <w:rPr>
          <w:rtl w:val="0"/>
        </w:rPr>
      </w:r>
    </w:p>
    <w:p w:rsidR="00000000" w:rsidDel="00000000" w:rsidP="00000000" w:rsidRDefault="00000000" w:rsidRPr="00000000" w14:paraId="00000046">
      <w:pPr>
        <w:spacing w:after="0" w:line="276" w:lineRule="auto"/>
        <w:rPr>
          <w:i w:val="1"/>
        </w:rPr>
      </w:pPr>
      <w:r w:rsidDel="00000000" w:rsidR="00000000" w:rsidRPr="00000000">
        <w:rPr>
          <w:rtl w:val="0"/>
        </w:rPr>
      </w:r>
    </w:p>
    <w:p w:rsidR="00000000" w:rsidDel="00000000" w:rsidP="00000000" w:rsidRDefault="00000000" w:rsidRPr="00000000" w14:paraId="00000047">
      <w:pPr>
        <w:spacing w:after="0" w:line="276" w:lineRule="auto"/>
        <w:rPr>
          <w:b w:val="1"/>
          <w:sz w:val="28"/>
          <w:szCs w:val="28"/>
          <w:u w:val="single"/>
        </w:rPr>
      </w:pPr>
      <w:r w:rsidDel="00000000" w:rsidR="00000000" w:rsidRPr="00000000">
        <w:rPr>
          <w:b w:val="1"/>
          <w:sz w:val="28"/>
          <w:szCs w:val="28"/>
          <w:u w:val="single"/>
          <w:rtl w:val="0"/>
        </w:rPr>
        <w:t xml:space="preserve">RENDU :</w:t>
      </w:r>
    </w:p>
    <w:p w:rsidR="00000000" w:rsidDel="00000000" w:rsidP="00000000" w:rsidRDefault="00000000" w:rsidRPr="00000000" w14:paraId="00000048">
      <w:pPr>
        <w:numPr>
          <w:ilvl w:val="0"/>
          <w:numId w:val="6"/>
        </w:numPr>
        <w:spacing w:after="0" w:line="276" w:lineRule="auto"/>
        <w:ind w:left="720" w:hanging="360"/>
        <w:rPr>
          <w:i w:val="1"/>
        </w:rPr>
      </w:pPr>
      <w:r w:rsidDel="00000000" w:rsidR="00000000" w:rsidRPr="00000000">
        <w:rPr>
          <w:i w:val="1"/>
          <w:rtl w:val="0"/>
        </w:rPr>
        <w:t xml:space="preserve">Présentation du jeu en support type Slide (powerpoint, Gslide…) rendu au format PDF :</w:t>
      </w:r>
    </w:p>
    <w:p w:rsidR="00000000" w:rsidDel="00000000" w:rsidP="00000000" w:rsidRDefault="00000000" w:rsidRPr="00000000" w14:paraId="00000049">
      <w:pPr>
        <w:numPr>
          <w:ilvl w:val="1"/>
          <w:numId w:val="6"/>
        </w:numPr>
        <w:spacing w:after="0" w:line="276" w:lineRule="auto"/>
        <w:ind w:left="1440" w:hanging="360"/>
        <w:rPr>
          <w:i w:val="1"/>
        </w:rPr>
      </w:pPr>
      <w:r w:rsidDel="00000000" w:rsidR="00000000" w:rsidRPr="00000000">
        <w:rPr>
          <w:i w:val="1"/>
          <w:rtl w:val="0"/>
        </w:rPr>
        <w:t xml:space="preserve">explication de l’intention du projet avec un moodboard(s) pour les références</w:t>
      </w:r>
    </w:p>
    <w:p w:rsidR="00000000" w:rsidDel="00000000" w:rsidP="00000000" w:rsidRDefault="00000000" w:rsidRPr="00000000" w14:paraId="0000004A">
      <w:pPr>
        <w:numPr>
          <w:ilvl w:val="1"/>
          <w:numId w:val="6"/>
        </w:numPr>
        <w:spacing w:after="0" w:line="276" w:lineRule="auto"/>
        <w:ind w:left="1440" w:hanging="360"/>
        <w:rPr>
          <w:i w:val="1"/>
        </w:rPr>
      </w:pPr>
      <w:r w:rsidDel="00000000" w:rsidR="00000000" w:rsidRPr="00000000">
        <w:rPr>
          <w:i w:val="1"/>
          <w:rtl w:val="0"/>
        </w:rPr>
        <w:t xml:space="preserve">screenshots du jeu + plus vidéo de moment clés (optionnel)</w:t>
      </w:r>
    </w:p>
    <w:p w:rsidR="00000000" w:rsidDel="00000000" w:rsidP="00000000" w:rsidRDefault="00000000" w:rsidRPr="00000000" w14:paraId="0000004B">
      <w:pPr>
        <w:numPr>
          <w:ilvl w:val="0"/>
          <w:numId w:val="6"/>
        </w:numPr>
        <w:spacing w:after="0" w:line="276" w:lineRule="auto"/>
        <w:ind w:left="720" w:hanging="360"/>
        <w:rPr>
          <w:i w:val="1"/>
        </w:rPr>
      </w:pPr>
      <w:r w:rsidDel="00000000" w:rsidR="00000000" w:rsidRPr="00000000">
        <w:rPr>
          <w:i w:val="1"/>
          <w:rtl w:val="0"/>
        </w:rPr>
        <w:t xml:space="preserve">Prototype jouable</w:t>
      </w:r>
    </w:p>
    <w:p w:rsidR="00000000" w:rsidDel="00000000" w:rsidP="00000000" w:rsidRDefault="00000000" w:rsidRPr="00000000" w14:paraId="0000004C">
      <w:pPr>
        <w:spacing w:after="0" w:lineRule="auto"/>
        <w:rPr>
          <w:i w:val="1"/>
        </w:rPr>
      </w:pPr>
      <w:r w:rsidDel="00000000" w:rsidR="00000000" w:rsidRPr="00000000">
        <w:rPr>
          <w:rtl w:val="0"/>
        </w:rPr>
        <w:t xml:space="preserve">Pour INFO 2D dans un dossier :</w:t>
      </w:r>
      <w:r w:rsidDel="00000000" w:rsidR="00000000" w:rsidRPr="00000000">
        <w:rPr>
          <w:rtl w:val="0"/>
        </w:rPr>
      </w:r>
    </w:p>
    <w:p w:rsidR="00000000" w:rsidDel="00000000" w:rsidP="00000000" w:rsidRDefault="00000000" w:rsidRPr="00000000" w14:paraId="0000004D">
      <w:pPr>
        <w:numPr>
          <w:ilvl w:val="0"/>
          <w:numId w:val="6"/>
        </w:numPr>
        <w:spacing w:after="0" w:line="276" w:lineRule="auto"/>
        <w:ind w:left="720" w:hanging="360"/>
        <w:rPr>
          <w:i w:val="1"/>
        </w:rPr>
      </w:pPr>
      <w:r w:rsidDel="00000000" w:rsidR="00000000" w:rsidRPr="00000000">
        <w:rPr>
          <w:i w:val="1"/>
          <w:rtl w:val="0"/>
        </w:rPr>
        <w:t xml:space="preserve">Décor in game +  personnage principale (1 PSD + export)</w:t>
      </w:r>
    </w:p>
    <w:p w:rsidR="00000000" w:rsidDel="00000000" w:rsidP="00000000" w:rsidRDefault="00000000" w:rsidRPr="00000000" w14:paraId="0000004E">
      <w:pPr>
        <w:numPr>
          <w:ilvl w:val="0"/>
          <w:numId w:val="6"/>
        </w:numPr>
        <w:spacing w:after="0" w:line="276" w:lineRule="auto"/>
        <w:ind w:left="720" w:hanging="360"/>
        <w:rPr>
          <w:i w:val="1"/>
        </w:rPr>
      </w:pPr>
      <w:r w:rsidDel="00000000" w:rsidR="00000000" w:rsidRPr="00000000">
        <w:rPr>
          <w:i w:val="1"/>
          <w:rtl w:val="0"/>
        </w:rPr>
        <w:t xml:space="preserve">animation personnage : sprites sheets + export Gif</w:t>
      </w:r>
    </w:p>
    <w:p w:rsidR="00000000" w:rsidDel="00000000" w:rsidP="00000000" w:rsidRDefault="00000000" w:rsidRPr="00000000" w14:paraId="0000004F">
      <w:pPr>
        <w:numPr>
          <w:ilvl w:val="0"/>
          <w:numId w:val="6"/>
        </w:numPr>
        <w:spacing w:after="0" w:line="276" w:lineRule="auto"/>
        <w:ind w:left="720" w:hanging="360"/>
        <w:rPr>
          <w:i w:val="1"/>
          <w:u w:val="none"/>
        </w:rPr>
      </w:pPr>
      <w:r w:rsidDel="00000000" w:rsidR="00000000" w:rsidRPr="00000000">
        <w:rPr>
          <w:i w:val="1"/>
          <w:rtl w:val="0"/>
        </w:rPr>
        <w:t xml:space="preserve">Écran d'accueil (1 PSD + export) </w:t>
      </w:r>
      <w:r w:rsidDel="00000000" w:rsidR="00000000" w:rsidRPr="00000000">
        <w:rPr>
          <w:rtl w:val="0"/>
        </w:rPr>
      </w:r>
    </w:p>
    <w:p w:rsidR="00000000" w:rsidDel="00000000" w:rsidP="00000000" w:rsidRDefault="00000000" w:rsidRPr="00000000" w14:paraId="00000050">
      <w:pPr>
        <w:numPr>
          <w:ilvl w:val="0"/>
          <w:numId w:val="6"/>
        </w:numPr>
        <w:spacing w:after="0" w:line="276" w:lineRule="auto"/>
        <w:ind w:left="720" w:hanging="360"/>
        <w:rPr>
          <w:i w:val="1"/>
          <w:u w:val="none"/>
        </w:rPr>
      </w:pPr>
      <w:r w:rsidDel="00000000" w:rsidR="00000000" w:rsidRPr="00000000">
        <w:rPr>
          <w:i w:val="1"/>
          <w:rtl w:val="0"/>
        </w:rPr>
        <w:t xml:space="preserve">UI in game (1PSD + export)</w:t>
      </w:r>
      <w:r w:rsidDel="00000000" w:rsidR="00000000" w:rsidRPr="00000000">
        <w:rPr>
          <w:rtl w:val="0"/>
        </w:rPr>
      </w:r>
    </w:p>
    <w:p w:rsidR="00000000" w:rsidDel="00000000" w:rsidP="00000000" w:rsidRDefault="00000000" w:rsidRPr="00000000" w14:paraId="00000051">
      <w:pPr>
        <w:numPr>
          <w:ilvl w:val="0"/>
          <w:numId w:val="6"/>
        </w:numPr>
        <w:spacing w:after="0" w:line="276" w:lineRule="auto"/>
        <w:ind w:left="720" w:hanging="360"/>
        <w:rPr>
          <w:i w:val="1"/>
          <w:u w:val="none"/>
        </w:rPr>
      </w:pPr>
      <w:r w:rsidDel="00000000" w:rsidR="00000000" w:rsidRPr="00000000">
        <w:rPr>
          <w:i w:val="1"/>
          <w:rtl w:val="0"/>
        </w:rPr>
        <w:t xml:space="preserve">NB &gt; mettre un dossier archive par dossier si nécessaire</w:t>
      </w:r>
    </w:p>
    <w:p w:rsidR="00000000" w:rsidDel="00000000" w:rsidP="00000000" w:rsidRDefault="00000000" w:rsidRPr="00000000" w14:paraId="00000052">
      <w:pPr>
        <w:numPr>
          <w:ilvl w:val="0"/>
          <w:numId w:val="6"/>
        </w:numPr>
        <w:spacing w:after="0" w:line="276" w:lineRule="auto"/>
        <w:ind w:left="720" w:hanging="360"/>
        <w:rPr>
          <w:i w:val="1"/>
          <w:u w:val="none"/>
        </w:rPr>
      </w:pPr>
      <w:r w:rsidDel="00000000" w:rsidR="00000000" w:rsidRPr="00000000">
        <w:rPr>
          <w:i w:val="1"/>
          <w:rtl w:val="0"/>
        </w:rPr>
        <w:t xml:space="preserve">Documentation de pré production du Level Design</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before="0" w:lineRule="auto"/>
        <w:rPr>
          <w:sz w:val="24"/>
          <w:szCs w:val="24"/>
        </w:rPr>
      </w:pPr>
      <w:r w:rsidDel="00000000" w:rsidR="00000000" w:rsidRPr="00000000">
        <w:rPr>
          <w:rtl w:val="0"/>
        </w:rPr>
      </w:r>
    </w:p>
    <w:p w:rsidR="00000000" w:rsidDel="00000000" w:rsidP="00000000" w:rsidRDefault="00000000" w:rsidRPr="00000000" w14:paraId="00000055">
      <w:pPr>
        <w:tabs>
          <w:tab w:val="left" w:pos="4044"/>
        </w:tabs>
        <w:rPr>
          <w:b w:val="1"/>
          <w:sz w:val="28"/>
          <w:szCs w:val="28"/>
          <w:u w:val="single"/>
        </w:rPr>
      </w:pPr>
      <w:r w:rsidDel="00000000" w:rsidR="00000000" w:rsidRPr="00000000">
        <w:rPr>
          <w:rtl w:val="0"/>
        </w:rPr>
      </w:r>
    </w:p>
    <w:p w:rsidR="00000000" w:rsidDel="00000000" w:rsidP="00000000" w:rsidRDefault="00000000" w:rsidRPr="00000000" w14:paraId="00000056">
      <w:pPr>
        <w:tabs>
          <w:tab w:val="left" w:pos="4044"/>
        </w:tabs>
        <w:rPr>
          <w:b w:val="1"/>
          <w:sz w:val="28"/>
          <w:szCs w:val="28"/>
          <w:u w:val="single"/>
        </w:rPr>
      </w:pPr>
      <w:r w:rsidDel="00000000" w:rsidR="00000000" w:rsidRPr="00000000">
        <w:rPr>
          <w:rtl w:val="0"/>
        </w:rPr>
      </w:r>
    </w:p>
    <w:p w:rsidR="00000000" w:rsidDel="00000000" w:rsidP="00000000" w:rsidRDefault="00000000" w:rsidRPr="00000000" w14:paraId="00000057">
      <w:pPr>
        <w:tabs>
          <w:tab w:val="left" w:pos="4044"/>
        </w:tabs>
        <w:rPr>
          <w:b w:val="1"/>
          <w:sz w:val="28"/>
          <w:szCs w:val="28"/>
          <w:u w:val="single"/>
        </w:rPr>
      </w:pPr>
      <w:r w:rsidDel="00000000" w:rsidR="00000000" w:rsidRPr="00000000">
        <w:rPr>
          <w:rtl w:val="0"/>
        </w:rPr>
      </w:r>
    </w:p>
    <w:p w:rsidR="00000000" w:rsidDel="00000000" w:rsidP="00000000" w:rsidRDefault="00000000" w:rsidRPr="00000000" w14:paraId="00000058">
      <w:pPr>
        <w:tabs>
          <w:tab w:val="left" w:pos="4044"/>
        </w:tabs>
        <w:rPr>
          <w:b w:val="1"/>
          <w:u w:val="single"/>
        </w:rPr>
      </w:pPr>
      <w:r w:rsidDel="00000000" w:rsidR="00000000" w:rsidRPr="00000000">
        <w:rPr>
          <w:b w:val="1"/>
          <w:sz w:val="28"/>
          <w:szCs w:val="28"/>
          <w:u w:val="single"/>
          <w:rtl w:val="0"/>
        </w:rPr>
        <w:t xml:space="preserve">BARÈMES :</w:t>
      </w:r>
      <w:r w:rsidDel="00000000" w:rsidR="00000000" w:rsidRPr="00000000">
        <w:rPr>
          <w:b w:val="1"/>
          <w:sz w:val="28"/>
          <w:szCs w:val="28"/>
          <w:rtl w:val="0"/>
        </w:rPr>
        <w:tab/>
      </w:r>
      <w:r w:rsidDel="00000000" w:rsidR="00000000" w:rsidRPr="00000000">
        <w:rPr>
          <w:rtl w:val="0"/>
        </w:rPr>
      </w:r>
    </w:p>
    <w:tbl>
      <w:tblPr>
        <w:tblStyle w:val="Table2"/>
        <w:tblW w:w="90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40"/>
        <w:gridCol w:w="2835"/>
        <w:tblGridChange w:id="0">
          <w:tblGrid>
            <w:gridCol w:w="6240"/>
            <w:gridCol w:w="2835"/>
          </w:tblGrid>
        </w:tblGridChange>
      </w:tblGrid>
      <w:tr>
        <w:trPr>
          <w:cantSplit w:val="0"/>
          <w:tblHeader w:val="0"/>
        </w:trPr>
        <w:tc>
          <w:tcPr>
            <w:tcBorders>
              <w:bottom w:color="000000" w:space="0" w:sz="18" w:val="single"/>
            </w:tcBorders>
            <w:shd w:fill="auto" w:val="clear"/>
          </w:tcPr>
          <w:p w:rsidR="00000000" w:rsidDel="00000000" w:rsidP="00000000" w:rsidRDefault="00000000" w:rsidRPr="00000000" w14:paraId="00000059">
            <w:pPr>
              <w:spacing w:after="0" w:before="0" w:line="240" w:lineRule="auto"/>
              <w:jc w:val="center"/>
              <w:rPr>
                <w:b w:val="1"/>
              </w:rPr>
            </w:pPr>
            <w:r w:rsidDel="00000000" w:rsidR="00000000" w:rsidRPr="00000000">
              <w:rPr>
                <w:b w:val="1"/>
                <w:rtl w:val="0"/>
              </w:rPr>
              <w:t xml:space="preserve">Critères d’évaluation</w:t>
            </w:r>
          </w:p>
        </w:tc>
        <w:tc>
          <w:tcPr>
            <w:tcBorders>
              <w:bottom w:color="000000" w:space="0" w:sz="18" w:val="single"/>
            </w:tcBorders>
            <w:shd w:fill="auto" w:val="clear"/>
          </w:tcPr>
          <w:p w:rsidR="00000000" w:rsidDel="00000000" w:rsidP="00000000" w:rsidRDefault="00000000" w:rsidRPr="00000000" w14:paraId="0000005A">
            <w:pPr>
              <w:spacing w:after="0" w:before="0" w:line="240" w:lineRule="auto"/>
              <w:jc w:val="center"/>
              <w:rPr>
                <w:b w:val="1"/>
              </w:rPr>
            </w:pPr>
            <w:r w:rsidDel="00000000" w:rsidR="00000000" w:rsidRPr="00000000">
              <w:rPr>
                <w:b w:val="1"/>
                <w:rtl w:val="0"/>
              </w:rPr>
              <w:t xml:space="preserve">Notation</w:t>
            </w:r>
          </w:p>
        </w:tc>
      </w:tr>
      <w:tr>
        <w:trPr>
          <w:cantSplit w:val="0"/>
          <w:tblHeader w:val="0"/>
        </w:trPr>
        <w:tc>
          <w:tcPr>
            <w:tcBorders>
              <w:top w:color="000000" w:space="0" w:sz="18" w:val="single"/>
            </w:tcBorders>
            <w:shd w:fill="auto" w:val="clear"/>
          </w:tcPr>
          <w:p w:rsidR="00000000" w:rsidDel="00000000" w:rsidP="00000000" w:rsidRDefault="00000000" w:rsidRPr="00000000" w14:paraId="0000005B">
            <w:pPr>
              <w:spacing w:after="0" w:before="0" w:line="240" w:lineRule="auto"/>
              <w:rPr>
                <w:b w:val="1"/>
              </w:rPr>
            </w:pPr>
            <w:r w:rsidDel="00000000" w:rsidR="00000000" w:rsidRPr="00000000">
              <w:rPr>
                <w:b w:val="1"/>
                <w:rtl w:val="0"/>
              </w:rPr>
              <w:t xml:space="preserve">Programmation - Chaque fonctionnalité</w:t>
            </w:r>
          </w:p>
        </w:tc>
        <w:tc>
          <w:tcPr>
            <w:tcBorders>
              <w:top w:color="000000" w:space="0" w:sz="18" w:val="single"/>
            </w:tcBorders>
            <w:shd w:fill="auto" w:val="clear"/>
          </w:tcPr>
          <w:p w:rsidR="00000000" w:rsidDel="00000000" w:rsidP="00000000" w:rsidRDefault="00000000" w:rsidRPr="00000000" w14:paraId="0000005C">
            <w:pPr>
              <w:spacing w:after="0" w:before="0" w:line="240" w:lineRule="auto"/>
              <w:jc w:val="center"/>
              <w:rPr>
                <w:i w:val="1"/>
              </w:rPr>
            </w:pPr>
            <w:r w:rsidDel="00000000" w:rsidR="00000000" w:rsidRPr="00000000">
              <w:rPr>
                <w:rtl w:val="0"/>
              </w:rPr>
              <w:t xml:space="preserve">/2</w:t>
            </w:r>
            <w:r w:rsidDel="00000000" w:rsidR="00000000" w:rsidRPr="00000000">
              <w:rPr>
                <w:b w:val="1"/>
                <w:rtl w:val="0"/>
              </w:rPr>
              <w:br w:type="textWrapping"/>
            </w:r>
            <w:r w:rsidDel="00000000" w:rsidR="00000000" w:rsidRPr="00000000">
              <w:rPr>
                <w:i w:val="1"/>
                <w:rtl w:val="0"/>
              </w:rPr>
              <w:t xml:space="preserve">pour un total de 16 points</w:t>
            </w:r>
          </w:p>
        </w:tc>
      </w:tr>
      <w:tr>
        <w:trPr>
          <w:cantSplit w:val="0"/>
          <w:tblHeader w:val="0"/>
        </w:trPr>
        <w:tc>
          <w:tcPr>
            <w:shd w:fill="auto" w:val="clear"/>
          </w:tcPr>
          <w:p w:rsidR="00000000" w:rsidDel="00000000" w:rsidP="00000000" w:rsidRDefault="00000000" w:rsidRPr="00000000" w14:paraId="0000005D">
            <w:pPr>
              <w:spacing w:after="0" w:before="0" w:line="240" w:lineRule="auto"/>
              <w:rPr>
                <w:b w:val="1"/>
              </w:rPr>
            </w:pPr>
            <w:r w:rsidDel="00000000" w:rsidR="00000000" w:rsidRPr="00000000">
              <w:rPr>
                <w:b w:val="1"/>
                <w:rtl w:val="0"/>
              </w:rPr>
              <w:t xml:space="preserve">Programmation - Qualité</w:t>
            </w:r>
          </w:p>
          <w:p w:rsidR="00000000" w:rsidDel="00000000" w:rsidP="00000000" w:rsidRDefault="00000000" w:rsidRPr="00000000" w14:paraId="0000005E">
            <w:pPr>
              <w:spacing w:after="0" w:before="0" w:line="240" w:lineRule="auto"/>
              <w:rPr>
                <w:i w:val="1"/>
              </w:rPr>
            </w:pPr>
            <w:r w:rsidDel="00000000" w:rsidR="00000000" w:rsidRPr="00000000">
              <w:rPr>
                <w:i w:val="1"/>
                <w:rtl w:val="0"/>
              </w:rPr>
              <w:t xml:space="preserve">maintenabilité et clarté du code, commentaires, </w:t>
            </w:r>
          </w:p>
          <w:p w:rsidR="00000000" w:rsidDel="00000000" w:rsidP="00000000" w:rsidRDefault="00000000" w:rsidRPr="00000000" w14:paraId="0000005F">
            <w:pPr>
              <w:spacing w:after="0" w:before="0" w:line="240" w:lineRule="auto"/>
              <w:rPr>
                <w:i w:val="1"/>
              </w:rPr>
            </w:pPr>
            <w:r w:rsidDel="00000000" w:rsidR="00000000" w:rsidRPr="00000000">
              <w:rPr>
                <w:i w:val="1"/>
                <w:rtl w:val="0"/>
              </w:rPr>
              <w:t xml:space="preserve">utilisation de git tout au long du projet</w:t>
            </w:r>
          </w:p>
        </w:tc>
        <w:tc>
          <w:tcPr>
            <w:shd w:fill="auto" w:val="clear"/>
          </w:tcPr>
          <w:p w:rsidR="00000000" w:rsidDel="00000000" w:rsidP="00000000" w:rsidRDefault="00000000" w:rsidRPr="00000000" w14:paraId="00000060">
            <w:pPr>
              <w:spacing w:after="0" w:before="0" w:line="240" w:lineRule="auto"/>
              <w:jc w:val="center"/>
              <w:rPr/>
            </w:pPr>
            <w:r w:rsidDel="00000000" w:rsidR="00000000" w:rsidRPr="00000000">
              <w:rPr>
                <w:rtl w:val="0"/>
              </w:rPr>
            </w:r>
          </w:p>
          <w:p w:rsidR="00000000" w:rsidDel="00000000" w:rsidP="00000000" w:rsidRDefault="00000000" w:rsidRPr="00000000" w14:paraId="00000061">
            <w:pPr>
              <w:spacing w:after="0" w:before="0" w:line="240" w:lineRule="auto"/>
              <w:jc w:val="center"/>
              <w:rPr/>
            </w:pPr>
            <w:r w:rsidDel="00000000" w:rsidR="00000000" w:rsidRPr="00000000">
              <w:rPr>
                <w:rtl w:val="0"/>
              </w:rPr>
              <w:t xml:space="preserve">/2</w:t>
            </w:r>
          </w:p>
        </w:tc>
      </w:tr>
      <w:tr>
        <w:trPr>
          <w:cantSplit w:val="0"/>
          <w:tblHeader w:val="0"/>
        </w:trPr>
        <w:tc>
          <w:tcPr>
            <w:tcBorders>
              <w:bottom w:color="000000" w:space="0" w:sz="18" w:val="single"/>
            </w:tcBorders>
            <w:shd w:fill="auto" w:val="clear"/>
          </w:tcPr>
          <w:p w:rsidR="00000000" w:rsidDel="00000000" w:rsidP="00000000" w:rsidRDefault="00000000" w:rsidRPr="00000000" w14:paraId="00000062">
            <w:pPr>
              <w:spacing w:after="0" w:before="0" w:line="240" w:lineRule="auto"/>
              <w:rPr>
                <w:b w:val="1"/>
              </w:rPr>
            </w:pPr>
            <w:r w:rsidDel="00000000" w:rsidR="00000000" w:rsidRPr="00000000">
              <w:rPr>
                <w:b w:val="1"/>
                <w:rtl w:val="0"/>
              </w:rPr>
              <w:t xml:space="preserve">Programmation - Jouabilité et cohérence</w:t>
            </w:r>
          </w:p>
          <w:p w:rsidR="00000000" w:rsidDel="00000000" w:rsidP="00000000" w:rsidRDefault="00000000" w:rsidRPr="00000000" w14:paraId="00000063">
            <w:pPr>
              <w:spacing w:after="0" w:before="0" w:line="240" w:lineRule="auto"/>
              <w:rPr>
                <w:i w:val="1"/>
              </w:rPr>
            </w:pPr>
            <w:r w:rsidDel="00000000" w:rsidR="00000000" w:rsidRPr="00000000">
              <w:rPr>
                <w:i w:val="1"/>
                <w:rtl w:val="0"/>
              </w:rPr>
              <w:t xml:space="preserve">attribuée conjointement par les 2 enseignantes</w:t>
            </w:r>
          </w:p>
        </w:tc>
        <w:tc>
          <w:tcPr>
            <w:tcBorders>
              <w:bottom w:color="000000" w:space="0" w:sz="18" w:val="single"/>
            </w:tcBorders>
            <w:shd w:fill="auto" w:val="clear"/>
          </w:tcPr>
          <w:p w:rsidR="00000000" w:rsidDel="00000000" w:rsidP="00000000" w:rsidRDefault="00000000" w:rsidRPr="00000000" w14:paraId="00000064">
            <w:pPr>
              <w:spacing w:after="0" w:before="0" w:line="240" w:lineRule="auto"/>
              <w:jc w:val="center"/>
              <w:rPr/>
            </w:pPr>
            <w:r w:rsidDel="00000000" w:rsidR="00000000" w:rsidRPr="00000000">
              <w:rPr>
                <w:rtl w:val="0"/>
              </w:rPr>
              <w:t xml:space="preserve">/2</w:t>
            </w:r>
          </w:p>
          <w:p w:rsidR="00000000" w:rsidDel="00000000" w:rsidP="00000000" w:rsidRDefault="00000000" w:rsidRPr="00000000" w14:paraId="00000065">
            <w:pPr>
              <w:spacing w:after="0" w:before="0" w:line="240" w:lineRule="auto"/>
              <w:jc w:val="center"/>
              <w:rPr>
                <w:i w:val="1"/>
              </w:rPr>
            </w:pPr>
            <w:r w:rsidDel="00000000" w:rsidR="00000000" w:rsidRPr="00000000">
              <w:rPr>
                <w:i w:val="1"/>
                <w:rtl w:val="0"/>
              </w:rPr>
              <w:t xml:space="preserve">compte dans les 2 matières</w:t>
            </w:r>
          </w:p>
        </w:tc>
      </w:tr>
      <w:tr>
        <w:trPr>
          <w:cantSplit w:val="0"/>
          <w:trHeight w:val="358.5546875" w:hRule="atLeast"/>
          <w:tblHeader w:val="0"/>
        </w:trPr>
        <w:tc>
          <w:tcPr>
            <w:shd w:fill="auto" w:val="clear"/>
          </w:tcPr>
          <w:p w:rsidR="00000000" w:rsidDel="00000000" w:rsidP="00000000" w:rsidRDefault="00000000" w:rsidRPr="00000000" w14:paraId="00000066">
            <w:pPr>
              <w:rPr>
                <w:b w:val="1"/>
              </w:rPr>
            </w:pPr>
            <w:r w:rsidDel="00000000" w:rsidR="00000000" w:rsidRPr="00000000">
              <w:rPr>
                <w:b w:val="1"/>
                <w:rtl w:val="0"/>
              </w:rPr>
              <w:t xml:space="preserve">info 2D - Respect de la consigne</w:t>
            </w:r>
          </w:p>
        </w:tc>
        <w:tc>
          <w:tcPr>
            <w:shd w:fill="auto" w:val="clear"/>
          </w:tcPr>
          <w:p w:rsidR="00000000" w:rsidDel="00000000" w:rsidP="00000000" w:rsidRDefault="00000000" w:rsidRPr="00000000" w14:paraId="00000067">
            <w:pPr>
              <w:jc w:val="center"/>
              <w:rPr>
                <w:i w:val="1"/>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8">
            <w:pPr>
              <w:rPr>
                <w:b w:val="1"/>
              </w:rPr>
            </w:pPr>
            <w:r w:rsidDel="00000000" w:rsidR="00000000" w:rsidRPr="00000000">
              <w:rPr>
                <w:b w:val="1"/>
                <w:rtl w:val="0"/>
              </w:rPr>
              <w:t xml:space="preserve">info 2D - Décor + personnage principale</w:t>
            </w:r>
          </w:p>
          <w:p w:rsidR="00000000" w:rsidDel="00000000" w:rsidP="00000000" w:rsidRDefault="00000000" w:rsidRPr="00000000" w14:paraId="00000069">
            <w:pPr>
              <w:rPr>
                <w:b w:val="1"/>
              </w:rPr>
            </w:pPr>
            <w:r w:rsidDel="00000000" w:rsidR="00000000" w:rsidRPr="00000000">
              <w:rPr>
                <w:i w:val="1"/>
                <w:rtl w:val="0"/>
              </w:rPr>
              <w:t xml:space="preserve">technique et direction artistique</w:t>
            </w:r>
            <w:r w:rsidDel="00000000" w:rsidR="00000000" w:rsidRPr="00000000">
              <w:rPr>
                <w:rtl w:val="0"/>
              </w:rPr>
            </w:r>
          </w:p>
        </w:tc>
        <w:tc>
          <w:tcPr>
            <w:shd w:fill="auto" w:val="clear"/>
          </w:tcPr>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06C">
            <w:pPr>
              <w:rPr>
                <w:b w:val="1"/>
              </w:rPr>
            </w:pPr>
            <w:r w:rsidDel="00000000" w:rsidR="00000000" w:rsidRPr="00000000">
              <w:rPr>
                <w:b w:val="1"/>
                <w:rtl w:val="0"/>
              </w:rPr>
              <w:t xml:space="preserve">info 2D -  Animation</w:t>
            </w:r>
          </w:p>
          <w:p w:rsidR="00000000" w:rsidDel="00000000" w:rsidP="00000000" w:rsidRDefault="00000000" w:rsidRPr="00000000" w14:paraId="0000006D">
            <w:pPr>
              <w:rPr>
                <w:i w:val="1"/>
              </w:rPr>
            </w:pPr>
            <w:r w:rsidDel="00000000" w:rsidR="00000000" w:rsidRPr="00000000">
              <w:rPr>
                <w:i w:val="1"/>
                <w:rtl w:val="0"/>
              </w:rPr>
              <w:t xml:space="preserve">technique et direction artistique</w:t>
            </w:r>
          </w:p>
        </w:tc>
        <w:tc>
          <w:tcPr>
            <w:shd w:fill="auto" w:val="clear"/>
          </w:tcPr>
          <w:p w:rsidR="00000000" w:rsidDel="00000000" w:rsidP="00000000" w:rsidRDefault="00000000" w:rsidRPr="00000000" w14:paraId="0000006E">
            <w:pPr>
              <w:jc w:val="center"/>
              <w:rPr>
                <w:i w:val="1"/>
              </w:rPr>
            </w:pPr>
            <w:r w:rsidDel="00000000" w:rsidR="00000000" w:rsidRPr="00000000">
              <w:rPr>
                <w:rtl w:val="0"/>
              </w:rPr>
              <w:t xml:space="preserve">/2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rPr>
                <w:b w:val="1"/>
              </w:rPr>
            </w:pPr>
            <w:r w:rsidDel="00000000" w:rsidR="00000000" w:rsidRPr="00000000">
              <w:rPr>
                <w:b w:val="1"/>
                <w:rtl w:val="0"/>
              </w:rPr>
              <w:t xml:space="preserve">info 2D - UI</w:t>
            </w:r>
          </w:p>
          <w:p w:rsidR="00000000" w:rsidDel="00000000" w:rsidP="00000000" w:rsidRDefault="00000000" w:rsidRPr="00000000" w14:paraId="00000070">
            <w:pPr>
              <w:rPr>
                <w:i w:val="1"/>
              </w:rPr>
            </w:pPr>
            <w:r w:rsidDel="00000000" w:rsidR="00000000" w:rsidRPr="00000000">
              <w:rPr>
                <w:i w:val="1"/>
                <w:rtl w:val="0"/>
              </w:rPr>
              <w:t xml:space="preserve">technique, ergonomie et direction artistique</w:t>
            </w:r>
          </w:p>
        </w:tc>
        <w:tc>
          <w:tcPr>
            <w:shd w:fill="auto" w:val="clear"/>
          </w:tcPr>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073">
            <w:pPr>
              <w:rPr>
                <w:b w:val="1"/>
              </w:rPr>
            </w:pPr>
            <w:r w:rsidDel="00000000" w:rsidR="00000000" w:rsidRPr="00000000">
              <w:rPr>
                <w:b w:val="1"/>
                <w:rtl w:val="0"/>
              </w:rPr>
              <w:t xml:space="preserve">info 2D -  Appréciation globale</w:t>
            </w:r>
          </w:p>
          <w:p w:rsidR="00000000" w:rsidDel="00000000" w:rsidP="00000000" w:rsidRDefault="00000000" w:rsidRPr="00000000" w14:paraId="00000074">
            <w:pPr>
              <w:rPr>
                <w:i w:val="1"/>
              </w:rPr>
            </w:pPr>
            <w:r w:rsidDel="00000000" w:rsidR="00000000" w:rsidRPr="00000000">
              <w:rPr>
                <w:i w:val="1"/>
                <w:rtl w:val="0"/>
              </w:rPr>
              <w:t xml:space="preserve">attribuée conjointement par les 2 enseignantes</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/2</w:t>
            </w:r>
          </w:p>
          <w:p w:rsidR="00000000" w:rsidDel="00000000" w:rsidP="00000000" w:rsidRDefault="00000000" w:rsidRPr="00000000" w14:paraId="00000076">
            <w:pPr>
              <w:jc w:val="center"/>
              <w:rPr/>
            </w:pPr>
            <w:r w:rsidDel="00000000" w:rsidR="00000000" w:rsidRPr="00000000">
              <w:rPr>
                <w:i w:val="1"/>
                <w:rtl w:val="0"/>
              </w:rPr>
              <w:t xml:space="preserve">compte dans les 2 matières</w:t>
            </w:r>
            <w:r w:rsidDel="00000000" w:rsidR="00000000" w:rsidRPr="00000000">
              <w:rPr>
                <w:rtl w:val="0"/>
              </w:rPr>
            </w:r>
          </w:p>
        </w:tc>
      </w:tr>
      <w:tr>
        <w:trPr>
          <w:cantSplit w:val="0"/>
          <w:tblHeader w:val="0"/>
        </w:trPr>
        <w:tc>
          <w:tcPr>
            <w:tcBorders>
              <w:top w:color="000000" w:space="0" w:sz="18" w:val="single"/>
            </w:tcBorders>
            <w:shd w:fill="auto" w:val="clear"/>
          </w:tcPr>
          <w:p w:rsidR="00000000" w:rsidDel="00000000" w:rsidP="00000000" w:rsidRDefault="00000000" w:rsidRPr="00000000" w14:paraId="00000077">
            <w:pPr>
              <w:rPr>
                <w:b w:val="1"/>
              </w:rPr>
            </w:pPr>
            <w:r w:rsidDel="00000000" w:rsidR="00000000" w:rsidRPr="00000000">
              <w:rPr>
                <w:b w:val="1"/>
                <w:rtl w:val="0"/>
              </w:rPr>
              <w:t xml:space="preserve">Direction Artistique - Cohérence transversale des éléments graphique</w:t>
            </w:r>
          </w:p>
        </w:tc>
        <w:tc>
          <w:tcPr>
            <w:tcBorders>
              <w:top w:color="000000" w:space="0" w:sz="18" w:val="single"/>
            </w:tcBorders>
            <w:shd w:fill="auto" w:val="clear"/>
          </w:tcPr>
          <w:p w:rsidR="00000000" w:rsidDel="00000000" w:rsidP="00000000" w:rsidRDefault="00000000" w:rsidRPr="00000000" w14:paraId="00000078">
            <w:pPr>
              <w:jc w:val="center"/>
              <w:rPr/>
            </w:pPr>
            <w:r w:rsidDel="00000000" w:rsidR="00000000" w:rsidRPr="00000000">
              <w:rPr>
                <w:rtl w:val="0"/>
              </w:rPr>
              <w:t xml:space="preserve">/8</w:t>
            </w:r>
          </w:p>
        </w:tc>
      </w:tr>
      <w:tr>
        <w:trPr>
          <w:cantSplit w:val="0"/>
          <w:tblHeader w:val="0"/>
        </w:trPr>
        <w:tc>
          <w:tcPr>
            <w:shd w:fill="auto" w:val="clear"/>
          </w:tcPr>
          <w:p w:rsidR="00000000" w:rsidDel="00000000" w:rsidP="00000000" w:rsidRDefault="00000000" w:rsidRPr="00000000" w14:paraId="00000079">
            <w:pPr>
              <w:rPr>
                <w:b w:val="1"/>
              </w:rPr>
            </w:pPr>
            <w:r w:rsidDel="00000000" w:rsidR="00000000" w:rsidRPr="00000000">
              <w:rPr>
                <w:b w:val="1"/>
                <w:rtl w:val="0"/>
              </w:rPr>
              <w:t xml:space="preserve">Direction Artistique - Traitement du sujet </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/4</w:t>
            </w:r>
          </w:p>
        </w:tc>
      </w:tr>
      <w:tr>
        <w:trPr>
          <w:cantSplit w:val="0"/>
          <w:tblHeader w:val="0"/>
        </w:trPr>
        <w:tc>
          <w:tcPr>
            <w:shd w:fill="auto" w:val="clear"/>
          </w:tcPr>
          <w:p w:rsidR="00000000" w:rsidDel="00000000" w:rsidP="00000000" w:rsidRDefault="00000000" w:rsidRPr="00000000" w14:paraId="0000007B">
            <w:pPr>
              <w:rPr>
                <w:b w:val="1"/>
              </w:rPr>
            </w:pPr>
            <w:r w:rsidDel="00000000" w:rsidR="00000000" w:rsidRPr="00000000">
              <w:rPr>
                <w:b w:val="1"/>
                <w:rtl w:val="0"/>
              </w:rPr>
              <w:t xml:space="preserve">Direction Artistique - Charte coloré et ambiances </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/5</w:t>
            </w:r>
          </w:p>
        </w:tc>
      </w:tr>
      <w:tr>
        <w:trPr>
          <w:cantSplit w:val="0"/>
          <w:tblHeader w:val="0"/>
        </w:trPr>
        <w:tc>
          <w:tcPr>
            <w:shd w:fill="auto" w:val="clear"/>
          </w:tcPr>
          <w:p w:rsidR="00000000" w:rsidDel="00000000" w:rsidP="00000000" w:rsidRDefault="00000000" w:rsidRPr="00000000" w14:paraId="0000007D">
            <w:pPr>
              <w:rPr>
                <w:b w:val="1"/>
              </w:rPr>
            </w:pPr>
            <w:r w:rsidDel="00000000" w:rsidR="00000000" w:rsidRPr="00000000">
              <w:rPr>
                <w:b w:val="1"/>
                <w:rtl w:val="0"/>
              </w:rPr>
              <w:t xml:space="preserve">Direction Artistique - UI intégrée et cohérente </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/3</w:t>
            </w:r>
          </w:p>
        </w:tc>
      </w:tr>
      <w:tr>
        <w:trPr>
          <w:cantSplit w:val="0"/>
          <w:tblHeader w:val="0"/>
        </w:trPr>
        <w:tc>
          <w:tcPr>
            <w:tcBorders>
              <w:top w:color="000000" w:space="0" w:sz="18" w:val="single"/>
            </w:tcBorders>
            <w:shd w:fill="auto" w:val="clear"/>
          </w:tcPr>
          <w:p w:rsidR="00000000" w:rsidDel="00000000" w:rsidP="00000000" w:rsidRDefault="00000000" w:rsidRPr="00000000" w14:paraId="0000007F">
            <w:pPr>
              <w:rPr>
                <w:b w:val="1"/>
              </w:rPr>
            </w:pPr>
            <w:r w:rsidDel="00000000" w:rsidR="00000000" w:rsidRPr="00000000">
              <w:rPr>
                <w:b w:val="1"/>
                <w:rtl w:val="0"/>
              </w:rPr>
              <w:t xml:space="preserve">Level Design- Exposition des mécaniques </w:t>
            </w:r>
          </w:p>
        </w:tc>
        <w:tc>
          <w:tcPr>
            <w:tcBorders>
              <w:top w:color="000000" w:space="0" w:sz="18" w:val="single"/>
            </w:tcBorders>
            <w:shd w:fill="auto" w:val="clear"/>
          </w:tcPr>
          <w:p w:rsidR="00000000" w:rsidDel="00000000" w:rsidP="00000000" w:rsidRDefault="00000000" w:rsidRPr="00000000" w14:paraId="00000080">
            <w:pPr>
              <w:jc w:val="center"/>
              <w:rPr/>
            </w:pPr>
            <w:r w:rsidDel="00000000" w:rsidR="00000000" w:rsidRPr="00000000">
              <w:rPr>
                <w:rtl w:val="0"/>
              </w:rPr>
              <w:t xml:space="preserve">/5</w:t>
            </w:r>
          </w:p>
        </w:tc>
      </w:tr>
      <w:tr>
        <w:trPr>
          <w:cantSplit w:val="0"/>
          <w:tblHeader w:val="0"/>
        </w:trPr>
        <w:tc>
          <w:tcPr>
            <w:shd w:fill="auto" w:val="clear"/>
          </w:tcPr>
          <w:p w:rsidR="00000000" w:rsidDel="00000000" w:rsidP="00000000" w:rsidRDefault="00000000" w:rsidRPr="00000000" w14:paraId="00000081">
            <w:pPr>
              <w:rPr>
                <w:b w:val="1"/>
              </w:rPr>
            </w:pPr>
            <w:r w:rsidDel="00000000" w:rsidR="00000000" w:rsidRPr="00000000">
              <w:rPr>
                <w:b w:val="1"/>
                <w:rtl w:val="0"/>
              </w:rPr>
              <w:t xml:space="preserve">Level Design- Environnement, rythme et circulation, identité de zone. ( cassage de la grille, registre de forme )</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/5</w:t>
            </w:r>
          </w:p>
        </w:tc>
      </w:tr>
      <w:tr>
        <w:trPr>
          <w:cantSplit w:val="0"/>
          <w:tblHeader w:val="0"/>
        </w:trPr>
        <w:tc>
          <w:tcPr>
            <w:shd w:fill="auto" w:val="clear"/>
          </w:tcPr>
          <w:p w:rsidR="00000000" w:rsidDel="00000000" w:rsidP="00000000" w:rsidRDefault="00000000" w:rsidRPr="00000000" w14:paraId="00000083">
            <w:pPr>
              <w:rPr>
                <w:b w:val="1"/>
              </w:rPr>
            </w:pPr>
            <w:r w:rsidDel="00000000" w:rsidR="00000000" w:rsidRPr="00000000">
              <w:rPr>
                <w:b w:val="1"/>
                <w:rtl w:val="0"/>
              </w:rPr>
              <w:t xml:space="preserve">Level Design- Valorisation des mécaniques et Roll-Back</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/5</w:t>
            </w:r>
          </w:p>
        </w:tc>
      </w:tr>
      <w:tr>
        <w:trPr>
          <w:cantSplit w:val="0"/>
          <w:tblHeader w:val="0"/>
        </w:trPr>
        <w:tc>
          <w:tcPr>
            <w:shd w:fill="auto" w:val="clear"/>
          </w:tcPr>
          <w:p w:rsidR="00000000" w:rsidDel="00000000" w:rsidP="00000000" w:rsidRDefault="00000000" w:rsidRPr="00000000" w14:paraId="00000085">
            <w:pPr>
              <w:rPr>
                <w:b w:val="1"/>
              </w:rPr>
            </w:pPr>
            <w:r w:rsidDel="00000000" w:rsidR="00000000" w:rsidRPr="00000000">
              <w:rPr>
                <w:b w:val="1"/>
                <w:rtl w:val="0"/>
              </w:rPr>
              <w:t xml:space="preserve">Level Design- Tension, construction, mise en situation, courbe de progression et d’émotion. </w:t>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/5</w:t>
            </w:r>
          </w:p>
        </w:tc>
      </w:tr>
      <w:tr>
        <w:trPr>
          <w:cantSplit w:val="0"/>
          <w:tblHeader w:val="0"/>
        </w:trPr>
        <w:tc>
          <w:tcPr>
            <w:tcBorders>
              <w:top w:color="000000" w:space="0" w:sz="18" w:val="single"/>
            </w:tcBorders>
            <w:shd w:fill="auto" w:val="clear"/>
          </w:tcPr>
          <w:p w:rsidR="00000000" w:rsidDel="00000000" w:rsidP="00000000" w:rsidRDefault="00000000" w:rsidRPr="00000000" w14:paraId="00000087">
            <w:pPr>
              <w:rPr>
                <w:b w:val="1"/>
              </w:rPr>
            </w:pPr>
            <w:r w:rsidDel="00000000" w:rsidR="00000000" w:rsidRPr="00000000">
              <w:rPr>
                <w:b w:val="1"/>
                <w:rtl w:val="0"/>
              </w:rPr>
              <w:t xml:space="preserve">Notes globales</w:t>
            </w:r>
          </w:p>
        </w:tc>
        <w:tc>
          <w:tcPr>
            <w:tcBorders>
              <w:top w:color="000000" w:space="0" w:sz="18" w:val="single"/>
            </w:tcBorders>
            <w:shd w:fill="auto" w:val="clear"/>
          </w:tcPr>
          <w:p w:rsidR="00000000" w:rsidDel="00000000" w:rsidP="00000000" w:rsidRDefault="00000000" w:rsidRPr="00000000" w14:paraId="00000088">
            <w:pPr>
              <w:jc w:val="center"/>
              <w:rPr/>
            </w:pPr>
            <w:r w:rsidDel="00000000" w:rsidR="00000000" w:rsidRPr="00000000">
              <w:rPr>
                <w:rtl w:val="0"/>
              </w:rPr>
              <w:t xml:space="preserve">chacune /20</w:t>
            </w:r>
          </w:p>
        </w:tc>
      </w:tr>
    </w:tbl>
    <w:p w:rsidR="00000000" w:rsidDel="00000000" w:rsidP="00000000" w:rsidRDefault="00000000" w:rsidRPr="00000000" w14:paraId="00000089">
      <w:pPr>
        <w:spacing w:after="160" w:before="0" w:lineRule="auto"/>
        <w:rPr/>
      </w:pPr>
      <w:r w:rsidDel="00000000" w:rsidR="00000000" w:rsidRPr="00000000">
        <w:rPr>
          <w:rtl w:val="0"/>
        </w:rPr>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1"/>
        <w:smallCaps w:val="0"/>
        <w:strike w:val="0"/>
        <w:color w:val="ff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-381631</wp:posOffset>
          </wp:positionH>
          <wp:positionV relativeFrom="paragraph">
            <wp:posOffset>-243836</wp:posOffset>
          </wp:positionV>
          <wp:extent cx="1257300" cy="57531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7300" cy="575310"/>
                  </a:xfrm>
                  <a:prstGeom prst="rect"/>
                  <a:ln/>
                </pic:spPr>
              </pic:pic>
            </a:graphicData>
          </a:graphic>
        </wp:anchor>
      </w:drawing>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sz w:val="40"/>
        <w:szCs w:val="40"/>
        <w:rtl w:val="0"/>
      </w:rPr>
      <w:t xml:space="preserve">ANNÉE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202</w:t>
    </w:r>
    <w:r w:rsidDel="00000000" w:rsidR="00000000" w:rsidRPr="00000000">
      <w:rPr>
        <w:sz w:val="40"/>
        <w:szCs w:val="40"/>
        <w:rtl w:val="0"/>
      </w:rPr>
      <w:t xml:space="preserve">1</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-202</w:t>
    </w:r>
    <w:r w:rsidDel="00000000" w:rsidR="00000000" w:rsidRPr="00000000">
      <w:rPr>
        <w:sz w:val="40"/>
        <w:szCs w:val="40"/>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fr-FR"/>
    </w:rPr>
  </w:style>
  <w:style w:type="paragraph" w:styleId="Titre1">
    <w:name w:val="Heading 1"/>
    <w:basedOn w:val="Normal"/>
    <w:next w:val="Normal"/>
    <w:link w:val="Titre1Car"/>
    <w:uiPriority w:val="9"/>
    <w:qFormat w:val="1"/>
    <w:rsid w:val="00206773"/>
    <w:pPr>
      <w:keepNext w:val="1"/>
      <w:keepLines w:val="1"/>
      <w:spacing w:after="0" w:before="200" w:line="276" w:lineRule="auto"/>
      <w:outlineLvl w:val="0"/>
    </w:pPr>
    <w:rPr>
      <w:rFonts w:ascii="Trebuchet MS" w:cs="Trebuchet MS" w:eastAsia="Trebuchet MS" w:hAnsi="Trebuchet MS"/>
      <w:sz w:val="32"/>
      <w:szCs w:val="32"/>
      <w:lang w:eastAsia="fr-FR" w:val="en"/>
    </w:rPr>
  </w:style>
  <w:style w:type="character" w:styleId="DefaultParagraphFont" w:default="1">
    <w:name w:val="Default Paragraph Font"/>
    <w:uiPriority w:val="1"/>
    <w:semiHidden w:val="1"/>
    <w:unhideWhenUsed w:val="1"/>
    <w:qFormat w:val="1"/>
    <w:rPr/>
  </w:style>
  <w:style w:type="character" w:styleId="EntteCar" w:customStyle="1">
    <w:name w:val="En-tête Car"/>
    <w:basedOn w:val="DefaultParagraphFont"/>
    <w:link w:val="En-tte"/>
    <w:uiPriority w:val="99"/>
    <w:qFormat w:val="1"/>
    <w:rsid w:val="00206773"/>
    <w:rPr/>
  </w:style>
  <w:style w:type="character" w:styleId="PieddepageCar" w:customStyle="1">
    <w:name w:val="Pied de page Car"/>
    <w:basedOn w:val="DefaultParagraphFont"/>
    <w:link w:val="Pieddepage"/>
    <w:uiPriority w:val="99"/>
    <w:qFormat w:val="1"/>
    <w:rsid w:val="00206773"/>
    <w:rPr/>
  </w:style>
  <w:style w:type="character" w:styleId="Titre1Car" w:customStyle="1">
    <w:name w:val="Titre 1 Car"/>
    <w:basedOn w:val="DefaultParagraphFont"/>
    <w:link w:val="Titre1"/>
    <w:uiPriority w:val="9"/>
    <w:qFormat w:val="1"/>
    <w:rsid w:val="00206773"/>
    <w:rPr>
      <w:rFonts w:ascii="Trebuchet MS" w:cs="Trebuchet MS" w:eastAsia="Trebuchet MS" w:hAnsi="Trebuchet MS"/>
      <w:sz w:val="32"/>
      <w:szCs w:val="32"/>
      <w:lang w:eastAsia="fr-FR" w:val="en"/>
    </w:rPr>
  </w:style>
  <w:style w:type="paragraph" w:styleId="Titre">
    <w:name w:val="Titre"/>
    <w:basedOn w:val="Normal"/>
    <w:next w:val="Corpsdetexte"/>
    <w:qFormat w:val="1"/>
    <w:pPr>
      <w:keepNext w:val="1"/>
      <w:spacing w:after="120" w:before="240"/>
    </w:pPr>
    <w:rPr>
      <w:rFonts w:ascii="Liberation Sans" w:cs="Lucida San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ucida Sans"/>
    </w:rPr>
  </w:style>
  <w:style w:type="paragraph" w:styleId="Lgende">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Entteetpieddepage">
    <w:name w:val="En-tête et pied de page"/>
    <w:basedOn w:val="Normal"/>
    <w:qFormat w:val="1"/>
    <w:pPr/>
    <w:rPr/>
  </w:style>
  <w:style w:type="paragraph" w:styleId="Entte">
    <w:name w:val="Header"/>
    <w:basedOn w:val="Normal"/>
    <w:link w:val="En-tteCar"/>
    <w:unhideWhenUsed w:val="1"/>
    <w:rsid w:val="00206773"/>
    <w:pPr>
      <w:tabs>
        <w:tab w:val="clear" w:pos="708"/>
        <w:tab w:val="center" w:leader="none" w:pos="4536"/>
        <w:tab w:val="right" w:leader="none" w:pos="9072"/>
      </w:tabs>
      <w:spacing w:after="0" w:before="0" w:line="240" w:lineRule="auto"/>
    </w:pPr>
    <w:rPr/>
  </w:style>
  <w:style w:type="paragraph" w:styleId="Pieddepage">
    <w:name w:val="Footer"/>
    <w:basedOn w:val="Normal"/>
    <w:link w:val="PieddepageCar"/>
    <w:uiPriority w:val="99"/>
    <w:unhideWhenUsed w:val="1"/>
    <w:rsid w:val="00206773"/>
    <w:pPr>
      <w:tabs>
        <w:tab w:val="clear" w:pos="708"/>
        <w:tab w:val="center" w:leader="none" w:pos="4536"/>
        <w:tab w:val="right" w:leader="none" w:pos="9072"/>
      </w:tabs>
      <w:spacing w:after="0" w:before="0" w:line="240" w:lineRule="auto"/>
    </w:pPr>
    <w:rPr/>
  </w:style>
  <w:style w:type="paragraph" w:styleId="ListParagraph">
    <w:name w:val="List Paragraph"/>
    <w:basedOn w:val="Normal"/>
    <w:uiPriority w:val="34"/>
    <w:qFormat w:val="1"/>
    <w:rsid w:val="00111974"/>
    <w:pPr>
      <w:spacing w:after="160" w:before="0"/>
      <w:ind w:left="720" w:hanging="0"/>
      <w:contextualSpacing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table" w:styleId="Grilledutableau">
    <w:name w:val="Table Grid"/>
    <w:basedOn w:val="TableauNormal"/>
    <w:uiPriority w:val="39"/>
    <w:rsid w:val="005673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6zjXevCv0/T43Cns1nqBlCCfg==">AMUW2mVHlu/aOBTdVfBoyUhBIaFksDP5OZIseam9qgpeIzSi17m7rYeu0ylfUGfpd0bZxMWe1jtA7/JAqPF9/G8Gk3eXK5EEeAc996euMv0xX1deuVuDPYM=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2021-01-25T13:13:00Z</dcterms:created>
  <dc:creator>Samantha TONNA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