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48289011"/>
        <w:docPartObj>
          <w:docPartGallery w:val="Cover Pages"/>
          <w:docPartUnique/>
        </w:docPartObj>
      </w:sdtPr>
      <w:sdtEndPr/>
      <w:sdtContent>
        <w:p w14:paraId="116734AC" w14:textId="535FB24A" w:rsidR="00261387" w:rsidRDefault="00261387"/>
        <w:p w14:paraId="1BF8999D" w14:textId="02D70C67" w:rsidR="00261387" w:rsidRDefault="0026138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9A9F4A" wp14:editId="30773DE7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4843780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C9E272" w14:textId="451C87C5" w:rsidR="00261387" w:rsidRDefault="00CA6B85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61387" w:rsidRPr="0026138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Guide </w:t>
                                    </w:r>
                                    <w:r w:rsidR="0026138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</w:t>
                                    </w:r>
                                    <w:r w:rsidR="0026138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261387" w:rsidRPr="0026138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dÉveloppement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01256D" w14:textId="05FC8D83" w:rsidR="00261387" w:rsidRDefault="00261387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Chronogame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9A9F4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6" type="#_x0000_t202" style="position:absolute;margin-left:89.3pt;margin-top:381.4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" filled="f" stroked="f" strokeweight=".5pt">
                    <v:textbox inset="0,0,0,0">
                      <w:txbxContent>
                        <w:p w14:paraId="6BC9E272" w14:textId="451C87C5" w:rsidR="00261387" w:rsidRDefault="00CA6B85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61387" w:rsidRPr="0026138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Guide </w:t>
                              </w:r>
                              <w:r w:rsidR="0026138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</w:t>
                              </w:r>
                              <w:r w:rsidR="0026138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261387" w:rsidRPr="0026138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dÉveloppement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01256D" w14:textId="05FC8D83" w:rsidR="00261387" w:rsidRDefault="00261387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Chronogame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0EA6B5" wp14:editId="681E5E5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2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CC3A023" w14:textId="1CD17BAE" w:rsidR="00261387" w:rsidRDefault="00261387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 janvier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0EA6B5" id="Zone de texte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viDfQIAAGM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2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CC3A023" w14:textId="1CD17BAE" w:rsidR="00261387" w:rsidRDefault="00261387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 janvier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173C93" wp14:editId="4E79661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19D904" w14:textId="4693767D" w:rsidR="00261387" w:rsidRDefault="00261387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Cédric Lesueur</w:t>
                                    </w:r>
                                  </w:p>
                                </w:sdtContent>
                              </w:sdt>
                              <w:p w14:paraId="2BA76DC2" w14:textId="083C31D8" w:rsidR="00261387" w:rsidRDefault="00CA6B85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6138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Chronostudio</w:t>
                                    </w:r>
                                  </w:sdtContent>
                                </w:sdt>
                              </w:p>
                              <w:p w14:paraId="512A7641" w14:textId="21ED36EF" w:rsidR="00261387" w:rsidRDefault="00CA6B85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6138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26138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0173C93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d4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e6FA+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2sT3eH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519D904" w14:textId="4693767D" w:rsidR="00261387" w:rsidRDefault="00261387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Cédric Lesueur</w:t>
                              </w:r>
                            </w:p>
                          </w:sdtContent>
                        </w:sdt>
                        <w:p w14:paraId="2BA76DC2" w14:textId="083C31D8" w:rsidR="00261387" w:rsidRDefault="00CA6B85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6138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Chronostudio</w:t>
                              </w:r>
                            </w:sdtContent>
                          </w:sdt>
                        </w:p>
                        <w:p w14:paraId="512A7641" w14:textId="21ED36EF" w:rsidR="00261387" w:rsidRDefault="00CA6B85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6138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261387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FDBA2D" wp14:editId="15ABC07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8CE119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Ah0KelLAwAACQs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" fillcolor="#0070c0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" fillcolor="#aeaaaa [241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333455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87DBD" w14:textId="207CFD5C" w:rsidR="0004163B" w:rsidRDefault="0004163B">
          <w:pPr>
            <w:pStyle w:val="En-ttedetabledesmatires"/>
          </w:pPr>
          <w:r>
            <w:t>Table des matières</w:t>
          </w:r>
        </w:p>
        <w:p w14:paraId="4945C286" w14:textId="14A84DEC" w:rsidR="00E076E8" w:rsidRDefault="0004163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999631" w:history="1">
            <w:r w:rsidR="00E076E8" w:rsidRPr="00BF4ED1">
              <w:rPr>
                <w:rStyle w:val="Lienhypertexte"/>
                <w:noProof/>
              </w:rPr>
              <w:t>Introduction</w:t>
            </w:r>
            <w:r w:rsidR="00E076E8">
              <w:rPr>
                <w:noProof/>
                <w:webHidden/>
              </w:rPr>
              <w:tab/>
            </w:r>
            <w:r w:rsidR="00E076E8">
              <w:rPr>
                <w:noProof/>
                <w:webHidden/>
              </w:rPr>
              <w:fldChar w:fldCharType="begin"/>
            </w:r>
            <w:r w:rsidR="00E076E8">
              <w:rPr>
                <w:noProof/>
                <w:webHidden/>
              </w:rPr>
              <w:instrText xml:space="preserve"> PAGEREF _Toc62999631 \h </w:instrText>
            </w:r>
            <w:r w:rsidR="00E076E8">
              <w:rPr>
                <w:noProof/>
                <w:webHidden/>
              </w:rPr>
            </w:r>
            <w:r w:rsidR="00E076E8">
              <w:rPr>
                <w:noProof/>
                <w:webHidden/>
              </w:rPr>
              <w:fldChar w:fldCharType="separate"/>
            </w:r>
            <w:r w:rsidR="00E076E8">
              <w:rPr>
                <w:noProof/>
                <w:webHidden/>
              </w:rPr>
              <w:t>2</w:t>
            </w:r>
            <w:r w:rsidR="00E076E8">
              <w:rPr>
                <w:noProof/>
                <w:webHidden/>
              </w:rPr>
              <w:fldChar w:fldCharType="end"/>
            </w:r>
          </w:hyperlink>
        </w:p>
        <w:p w14:paraId="1444708A" w14:textId="71BBC5B7" w:rsidR="00E076E8" w:rsidRDefault="00E076E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2999632" w:history="1">
            <w:r w:rsidRPr="00BF4ED1">
              <w:rPr>
                <w:rStyle w:val="Lienhypertexte"/>
                <w:noProof/>
              </w:rPr>
              <w:t>Ajout de véhicule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_Toc62999632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E1A27" w14:textId="52B2C4FD" w:rsidR="00E076E8" w:rsidRDefault="00E076E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2999633" w:history="1">
            <w:r w:rsidRPr="00BF4ED1">
              <w:rPr>
                <w:rStyle w:val="Lienhypertexte"/>
                <w:noProof/>
              </w:rPr>
              <w:t>Import du modèle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_Toc62999633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1099" w14:textId="0715FBD3" w:rsidR="00E076E8" w:rsidRDefault="00E076E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2999634" w:history="1">
            <w:r w:rsidRPr="00BF4ED1">
              <w:rPr>
                <w:rStyle w:val="Lienhypertexte"/>
                <w:noProof/>
              </w:rPr>
              <w:t>Import des textures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_Toc62999634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FB3E4" w14:textId="5270E0B1" w:rsidR="00E076E8" w:rsidRDefault="00E076E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2999635" w:history="1">
            <w:r w:rsidRPr="00BF4ED1">
              <w:rPr>
                <w:rStyle w:val="Lienhypertexte"/>
                <w:noProof/>
              </w:rPr>
              <w:t>Création des matériaux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_Toc62999635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52AD6" w14:textId="0E00A6DE" w:rsidR="00E076E8" w:rsidRDefault="00E076E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2999636" w:history="1">
            <w:r w:rsidRPr="00BF4ED1">
              <w:rPr>
                <w:rStyle w:val="Lienhypertexte"/>
                <w:noProof/>
              </w:rPr>
              <w:t>Application des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_Toc62999636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93B11" w14:textId="11F30E6C" w:rsidR="00E076E8" w:rsidRDefault="00E076E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2999637" w:history="1">
            <w:r w:rsidRPr="00BF4ED1">
              <w:rPr>
                <w:rStyle w:val="Lienhypertexte"/>
                <w:noProof/>
              </w:rPr>
              <w:t>Nommage des parties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_Toc62999637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BE785" w14:textId="3ABE1824" w:rsidR="00E076E8" w:rsidRDefault="00E076E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2999638" w:history="1">
            <w:r w:rsidRPr="00BF4ED1">
              <w:rPr>
                <w:rStyle w:val="Lienhypertexte"/>
                <w:noProof/>
              </w:rPr>
              <w:t>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_Toc62999638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CC56" w14:textId="4F4B5DDB" w:rsidR="00E076E8" w:rsidRDefault="00E076E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62999639" w:history="1">
            <w:r w:rsidRPr="00BF4ED1">
              <w:rPr>
                <w:rStyle w:val="Lienhypertexte"/>
                <w:noProof/>
              </w:rPr>
              <w:t>Parent racine (Nom_du_véhicule)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_Toc62999639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4ABC1" w14:textId="63C477E7" w:rsidR="00E076E8" w:rsidRDefault="00E076E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62999640" w:history="1">
            <w:r w:rsidRPr="00BF4ED1">
              <w:rPr>
                <w:rStyle w:val="Lienhypertexte"/>
                <w:noProof/>
                <w:lang w:val="en-GB"/>
              </w:rPr>
              <w:t>Corps du véhicule (Body)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_Toc62999640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DBA8B" w14:textId="03D32496" w:rsidR="00E076E8" w:rsidRDefault="00E076E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62999641" w:history="1">
            <w:r w:rsidRPr="00BF4ED1">
              <w:rPr>
                <w:rStyle w:val="Lienhypertexte"/>
                <w:noProof/>
              </w:rPr>
              <w:t>Roues (Front/Back wheels)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_Toc62999641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4B03" w14:textId="4BBBAC74" w:rsidR="00E076E8" w:rsidRDefault="00E076E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2999642" w:history="1">
            <w:r w:rsidRPr="00BF4ED1">
              <w:rPr>
                <w:rStyle w:val="Lienhypertexte"/>
                <w:noProof/>
              </w:rPr>
              <w:t>Caméra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_Toc62999642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9274" w14:textId="3649E585" w:rsidR="00E076E8" w:rsidRDefault="00E076E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2999643" w:history="1">
            <w:r w:rsidRPr="00BF4ED1">
              <w:rPr>
                <w:rStyle w:val="Lienhypertexte"/>
                <w:noProof/>
              </w:rPr>
              <w:t>Ajout du véhicule à la 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_Toc62999643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B0FE1" w14:textId="1B250C31" w:rsidR="00E076E8" w:rsidRDefault="00E076E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62999644" w:history="1">
            <w:r w:rsidRPr="00BF4ED1">
              <w:rPr>
                <w:rStyle w:val="Lienhypertexte"/>
                <w:noProof/>
              </w:rPr>
              <w:t>Prefabs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_Toc62999644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1D3A" w14:textId="78AB19B6" w:rsidR="00E076E8" w:rsidRDefault="00E076E8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62999645" w:history="1">
            <w:r w:rsidRPr="00BF4ED1">
              <w:rPr>
                <w:rStyle w:val="Lienhypertexte"/>
                <w:noProof/>
              </w:rPr>
              <w:t>Liste des véhicules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_Toc62999645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C78CD" w14:textId="759728E3" w:rsidR="0004163B" w:rsidRDefault="0004163B">
          <w:r>
            <w:rPr>
              <w:b/>
              <w:bCs/>
            </w:rPr>
            <w:fldChar w:fldCharType="end"/>
          </w:r>
        </w:p>
      </w:sdtContent>
    </w:sdt>
    <w:p w14:paraId="03F26817" w14:textId="2368E613" w:rsidR="0004163B" w:rsidRDefault="0004163B">
      <w:r>
        <w:br w:type="page"/>
      </w:r>
    </w:p>
    <w:p w14:paraId="425428D0" w14:textId="6E1A9B1C" w:rsidR="00B46471" w:rsidRDefault="00B46471" w:rsidP="0004163B">
      <w:pPr>
        <w:pStyle w:val="Titre1"/>
      </w:pPr>
      <w:bookmarkStart w:id="0" w:name="_Toc62999631"/>
      <w:r>
        <w:lastRenderedPageBreak/>
        <w:t>Introduction</w:t>
      </w:r>
      <w:bookmarkEnd w:id="0"/>
    </w:p>
    <w:p w14:paraId="1EB40DBC" w14:textId="059FCB7F" w:rsidR="00B46471" w:rsidRPr="00B46471" w:rsidRDefault="00B46471" w:rsidP="00B46471">
      <w:r>
        <w:t>Ce document contient différents guides concernant le jeu Chronogame. Ils sont utiles pour le bon développement de celui-ci.</w:t>
      </w:r>
    </w:p>
    <w:p w14:paraId="4523B0D4" w14:textId="77C005E4" w:rsidR="00B46471" w:rsidRPr="00B46471" w:rsidRDefault="00B46471" w:rsidP="00B46471">
      <w:r>
        <w:t>Les principaux guides décrivent l’ajout de modèle et comment les intégrer aux scènes.</w:t>
      </w:r>
      <w:r>
        <w:br w:type="page"/>
      </w:r>
    </w:p>
    <w:p w14:paraId="0A4F3967" w14:textId="013BBBA7" w:rsidR="00737EE1" w:rsidRDefault="0004163B" w:rsidP="0004163B">
      <w:pPr>
        <w:pStyle w:val="Titre1"/>
      </w:pPr>
      <w:bookmarkStart w:id="1" w:name="_Toc62999632"/>
      <w:r>
        <w:lastRenderedPageBreak/>
        <w:t xml:space="preserve">Ajout de </w:t>
      </w:r>
      <w:r w:rsidR="00E47F5E">
        <w:t>véhicule</w:t>
      </w:r>
      <w:bookmarkEnd w:id="1"/>
    </w:p>
    <w:p w14:paraId="7F219AFF" w14:textId="41C7F3FE" w:rsidR="00B46471" w:rsidRDefault="00B46471" w:rsidP="00B46471">
      <w:pPr>
        <w:pStyle w:val="Titre2"/>
      </w:pPr>
      <w:bookmarkStart w:id="2" w:name="_Toc62999633"/>
      <w:r>
        <w:t>Import du modèle</w:t>
      </w:r>
      <w:bookmarkEnd w:id="2"/>
    </w:p>
    <w:p w14:paraId="383CDE50" w14:textId="77777777" w:rsidR="00546C4E" w:rsidRDefault="00546C4E" w:rsidP="00B46471">
      <w:r>
        <w:t xml:space="preserve">Le modèle doit être au format FBX pour pouvoir être importé sur Unity. Une fois le modèle télécharger dans le bon format, il faut l’importer dans Unity. Un simple </w:t>
      </w:r>
      <w:r>
        <w:rPr>
          <w:i/>
          <w:iCs/>
        </w:rPr>
        <w:t>drag &amp; drop</w:t>
      </w:r>
      <w:r>
        <w:t xml:space="preserve"> de la fenêtre d’explorateur de fichier vers l’éditeur Unity suffit.</w:t>
      </w:r>
    </w:p>
    <w:p w14:paraId="5C3960A2" w14:textId="76439A8D" w:rsidR="00546C4E" w:rsidRDefault="00BA313C" w:rsidP="00B46471">
      <w:r w:rsidRPr="00BA313C">
        <w:rPr>
          <w:noProof/>
        </w:rPr>
        <w:drawing>
          <wp:inline distT="0" distB="0" distL="0" distR="0" wp14:anchorId="1A8CFB4D" wp14:editId="196F7113">
            <wp:extent cx="5760720" cy="23342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2653" w14:textId="453D0CC9" w:rsidR="00B46471" w:rsidRDefault="00546C4E" w:rsidP="00B46471">
      <w:r>
        <w:t xml:space="preserve">Pour des questions d’ordre et de propreté, le modèle est à importer dans le dossier </w:t>
      </w:r>
      <w:r>
        <w:rPr>
          <w:i/>
          <w:iCs/>
        </w:rPr>
        <w:t>Assets/Models/Cars</w:t>
      </w:r>
      <w:r w:rsidR="002D4E03">
        <w:rPr>
          <w:i/>
          <w:iCs/>
        </w:rPr>
        <w:t>/</w:t>
      </w:r>
      <w:r>
        <w:t>. Pour ces mêmes raisons de propreté, il faut lui donner un nom représentatif (ex : Fenwick.fbx).</w:t>
      </w:r>
    </w:p>
    <w:p w14:paraId="58D35EB2" w14:textId="0042EABC" w:rsidR="00546C4E" w:rsidRDefault="00546C4E" w:rsidP="00B46471">
      <w:r w:rsidRPr="00546C4E">
        <w:rPr>
          <w:noProof/>
        </w:rPr>
        <w:drawing>
          <wp:inline distT="0" distB="0" distL="0" distR="0" wp14:anchorId="5734874B" wp14:editId="15372995">
            <wp:extent cx="1581789" cy="89571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789" cy="8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EB37" w14:textId="3E40F69A" w:rsidR="00546C4E" w:rsidRDefault="00546C4E" w:rsidP="00B46471">
      <w:r>
        <w:t>En rouge, la mauvaise manière de nommer un modèle.</w:t>
      </w:r>
    </w:p>
    <w:p w14:paraId="5D41402B" w14:textId="11D0CE68" w:rsidR="00546C4E" w:rsidRPr="00546C4E" w:rsidRDefault="00546C4E" w:rsidP="00B46471">
      <w:r>
        <w:t>En vert, la bonne manière de nommer un modèle.</w:t>
      </w:r>
    </w:p>
    <w:p w14:paraId="0FDC2E3F" w14:textId="24D027CE" w:rsidR="0004163B" w:rsidRDefault="007C2351" w:rsidP="0004163B">
      <w:pPr>
        <w:pStyle w:val="Titre2"/>
      </w:pPr>
      <w:bookmarkStart w:id="3" w:name="_Toc62999634"/>
      <w:r>
        <w:t>Import des t</w:t>
      </w:r>
      <w:r w:rsidR="0004163B">
        <w:t>extures</w:t>
      </w:r>
      <w:bookmarkEnd w:id="3"/>
    </w:p>
    <w:p w14:paraId="634DAC7F" w14:textId="4FEF9CA3" w:rsidR="0004163B" w:rsidRDefault="00CA24DF" w:rsidP="0004163B">
      <w:r>
        <w:t xml:space="preserve">De la même manière que le modèle, les textures sont à importer dans Unity avec un format spécifique. Il faut demander aux graphistes les </w:t>
      </w:r>
      <w:r>
        <w:rPr>
          <w:i/>
          <w:iCs/>
        </w:rPr>
        <w:t>base colors</w:t>
      </w:r>
      <w:r>
        <w:t xml:space="preserve"> correspondantes à la map, celles-ci doivent être au format PNG.</w:t>
      </w:r>
    </w:p>
    <w:p w14:paraId="3658ECC3" w14:textId="43947C3E" w:rsidR="00CA24DF" w:rsidRDefault="00CA24DF" w:rsidP="0004163B">
      <w:r>
        <w:t>Pour savoir à quoi ressemble la map des textures, il suffit de sélectionner (clic simple)</w:t>
      </w:r>
      <w:r w:rsidR="004A5B5F">
        <w:t>[1]</w:t>
      </w:r>
      <w:r>
        <w:t xml:space="preserve"> le véhicule dans le dossier où il a été importé</w:t>
      </w:r>
      <w:r w:rsidR="002D4E03">
        <w:t xml:space="preserve"> et d’aller dans l’onglet </w:t>
      </w:r>
      <w:r w:rsidR="002D4E03">
        <w:rPr>
          <w:i/>
          <w:iCs/>
        </w:rPr>
        <w:t>Materials</w:t>
      </w:r>
      <w:r w:rsidR="004A5B5F">
        <w:t>[2]</w:t>
      </w:r>
      <w:r>
        <w:t>. Une map ressemble à quelque chose du genre :</w:t>
      </w:r>
    </w:p>
    <w:p w14:paraId="3B358B85" w14:textId="77777777" w:rsidR="00CA24DF" w:rsidRDefault="00CA24DF" w:rsidP="0004163B"/>
    <w:p w14:paraId="2FAB2A42" w14:textId="52EB57ED" w:rsidR="00CA24DF" w:rsidRDefault="004A5B5F" w:rsidP="0004163B">
      <w:r w:rsidRPr="004A5B5F">
        <w:rPr>
          <w:noProof/>
        </w:rPr>
        <w:lastRenderedPageBreak/>
        <w:drawing>
          <wp:inline distT="0" distB="0" distL="0" distR="0" wp14:anchorId="2998FE2F" wp14:editId="6D5C17CE">
            <wp:extent cx="5745897" cy="6412917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897" cy="641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9500" w14:textId="7BF28E30" w:rsidR="00CA24DF" w:rsidRDefault="00CA24DF" w:rsidP="0004163B">
      <w:r>
        <w:t xml:space="preserve">Si comme ici, il y a quelque partie avec un nom qui n’est pas facilement identifiable (ex : lambert2), il faut </w:t>
      </w:r>
      <w:r w:rsidR="002D4E03">
        <w:t>découvrir à quelle partie du véhicule cela correspond. Le plus simple est de demander directement à l’auteur du modèle.</w:t>
      </w:r>
      <w:r w:rsidR="00753DB0">
        <w:t xml:space="preserve"> Si aucun des noms n’est explicite, demandez à l’auteur de modifier ça.</w:t>
      </w:r>
    </w:p>
    <w:p w14:paraId="2EAF73C9" w14:textId="51B7B3CB" w:rsidR="002D4E03" w:rsidRDefault="002D4E03" w:rsidP="0004163B">
      <w:r>
        <w:t xml:space="preserve">Pour importer les textures (base colors), il suffit de faire un </w:t>
      </w:r>
      <w:r>
        <w:rPr>
          <w:i/>
          <w:iCs/>
        </w:rPr>
        <w:t>drag &amp; drop</w:t>
      </w:r>
      <w:r>
        <w:t xml:space="preserve"> du dossier de textures comme pour le modèle. La seule différence est qu’il faut le faire dans le dossier </w:t>
      </w:r>
      <w:r>
        <w:rPr>
          <w:i/>
          <w:iCs/>
        </w:rPr>
        <w:t>Assets/Textures/</w:t>
      </w:r>
      <w:r>
        <w:t xml:space="preserve"> comme montré ci-dessous. Au niveau du nommage de ce dossier, il faut suivre l’exemple suivant :</w:t>
      </w:r>
    </w:p>
    <w:p w14:paraId="5AD0A720" w14:textId="77777777" w:rsidR="00C07A8E" w:rsidRDefault="00C07A8E">
      <w:r>
        <w:br w:type="page"/>
      </w:r>
    </w:p>
    <w:p w14:paraId="46651F3E" w14:textId="2EE67985" w:rsidR="002D4E03" w:rsidRDefault="002D4E03" w:rsidP="0004163B">
      <w:r>
        <w:lastRenderedPageBreak/>
        <w:t xml:space="preserve">Pour le fenwick, le dossier de textures s’appelle </w:t>
      </w:r>
      <w:r>
        <w:rPr>
          <w:i/>
          <w:iCs/>
        </w:rPr>
        <w:t>textures_fenwick</w:t>
      </w:r>
    </w:p>
    <w:p w14:paraId="7DB31A5D" w14:textId="2345BB6E" w:rsidR="002D4E03" w:rsidRDefault="007C2351" w:rsidP="0004163B">
      <w:r w:rsidRPr="007C2351">
        <w:rPr>
          <w:noProof/>
        </w:rPr>
        <w:drawing>
          <wp:inline distT="0" distB="0" distL="0" distR="0" wp14:anchorId="530406EF" wp14:editId="36BDEAD3">
            <wp:extent cx="5753594" cy="1978747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902" cy="205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2555" w14:textId="1DB75435" w:rsidR="00753DB0" w:rsidRDefault="00753DB0" w:rsidP="00753DB0">
      <w:pPr>
        <w:pStyle w:val="Titre2"/>
      </w:pPr>
      <w:bookmarkStart w:id="4" w:name="_Toc62999635"/>
      <w:r>
        <w:t>Création des matériaux</w:t>
      </w:r>
      <w:bookmarkEnd w:id="4"/>
    </w:p>
    <w:p w14:paraId="1D263253" w14:textId="21F4F019" w:rsidR="00753DB0" w:rsidRDefault="00C07A8E" w:rsidP="00753DB0">
      <w:r>
        <w:t xml:space="preserve">Maintenant que les textures sont importées, il faut créer les matériaux correspondants. Pour cela, on se place dans le dossier </w:t>
      </w:r>
      <w:r>
        <w:rPr>
          <w:i/>
          <w:iCs/>
        </w:rPr>
        <w:t>Assets/Materials/{nom_du_véhicule}</w:t>
      </w:r>
      <w:r>
        <w:t xml:space="preserve">. A partir de la il faut faire un </w:t>
      </w:r>
      <w:r>
        <w:rPr>
          <w:i/>
          <w:iCs/>
        </w:rPr>
        <w:t>clic droit &gt; Create &gt; Material</w:t>
      </w:r>
    </w:p>
    <w:p w14:paraId="4CABC2C7" w14:textId="446F1863" w:rsidR="00C07A8E" w:rsidRDefault="00C07A8E" w:rsidP="00753DB0">
      <w:r w:rsidRPr="00C07A8E">
        <w:rPr>
          <w:noProof/>
        </w:rPr>
        <w:drawing>
          <wp:inline distT="0" distB="0" distL="0" distR="0" wp14:anchorId="2D2609A1" wp14:editId="68273D7F">
            <wp:extent cx="3562597" cy="3542732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225" cy="355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8E14" w14:textId="77777777" w:rsidR="00C07A8E" w:rsidRDefault="00C07A8E">
      <w:r>
        <w:br w:type="page"/>
      </w:r>
    </w:p>
    <w:p w14:paraId="75077357" w14:textId="7C02048D" w:rsidR="00C07A8E" w:rsidRDefault="00C07A8E" w:rsidP="00753DB0">
      <w:r>
        <w:lastRenderedPageBreak/>
        <w:t xml:space="preserve">Une fois le material créé, on lui donne un nom logique, par exemple pour le material des phares du fenwick, </w:t>
      </w:r>
      <w:r>
        <w:rPr>
          <w:i/>
          <w:iCs/>
        </w:rPr>
        <w:t>matFenwickPhare</w:t>
      </w:r>
      <w:r>
        <w:t>. Une fois tous les materials créés, on devrait obtenir un résultat similaire à celui-ci</w:t>
      </w:r>
    </w:p>
    <w:p w14:paraId="1CE39FF4" w14:textId="5CD89504" w:rsidR="00C07A8E" w:rsidRDefault="00C07A8E" w:rsidP="00753DB0">
      <w:r w:rsidRPr="00C07A8E">
        <w:rPr>
          <w:noProof/>
        </w:rPr>
        <w:drawing>
          <wp:inline distT="0" distB="0" distL="0" distR="0" wp14:anchorId="4DA87891" wp14:editId="53263668">
            <wp:extent cx="4059291" cy="362096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9291" cy="362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CD49" w14:textId="77777777" w:rsidR="00C07A8E" w:rsidRDefault="00C07A8E">
      <w:r>
        <w:br w:type="page"/>
      </w:r>
    </w:p>
    <w:p w14:paraId="2CDA60CC" w14:textId="5AF0841A" w:rsidR="00C07A8E" w:rsidRDefault="00C07A8E" w:rsidP="00753DB0">
      <w:r>
        <w:lastRenderedPageBreak/>
        <w:t xml:space="preserve">Il faut maintenant appliquer nos textures aux materials. Rien de plus facile. Il suffit de sélectionner le material, de cliquer sur le bouton de choix </w:t>
      </w:r>
      <w:r>
        <w:rPr>
          <w:i/>
          <w:iCs/>
        </w:rPr>
        <w:t>albedo</w:t>
      </w:r>
      <w:r>
        <w:t xml:space="preserve"> (le truc en forme de téton) et de sélectionner la texture voulue.</w:t>
      </w:r>
    </w:p>
    <w:p w14:paraId="45E6CF8F" w14:textId="64B83C50" w:rsidR="00C07A8E" w:rsidRDefault="00C07A8E" w:rsidP="00753DB0">
      <w:r w:rsidRPr="00C07A8E">
        <w:rPr>
          <w:noProof/>
        </w:rPr>
        <w:drawing>
          <wp:inline distT="0" distB="0" distL="0" distR="0" wp14:anchorId="34BBFEFD" wp14:editId="2F75F2CE">
            <wp:extent cx="5760720" cy="565721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EEBE41" w14:textId="27A7450B" w:rsidR="00C07A8E" w:rsidRPr="00C07A8E" w:rsidRDefault="00C07A8E" w:rsidP="00753DB0">
      <w:r>
        <w:t>On peut maintenant appliquer les materials au modèle !</w:t>
      </w:r>
    </w:p>
    <w:p w14:paraId="129688B5" w14:textId="142223F5" w:rsidR="00753DB0" w:rsidRDefault="00753DB0" w:rsidP="00753DB0">
      <w:pPr>
        <w:pStyle w:val="Titre2"/>
      </w:pPr>
      <w:bookmarkStart w:id="5" w:name="_Toc62999636"/>
      <w:r>
        <w:t xml:space="preserve">Application des </w:t>
      </w:r>
      <w:r w:rsidR="00C07A8E">
        <w:t>materials</w:t>
      </w:r>
      <w:bookmarkEnd w:id="5"/>
    </w:p>
    <w:p w14:paraId="3D2C0647" w14:textId="42CD234C" w:rsidR="00753DB0" w:rsidRPr="00753DB0" w:rsidRDefault="004A5B5F" w:rsidP="00753DB0">
      <w:r>
        <w:t>Pour appliquer les materials au modèle, on retourne au niveau de la map.</w:t>
      </w:r>
    </w:p>
    <w:p w14:paraId="569DA08D" w14:textId="73F5557A" w:rsidR="0004163B" w:rsidRDefault="0004163B" w:rsidP="0004163B">
      <w:pPr>
        <w:pStyle w:val="Titre2"/>
      </w:pPr>
      <w:bookmarkStart w:id="6" w:name="_Toc62999637"/>
      <w:r>
        <w:t>Nommage des parties</w:t>
      </w:r>
      <w:bookmarkEnd w:id="6"/>
    </w:p>
    <w:p w14:paraId="364F1596" w14:textId="31B1B3A5" w:rsidR="0004163B" w:rsidRDefault="001B0597" w:rsidP="0004163B">
      <w:r>
        <w:t xml:space="preserve">La première partie concernant le nommage des parts </w:t>
      </w:r>
      <w:r w:rsidR="00A70B9F">
        <w:t>se fait juste sur les 5 parties principales : le corps, la roue antérieure gauche, la roue antérieure droite, la roue postérieure gauche et la roue postérieur droite.</w:t>
      </w:r>
    </w:p>
    <w:p w14:paraId="2C4BBC06" w14:textId="3104927B" w:rsidR="001B0597" w:rsidRDefault="001B0597" w:rsidP="0004163B">
      <w:r>
        <w:rPr>
          <w:noProof/>
        </w:rPr>
        <w:lastRenderedPageBreak/>
        <w:drawing>
          <wp:inline distT="0" distB="0" distL="0" distR="0" wp14:anchorId="521DA601" wp14:editId="25859386">
            <wp:extent cx="5486400" cy="3200400"/>
            <wp:effectExtent l="0" t="0" r="0" b="1905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1774535A" w14:textId="155834FC" w:rsidR="00A70B9F" w:rsidRDefault="00A70B9F" w:rsidP="0004163B">
      <w:r>
        <w:t>Le résultat devrait ressembler à cela pour l’instant :</w:t>
      </w:r>
    </w:p>
    <w:p w14:paraId="61A8A7AE" w14:textId="0F8FEB66" w:rsidR="00A70B9F" w:rsidRDefault="00976C16" w:rsidP="00A70B9F">
      <w:pPr>
        <w:jc w:val="center"/>
      </w:pPr>
      <w:r w:rsidRPr="00976C16">
        <w:drawing>
          <wp:inline distT="0" distB="0" distL="0" distR="0" wp14:anchorId="4041B841" wp14:editId="34467F57">
            <wp:extent cx="1400741" cy="13721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0741" cy="13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63C6" w14:textId="209BF311" w:rsidR="00976C16" w:rsidRDefault="00976C16" w:rsidP="00976C16">
      <w:r>
        <w:t>Il faut bien que les lumières (Lights) soient désactivées :</w:t>
      </w:r>
    </w:p>
    <w:p w14:paraId="19C8A73F" w14:textId="5C5A3797" w:rsidR="00976C16" w:rsidRDefault="00976C16" w:rsidP="00976C16">
      <w:pPr>
        <w:jc w:val="center"/>
      </w:pPr>
      <w:r w:rsidRPr="00976C16">
        <w:drawing>
          <wp:inline distT="0" distB="0" distL="0" distR="0" wp14:anchorId="2A77691E" wp14:editId="42086F94">
            <wp:extent cx="3687666" cy="1667549"/>
            <wp:effectExtent l="0" t="0" r="8255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7666" cy="166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1203" w14:textId="2E82C520" w:rsidR="003118C1" w:rsidRDefault="003118C1" w:rsidP="003118C1">
      <w:r>
        <w:t xml:space="preserve">Et il ne faut pas oublier de mettre le tag du </w:t>
      </w:r>
      <w:r>
        <w:rPr>
          <w:i/>
          <w:iCs/>
        </w:rPr>
        <w:t>Body</w:t>
      </w:r>
      <w:r>
        <w:t xml:space="preserve"> à </w:t>
      </w:r>
      <w:r>
        <w:rPr>
          <w:i/>
          <w:iCs/>
        </w:rPr>
        <w:t>Player</w:t>
      </w:r>
      <w:r>
        <w:t>.</w:t>
      </w:r>
    </w:p>
    <w:p w14:paraId="2F18F6D8" w14:textId="1ECDE1A8" w:rsidR="003118C1" w:rsidRPr="003118C1" w:rsidRDefault="003118C1" w:rsidP="003118C1">
      <w:r w:rsidRPr="003118C1">
        <w:drawing>
          <wp:inline distT="0" distB="0" distL="0" distR="0" wp14:anchorId="5B56B626" wp14:editId="2896AF61">
            <wp:extent cx="3478031" cy="695606"/>
            <wp:effectExtent l="0" t="0" r="8255" b="952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8031" cy="69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66AB" w14:textId="79B50A0B" w:rsidR="0004163B" w:rsidRDefault="0004163B" w:rsidP="0004163B">
      <w:pPr>
        <w:pStyle w:val="Titre2"/>
      </w:pPr>
      <w:bookmarkStart w:id="7" w:name="_Toc62999638"/>
      <w:r>
        <w:lastRenderedPageBreak/>
        <w:t>Composants</w:t>
      </w:r>
      <w:bookmarkEnd w:id="7"/>
    </w:p>
    <w:p w14:paraId="314F4859" w14:textId="0C74E6C8" w:rsidR="0004163B" w:rsidRDefault="0004163B" w:rsidP="0004163B">
      <w:pPr>
        <w:pStyle w:val="Titre3"/>
      </w:pPr>
      <w:bookmarkStart w:id="8" w:name="_Toc62999639"/>
      <w:r>
        <w:t>Parent racine</w:t>
      </w:r>
      <w:r w:rsidR="00A70B9F">
        <w:t xml:space="preserve"> (Nom_du_véhicule)</w:t>
      </w:r>
      <w:bookmarkEnd w:id="8"/>
    </w:p>
    <w:p w14:paraId="67CECF10" w14:textId="5DED910B" w:rsidR="0004163B" w:rsidRDefault="0004163B" w:rsidP="0004163B">
      <w:pPr>
        <w:pStyle w:val="Titre4"/>
        <w:rPr>
          <w:lang w:val="en-GB"/>
        </w:rPr>
      </w:pPr>
      <w:r w:rsidRPr="00BD5279">
        <w:rPr>
          <w:lang w:val="en-GB"/>
        </w:rPr>
        <w:t>Rigidbody</w:t>
      </w:r>
    </w:p>
    <w:p w14:paraId="7DE23752" w14:textId="0AC62D63" w:rsidR="00BF13B6" w:rsidRDefault="00BF13B6" w:rsidP="00BF13B6">
      <w:r w:rsidRPr="00BF13B6">
        <w:t xml:space="preserve">Le premier composant </w:t>
      </w:r>
      <w:r>
        <w:t>est à mettre sur le parent du véhicule. Il faut lui mettre un rigidbody</w:t>
      </w:r>
      <w:r w:rsidRPr="00BF13B6">
        <w:drawing>
          <wp:inline distT="0" distB="0" distL="0" distR="0" wp14:anchorId="28992D08" wp14:editId="17614CA6">
            <wp:extent cx="5164638" cy="1877184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4638" cy="18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309E" w14:textId="71F0B974" w:rsidR="0004163B" w:rsidRDefault="00BF13B6" w:rsidP="0004163B">
      <w:pPr>
        <w:rPr>
          <w:i/>
          <w:iCs/>
        </w:rPr>
      </w:pPr>
      <w:r>
        <w:rPr>
          <w:i/>
          <w:iCs/>
        </w:rPr>
        <w:t>Clic gauche sur le parent (dans ce cas fenwick) &gt; Add component dans l’éditeur &gt; Rigidbody</w:t>
      </w:r>
    </w:p>
    <w:p w14:paraId="3B077A92" w14:textId="7F1F3152" w:rsidR="00BF13B6" w:rsidRDefault="00BF13B6" w:rsidP="0004163B">
      <w:r>
        <w:t>Le composant est maintenant rattaché à l’objet</w:t>
      </w:r>
    </w:p>
    <w:p w14:paraId="03BEACB0" w14:textId="3CBD9528" w:rsidR="00046E64" w:rsidRDefault="00BF13B6" w:rsidP="0004163B">
      <w:r w:rsidRPr="00BF13B6">
        <w:drawing>
          <wp:inline distT="0" distB="0" distL="0" distR="0" wp14:anchorId="2420A717" wp14:editId="13B6DC99">
            <wp:extent cx="3706723" cy="3649550"/>
            <wp:effectExtent l="0" t="0" r="8255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6723" cy="36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F83F" w14:textId="35306C51" w:rsidR="00046E64" w:rsidRDefault="00046E64" w:rsidP="0004163B">
      <w:r>
        <w:t>Il ne reste plus qu’à changer la masse (Mass) du véhicule. Dans notre cas on la met à 2000.</w:t>
      </w:r>
    </w:p>
    <w:p w14:paraId="1DB83585" w14:textId="0864B094" w:rsidR="00046E64" w:rsidRPr="00BF13B6" w:rsidRDefault="00046E64" w:rsidP="0004163B">
      <w:r>
        <w:t>N.B : Sur Unity une unité de masse équivaut à 1kg.</w:t>
      </w:r>
    </w:p>
    <w:p w14:paraId="72B0D72B" w14:textId="19D6D331" w:rsidR="0004163B" w:rsidRDefault="0004163B" w:rsidP="0004163B">
      <w:pPr>
        <w:pStyle w:val="Titre4"/>
      </w:pPr>
      <w:r w:rsidRPr="00BF13B6">
        <w:t>Scripts</w:t>
      </w:r>
    </w:p>
    <w:p w14:paraId="6170C5D5" w14:textId="2DE185D0" w:rsidR="00046E64" w:rsidRDefault="00046E64" w:rsidP="00046E64">
      <w:r>
        <w:t xml:space="preserve">Au niveau du script il faut lui rattacher le </w:t>
      </w:r>
      <w:r>
        <w:rPr>
          <w:i/>
          <w:iCs/>
        </w:rPr>
        <w:t>CarController.cs</w:t>
      </w:r>
      <w:r>
        <w:t xml:space="preserve"> qui se trouve dans le dossier </w:t>
      </w:r>
      <w:r>
        <w:rPr>
          <w:i/>
          <w:iCs/>
        </w:rPr>
        <w:t>Scripts/Controller/</w:t>
      </w:r>
      <w:r>
        <w:t>.</w:t>
      </w:r>
    </w:p>
    <w:p w14:paraId="62C8D364" w14:textId="5D3B0042" w:rsidR="00046E64" w:rsidRDefault="00046E64" w:rsidP="00046E64">
      <w:r>
        <w:t xml:space="preserve">Il faut maintenant </w:t>
      </w:r>
      <w:r w:rsidR="00976C16">
        <w:t>paramétrer les données du script en fonction du résultat souhaité :</w:t>
      </w:r>
    </w:p>
    <w:p w14:paraId="3B85C3A9" w14:textId="4668A70A" w:rsidR="00976C16" w:rsidRDefault="00976C16" w:rsidP="00046E64">
      <w:r w:rsidRPr="00976C16">
        <w:lastRenderedPageBreak/>
        <w:drawing>
          <wp:inline distT="0" distB="0" distL="0" distR="0" wp14:anchorId="6E468118" wp14:editId="21D368D0">
            <wp:extent cx="3697194" cy="2801482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7194" cy="28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FC4E" w14:textId="0064888F" w:rsidR="00976C16" w:rsidRDefault="00976C16" w:rsidP="00046E64">
      <w:r>
        <w:t>Dans notre cas, le résultat est le suivant :</w:t>
      </w:r>
    </w:p>
    <w:p w14:paraId="2BD7859B" w14:textId="69A6BD69" w:rsidR="00976C16" w:rsidRDefault="00976C16" w:rsidP="00046E64">
      <w:r w:rsidRPr="00976C16">
        <w:drawing>
          <wp:inline distT="0" distB="0" distL="0" distR="0" wp14:anchorId="4B7F7FF1" wp14:editId="755C1BE3">
            <wp:extent cx="3678137" cy="278242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8137" cy="278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9791" w14:textId="647640C1" w:rsidR="0004163B" w:rsidRPr="00BF13B6" w:rsidRDefault="00976C16" w:rsidP="0004163B">
      <w:r>
        <w:t>Il ne faut pas hésiter à tester et remodifier les valeurs pour obtenir le résultat escompté. Dans ce cas aussi il faut désactiver le script.</w:t>
      </w:r>
    </w:p>
    <w:p w14:paraId="5C156EE8" w14:textId="3F473051" w:rsidR="0004163B" w:rsidRPr="00BD5279" w:rsidRDefault="0004163B" w:rsidP="0004163B">
      <w:pPr>
        <w:pStyle w:val="Titre3"/>
        <w:rPr>
          <w:lang w:val="en-GB"/>
        </w:rPr>
      </w:pPr>
      <w:bookmarkStart w:id="9" w:name="_Toc62999640"/>
      <w:r w:rsidRPr="00BD5279">
        <w:rPr>
          <w:lang w:val="en-GB"/>
        </w:rPr>
        <w:t>Corps du véhicule</w:t>
      </w:r>
      <w:r w:rsidR="00A70B9F" w:rsidRPr="00BD5279">
        <w:rPr>
          <w:lang w:val="en-GB"/>
        </w:rPr>
        <w:t xml:space="preserve"> (Body)</w:t>
      </w:r>
      <w:bookmarkEnd w:id="9"/>
    </w:p>
    <w:p w14:paraId="0AD8914F" w14:textId="279F09B3" w:rsidR="0004163B" w:rsidRDefault="0004163B" w:rsidP="0004163B">
      <w:pPr>
        <w:pStyle w:val="Titre4"/>
        <w:rPr>
          <w:lang w:val="en-GB"/>
        </w:rPr>
      </w:pPr>
      <w:r w:rsidRPr="00BD5279">
        <w:rPr>
          <w:lang w:val="en-GB"/>
        </w:rPr>
        <w:t>Collider</w:t>
      </w:r>
    </w:p>
    <w:p w14:paraId="58A7F562" w14:textId="345F9715" w:rsidR="0004163B" w:rsidRDefault="00E3673B" w:rsidP="0004163B">
      <w:r w:rsidRPr="00E3673B">
        <w:t>Il faut séle</w:t>
      </w:r>
      <w:r>
        <w:t xml:space="preserve">ctionner l’objet que l’on a renommé </w:t>
      </w:r>
      <w:r>
        <w:rPr>
          <w:i/>
          <w:iCs/>
        </w:rPr>
        <w:t>Body</w:t>
      </w:r>
      <w:r>
        <w:t xml:space="preserve">. </w:t>
      </w:r>
      <w:r w:rsidRPr="00E3673B">
        <w:t>Et on y ajoute u</w:t>
      </w:r>
      <w:r>
        <w:t xml:space="preserve">n composant </w:t>
      </w:r>
      <w:r>
        <w:rPr>
          <w:i/>
          <w:iCs/>
        </w:rPr>
        <w:t>MeshCollider</w:t>
      </w:r>
    </w:p>
    <w:p w14:paraId="5233D67F" w14:textId="2114D803" w:rsidR="00E3673B" w:rsidRDefault="00E3673B" w:rsidP="0004163B">
      <w:r w:rsidRPr="00E3673B">
        <w:rPr>
          <w:i/>
          <w:iCs/>
        </w:rPr>
        <w:t>Clic gauche sur l’</w:t>
      </w:r>
      <w:r>
        <w:rPr>
          <w:i/>
          <w:iCs/>
        </w:rPr>
        <w:t>objet &gt; Add component &gt; MeshCollider</w:t>
      </w:r>
    </w:p>
    <w:p w14:paraId="37AFC0CF" w14:textId="5EEAA394" w:rsidR="00E3673B" w:rsidRDefault="00E3673B" w:rsidP="0004163B">
      <w:r w:rsidRPr="00E3673B">
        <w:lastRenderedPageBreak/>
        <w:drawing>
          <wp:inline distT="0" distB="0" distL="0" distR="0" wp14:anchorId="1D254E13" wp14:editId="3B30EC6B">
            <wp:extent cx="2191636" cy="3001588"/>
            <wp:effectExtent l="0" t="0" r="0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1636" cy="3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5561" w14:textId="5150FEDF" w:rsidR="00E3673B" w:rsidRDefault="00E3673B" w:rsidP="0004163B">
      <w:r w:rsidRPr="00E3673B">
        <w:t>Dans le mesh collider, il</w:t>
      </w:r>
      <w:r>
        <w:t xml:space="preserve"> faut cocher la case </w:t>
      </w:r>
      <w:r>
        <w:rPr>
          <w:i/>
          <w:iCs/>
        </w:rPr>
        <w:t>Convex</w:t>
      </w:r>
      <w:r>
        <w:t xml:space="preserve">. </w:t>
      </w:r>
    </w:p>
    <w:p w14:paraId="2B4E96B1" w14:textId="1AD8931E" w:rsidR="00E3673B" w:rsidRPr="00E3673B" w:rsidRDefault="00E3673B" w:rsidP="0004163B">
      <w:r w:rsidRPr="00E3673B">
        <w:drawing>
          <wp:inline distT="0" distB="0" distL="0" distR="0" wp14:anchorId="0190A0CC" wp14:editId="24755CBF">
            <wp:extent cx="3611435" cy="1257808"/>
            <wp:effectExtent l="0" t="0" r="825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1435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EDD9" w14:textId="504638F9" w:rsidR="0004163B" w:rsidRPr="00E3673B" w:rsidRDefault="0004163B" w:rsidP="0004163B">
      <w:pPr>
        <w:pStyle w:val="Titre3"/>
      </w:pPr>
      <w:bookmarkStart w:id="10" w:name="_Toc62999641"/>
      <w:r w:rsidRPr="00E3673B">
        <w:t>Roues</w:t>
      </w:r>
      <w:r w:rsidR="00A70B9F" w:rsidRPr="00E3673B">
        <w:t xml:space="preserve"> (Front/Back wheels)</w:t>
      </w:r>
      <w:bookmarkEnd w:id="10"/>
    </w:p>
    <w:p w14:paraId="7396474D" w14:textId="782A73A6" w:rsidR="0004163B" w:rsidRPr="00A70B9F" w:rsidRDefault="0004163B" w:rsidP="0004163B">
      <w:pPr>
        <w:pStyle w:val="Titre4"/>
        <w:rPr>
          <w:lang w:val="en-GB"/>
        </w:rPr>
      </w:pPr>
      <w:r w:rsidRPr="00A70B9F">
        <w:rPr>
          <w:lang w:val="en-GB"/>
        </w:rPr>
        <w:t>WheelCollider</w:t>
      </w:r>
    </w:p>
    <w:p w14:paraId="0FA3953A" w14:textId="6E3F030E" w:rsidR="0004163B" w:rsidRDefault="00E3673B" w:rsidP="0004163B">
      <w:r w:rsidRPr="00E3673B">
        <w:t>Au niveau des roues, c</w:t>
      </w:r>
      <w:r>
        <w:t xml:space="preserve">’est un peu plus complexe. Il faut copier les roues et les coller sur leur objet roue. </w:t>
      </w:r>
    </w:p>
    <w:p w14:paraId="026534DD" w14:textId="07C364E7" w:rsidR="00E3673B" w:rsidRDefault="00E3673B" w:rsidP="0004163B">
      <w:r w:rsidRPr="00E3673B">
        <w:drawing>
          <wp:inline distT="0" distB="0" distL="0" distR="0" wp14:anchorId="2996546A" wp14:editId="07314226">
            <wp:extent cx="1991530" cy="1848597"/>
            <wp:effectExtent l="0" t="0" r="889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1530" cy="184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B520" w14:textId="5C71DA63" w:rsidR="00E3673B" w:rsidRDefault="00E3673B" w:rsidP="0004163B">
      <w:r>
        <w:t xml:space="preserve">Et il faut bien renommer l’objet que l’on copie en ajoutant </w:t>
      </w:r>
      <w:r>
        <w:rPr>
          <w:i/>
          <w:iCs/>
        </w:rPr>
        <w:t>Mesh</w:t>
      </w:r>
      <w:r>
        <w:t xml:space="preserve"> à la fin.</w:t>
      </w:r>
    </w:p>
    <w:p w14:paraId="16D3F3F0" w14:textId="004C6AC8" w:rsidR="00E3673B" w:rsidRDefault="00E3673B" w:rsidP="0004163B">
      <w:r>
        <w:t xml:space="preserve">A partir de là, on désactive le </w:t>
      </w:r>
      <w:r>
        <w:rPr>
          <w:i/>
          <w:iCs/>
        </w:rPr>
        <w:t>MeshRenderer</w:t>
      </w:r>
      <w:r>
        <w:t xml:space="preserve"> des objets </w:t>
      </w:r>
      <w:r>
        <w:rPr>
          <w:b/>
          <w:bCs/>
        </w:rPr>
        <w:t>roue</w:t>
      </w:r>
      <w:r>
        <w:t xml:space="preserve"> qui ne contiennent pas </w:t>
      </w:r>
      <w:r>
        <w:rPr>
          <w:i/>
          <w:iCs/>
        </w:rPr>
        <w:t>Mesh</w:t>
      </w:r>
      <w:r>
        <w:t xml:space="preserve"> dans leur nom.</w:t>
      </w:r>
    </w:p>
    <w:p w14:paraId="0EA938DA" w14:textId="2B6B94CB" w:rsidR="00E3673B" w:rsidRDefault="00E3673B" w:rsidP="0004163B">
      <w:r w:rsidRPr="00E3673B">
        <w:lastRenderedPageBreak/>
        <w:drawing>
          <wp:inline distT="0" distB="0" distL="0" distR="0" wp14:anchorId="222AAF99" wp14:editId="5A9F46CA">
            <wp:extent cx="5679196" cy="3125463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9196" cy="312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D883" w14:textId="77777777" w:rsidR="00A314AC" w:rsidRDefault="00A314AC" w:rsidP="0004163B">
      <w:r>
        <w:t xml:space="preserve">Les roues devraient encore être visibles. Sur ces mêmes objets, on ajoute (roue par roue) un </w:t>
      </w:r>
      <w:r>
        <w:rPr>
          <w:i/>
          <w:iCs/>
        </w:rPr>
        <w:t>WheelCollider</w:t>
      </w:r>
      <w:r>
        <w:t>.</w:t>
      </w:r>
    </w:p>
    <w:p w14:paraId="5937E851" w14:textId="6074531D" w:rsidR="00E3673B" w:rsidRDefault="00A314AC" w:rsidP="0004163B">
      <w:r w:rsidRPr="00A314AC">
        <w:drawing>
          <wp:inline distT="0" distB="0" distL="0" distR="0" wp14:anchorId="53D985EF" wp14:editId="5AF41271">
            <wp:extent cx="4945474" cy="1515087"/>
            <wp:effectExtent l="0" t="0" r="762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5474" cy="151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661C" w14:textId="5CCDE866" w:rsidR="00A314AC" w:rsidRDefault="00A314AC" w:rsidP="0004163B">
      <w:r>
        <w:rPr>
          <w:i/>
          <w:iCs/>
        </w:rPr>
        <w:t>Clic gauche sur l’objet &gt; Add component &gt; WheelCollider</w:t>
      </w:r>
    </w:p>
    <w:p w14:paraId="4E744085" w14:textId="77777777" w:rsidR="00A314AC" w:rsidRDefault="00A314AC" w:rsidP="0004163B">
      <w:r>
        <w:t>A partir de là il faut paramétrer les colliders. Il faut aligner le collider avec les roues</w:t>
      </w:r>
    </w:p>
    <w:p w14:paraId="7FF7F22C" w14:textId="77777777" w:rsidR="00A314AC" w:rsidRDefault="00A314AC" w:rsidP="0004163B">
      <w:r w:rsidRPr="00A314AC">
        <w:lastRenderedPageBreak/>
        <w:drawing>
          <wp:inline distT="0" distB="0" distL="0" distR="0" wp14:anchorId="4A34CFF5" wp14:editId="671ACA36">
            <wp:extent cx="4192695" cy="3630492"/>
            <wp:effectExtent l="0" t="0" r="0" b="825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2695" cy="363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6EB7" w14:textId="3015BA27" w:rsidR="00A314AC" w:rsidRDefault="00A314AC" w:rsidP="0004163B">
      <w:r>
        <w:t xml:space="preserve">Pour cela, on met la </w:t>
      </w:r>
      <w:r>
        <w:rPr>
          <w:i/>
          <w:iCs/>
        </w:rPr>
        <w:t>Suspension Distance</w:t>
      </w:r>
      <w:r>
        <w:t xml:space="preserve"> à 0 </w:t>
      </w:r>
    </w:p>
    <w:p w14:paraId="4C933565" w14:textId="000C59D2" w:rsidR="00A314AC" w:rsidRDefault="00A314AC" w:rsidP="0004163B">
      <w:r w:rsidRPr="00A314AC">
        <w:drawing>
          <wp:inline distT="0" distB="0" distL="0" distR="0" wp14:anchorId="329CE659" wp14:editId="483DA5BF">
            <wp:extent cx="1867655" cy="20963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7655" cy="2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8110" w14:textId="2488E714" w:rsidR="00A314AC" w:rsidRDefault="00A314AC" w:rsidP="0004163B">
      <w:r>
        <w:t xml:space="preserve">Et on change le </w:t>
      </w:r>
      <w:r>
        <w:rPr>
          <w:i/>
          <w:iCs/>
        </w:rPr>
        <w:t>Radius</w:t>
      </w:r>
      <w:r>
        <w:t xml:space="preserve"> pour obtenir un bon résultat</w:t>
      </w:r>
    </w:p>
    <w:p w14:paraId="425131F2" w14:textId="644ABA67" w:rsidR="00A314AC" w:rsidRDefault="00A314AC" w:rsidP="0004163B">
      <w:r w:rsidRPr="00A314AC">
        <w:drawing>
          <wp:inline distT="0" distB="0" distL="0" distR="0" wp14:anchorId="2BA5971D" wp14:editId="0AA30091">
            <wp:extent cx="1762838" cy="238221"/>
            <wp:effectExtent l="0" t="0" r="889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62838" cy="2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EA9F" w14:textId="321E1126" w:rsidR="00A314AC" w:rsidRDefault="00A314AC" w:rsidP="0004163B">
      <w:r>
        <w:t xml:space="preserve">Pour les roues arrière il ne faut pas oublier de mettre la </w:t>
      </w:r>
      <w:r>
        <w:rPr>
          <w:i/>
          <w:iCs/>
        </w:rPr>
        <w:t>Stiffness</w:t>
      </w:r>
      <w:r>
        <w:t xml:space="preserve"> à 2, sinon le véhicule va partir du cul</w:t>
      </w:r>
    </w:p>
    <w:p w14:paraId="16DC4A9B" w14:textId="732C73B9" w:rsidR="00A314AC" w:rsidRPr="00A314AC" w:rsidRDefault="00A314AC" w:rsidP="0004163B">
      <w:r w:rsidRPr="00A314AC">
        <w:drawing>
          <wp:inline distT="0" distB="0" distL="0" distR="0" wp14:anchorId="34A3C8B4" wp14:editId="0A5774CA">
            <wp:extent cx="1648491" cy="190577"/>
            <wp:effectExtent l="0" t="0" r="889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48491" cy="19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FE7E" w14:textId="0B6066DD" w:rsidR="0004163B" w:rsidRDefault="0004163B" w:rsidP="0004163B">
      <w:pPr>
        <w:pStyle w:val="Titre2"/>
      </w:pPr>
      <w:bookmarkStart w:id="11" w:name="_Toc62999642"/>
      <w:r w:rsidRPr="00E3673B">
        <w:t>Caméra</w:t>
      </w:r>
      <w:bookmarkEnd w:id="11"/>
    </w:p>
    <w:p w14:paraId="0C56DA12" w14:textId="61CE11DB" w:rsidR="00A314AC" w:rsidRDefault="00A314AC" w:rsidP="00A314AC">
      <w:r>
        <w:t xml:space="preserve">Pour la caméra il suffit de faire glisser l’objet </w:t>
      </w:r>
      <w:r>
        <w:rPr>
          <w:i/>
          <w:iCs/>
        </w:rPr>
        <w:t>CamParent</w:t>
      </w:r>
      <w:r>
        <w:t xml:space="preserve"> sur le véhicule dans la hiérarchie. L’objet en question se trouve dans le dossier </w:t>
      </w:r>
      <w:r>
        <w:rPr>
          <w:i/>
          <w:iCs/>
        </w:rPr>
        <w:t>Scripts/CarCamera/</w:t>
      </w:r>
      <w:r>
        <w:t>.</w:t>
      </w:r>
    </w:p>
    <w:p w14:paraId="398FD939" w14:textId="1E48D055" w:rsidR="00A314AC" w:rsidRDefault="00A314AC" w:rsidP="00A314AC">
      <w:r w:rsidRPr="00A314AC">
        <w:drawing>
          <wp:inline distT="0" distB="0" distL="0" distR="0" wp14:anchorId="18D0B1BE" wp14:editId="7FCE0954">
            <wp:extent cx="5760720" cy="2126615"/>
            <wp:effectExtent l="0" t="0" r="0" b="698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073F" w14:textId="58966365" w:rsidR="00A314AC" w:rsidRDefault="00A314AC" w:rsidP="00A314AC">
      <w:r>
        <w:t xml:space="preserve">Il devrait apparaitre dans la hiérarchie </w:t>
      </w:r>
    </w:p>
    <w:p w14:paraId="1C700511" w14:textId="63CE8C3F" w:rsidR="00A314AC" w:rsidRDefault="00A314AC" w:rsidP="00A314AC">
      <w:r w:rsidRPr="00A314AC">
        <w:lastRenderedPageBreak/>
        <w:drawing>
          <wp:inline distT="0" distB="0" distL="0" distR="0" wp14:anchorId="4C8F4282" wp14:editId="2EF76446">
            <wp:extent cx="2086818" cy="1934357"/>
            <wp:effectExtent l="0" t="0" r="8890" b="889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86818" cy="19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3D48" w14:textId="1ACB48FF" w:rsidR="00A314AC" w:rsidRDefault="00A314AC" w:rsidP="00A314AC">
      <w:r>
        <w:t>Il faut maintenant paramétrer la caméra avec ces valeurs (valeurs susceptibles de changer par la suite)</w:t>
      </w:r>
    </w:p>
    <w:p w14:paraId="56F38A31" w14:textId="0B36EF55" w:rsidR="00A314AC" w:rsidRDefault="00A314AC" w:rsidP="00A314AC">
      <w:r w:rsidRPr="00A314AC">
        <w:drawing>
          <wp:inline distT="0" distB="0" distL="0" distR="0" wp14:anchorId="5588538A" wp14:editId="69F9AFCB">
            <wp:extent cx="3697194" cy="1086289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97194" cy="108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0B18" w14:textId="2CF4E2A3" w:rsidR="00A314AC" w:rsidRDefault="00AE793A" w:rsidP="00AE793A">
      <w:pPr>
        <w:pStyle w:val="Titre2"/>
      </w:pPr>
      <w:bookmarkStart w:id="12" w:name="_Toc62999643"/>
      <w:r>
        <w:t>Ajout du véhicule à la liste</w:t>
      </w:r>
      <w:bookmarkEnd w:id="12"/>
    </w:p>
    <w:p w14:paraId="49A75703" w14:textId="60346673" w:rsidR="00AE793A" w:rsidRDefault="00AE793A" w:rsidP="00AE793A">
      <w:r>
        <w:t xml:space="preserve">Dernière étape, il faut ajouter le véhicule maintenant créer au dossier des </w:t>
      </w:r>
      <w:r>
        <w:rPr>
          <w:i/>
          <w:iCs/>
        </w:rPr>
        <w:t>Prefabs</w:t>
      </w:r>
      <w:r>
        <w:t xml:space="preserve"> pour commencer pour à la liste des véhicules.</w:t>
      </w:r>
    </w:p>
    <w:p w14:paraId="503A1B41" w14:textId="4FC7F33F" w:rsidR="00AE793A" w:rsidRDefault="00AE793A" w:rsidP="00AE793A">
      <w:pPr>
        <w:pStyle w:val="Titre3"/>
      </w:pPr>
      <w:bookmarkStart w:id="13" w:name="_Toc62999644"/>
      <w:r>
        <w:t>Prefabs</w:t>
      </w:r>
      <w:bookmarkEnd w:id="13"/>
    </w:p>
    <w:p w14:paraId="44CBA535" w14:textId="28EFD82C" w:rsidR="00AE793A" w:rsidRDefault="00AE793A" w:rsidP="00AE793A">
      <w:r>
        <w:t xml:space="preserve">Pour l’ajouter aux </w:t>
      </w:r>
      <w:r>
        <w:rPr>
          <w:i/>
          <w:iCs/>
        </w:rPr>
        <w:t>Prefabs</w:t>
      </w:r>
      <w:r>
        <w:t xml:space="preserve"> il suffit de glisser et déposer le véhicule de la hiérarchie au dossier </w:t>
      </w:r>
      <w:r>
        <w:rPr>
          <w:i/>
          <w:iCs/>
        </w:rPr>
        <w:t>Prefabs/Cars/</w:t>
      </w:r>
      <w:r>
        <w:t>.</w:t>
      </w:r>
    </w:p>
    <w:p w14:paraId="1444E21C" w14:textId="639AD7D8" w:rsidR="00AE793A" w:rsidRDefault="00AE793A" w:rsidP="00AE793A">
      <w:r w:rsidRPr="00AE793A">
        <w:drawing>
          <wp:inline distT="0" distB="0" distL="0" distR="0" wp14:anchorId="7B79ABBE" wp14:editId="5C19C4AC">
            <wp:extent cx="5760720" cy="3256280"/>
            <wp:effectExtent l="0" t="0" r="0" b="127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5FBF" w14:textId="48E852B3" w:rsidR="00AE793A" w:rsidRDefault="00AE793A" w:rsidP="00AE793A">
      <w:r>
        <w:t xml:space="preserve">Et lorsque l’on nous le demande, cliquer sur </w:t>
      </w:r>
      <w:r>
        <w:rPr>
          <w:i/>
          <w:iCs/>
        </w:rPr>
        <w:t>Original Prefab</w:t>
      </w:r>
      <w:r>
        <w:t>. On peut maintenant supprimer le véhicule de la scène.</w:t>
      </w:r>
    </w:p>
    <w:p w14:paraId="7ACECDA3" w14:textId="6A460FDC" w:rsidR="00A153E6" w:rsidRDefault="000D3C6E" w:rsidP="00A153E6">
      <w:pPr>
        <w:pStyle w:val="Titre3"/>
      </w:pPr>
      <w:bookmarkStart w:id="14" w:name="_Toc62999645"/>
      <w:r>
        <w:lastRenderedPageBreak/>
        <w:t>Liste des véhicules</w:t>
      </w:r>
      <w:bookmarkEnd w:id="14"/>
    </w:p>
    <w:p w14:paraId="13B9681C" w14:textId="07AFB566" w:rsidR="00AE793A" w:rsidRDefault="00AE793A" w:rsidP="00AE793A">
      <w:r>
        <w:t xml:space="preserve">Et passer à la scène </w:t>
      </w:r>
      <w:r>
        <w:rPr>
          <w:i/>
          <w:iCs/>
        </w:rPr>
        <w:t>_preload</w:t>
      </w:r>
      <w:r>
        <w:t xml:space="preserve"> dans le dossier </w:t>
      </w:r>
      <w:r>
        <w:rPr>
          <w:i/>
          <w:iCs/>
        </w:rPr>
        <w:t>Scenes/</w:t>
      </w:r>
      <w:r>
        <w:t>.</w:t>
      </w:r>
    </w:p>
    <w:p w14:paraId="0802E83D" w14:textId="364255EF" w:rsidR="00AE793A" w:rsidRDefault="00AE793A" w:rsidP="00AE793A">
      <w:r w:rsidRPr="00AE793A">
        <w:drawing>
          <wp:inline distT="0" distB="0" distL="0" distR="0" wp14:anchorId="560C6CBD" wp14:editId="2C7CF112">
            <wp:extent cx="5760720" cy="13716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7B2E" w14:textId="5EC18A1C" w:rsidR="00AE793A" w:rsidRDefault="00AE793A" w:rsidP="00AE793A">
      <w:r>
        <w:t xml:space="preserve">Sélectionner l’objet </w:t>
      </w:r>
      <w:r>
        <w:rPr>
          <w:i/>
          <w:iCs/>
        </w:rPr>
        <w:t>_app</w:t>
      </w:r>
      <w:r>
        <w:t xml:space="preserve"> dans la hiérarchie.</w:t>
      </w:r>
    </w:p>
    <w:p w14:paraId="41DC3C06" w14:textId="1EC6A91E" w:rsidR="00AE793A" w:rsidRDefault="00AE793A" w:rsidP="00AE793A">
      <w:r w:rsidRPr="00AE793A">
        <w:drawing>
          <wp:inline distT="0" distB="0" distL="0" distR="0" wp14:anchorId="6AE1F10A" wp14:editId="78E90736">
            <wp:extent cx="2525146" cy="142933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25146" cy="14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992C" w14:textId="5E4C0437" w:rsidR="00AE793A" w:rsidRDefault="00AE793A" w:rsidP="00AE793A">
      <w:r>
        <w:t xml:space="preserve">Et glisser le </w:t>
      </w:r>
      <w:r>
        <w:rPr>
          <w:i/>
          <w:iCs/>
        </w:rPr>
        <w:t>prefab</w:t>
      </w:r>
      <w:r>
        <w:t xml:space="preserve"> du véhicule </w:t>
      </w:r>
      <w:r>
        <w:rPr>
          <w:b/>
          <w:bCs/>
        </w:rPr>
        <w:t>sur</w:t>
      </w:r>
      <w:r>
        <w:t xml:space="preserve"> la liste véhicule (où il y a écrit véhicule dans l’éditeur).</w:t>
      </w:r>
    </w:p>
    <w:p w14:paraId="254AA885" w14:textId="33522FEB" w:rsidR="00AE793A" w:rsidRDefault="00AE793A" w:rsidP="00AE793A">
      <w:r w:rsidRPr="00AE793A">
        <w:drawing>
          <wp:inline distT="0" distB="0" distL="0" distR="0" wp14:anchorId="36E39B9F" wp14:editId="4FA9774A">
            <wp:extent cx="5760720" cy="2354580"/>
            <wp:effectExtent l="0" t="0" r="0" b="762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22A2" w14:textId="37B937E2" w:rsidR="00AE793A" w:rsidRDefault="00AE793A" w:rsidP="00AE793A">
      <w:r>
        <w:t>Le véhicule sera maintenant pris en compte au chargement du jeu.</w:t>
      </w:r>
    </w:p>
    <w:p w14:paraId="29EA3E73" w14:textId="4E084536" w:rsidR="00AE793A" w:rsidRPr="00AE793A" w:rsidRDefault="00AE793A" w:rsidP="00AE793A">
      <w:r w:rsidRPr="00AE793A">
        <w:drawing>
          <wp:inline distT="0" distB="0" distL="0" distR="0" wp14:anchorId="2E541304" wp14:editId="6A6A5798">
            <wp:extent cx="3611435" cy="581260"/>
            <wp:effectExtent l="0" t="0" r="8255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11435" cy="5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93A" w:rsidRPr="00AE793A" w:rsidSect="00261387">
      <w:footerReference w:type="default" r:id="rId4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A3DA4" w14:textId="77777777" w:rsidR="00CA6B85" w:rsidRDefault="00CA6B85" w:rsidP="00B46471">
      <w:pPr>
        <w:spacing w:after="0" w:line="240" w:lineRule="auto"/>
      </w:pPr>
      <w:r>
        <w:separator/>
      </w:r>
    </w:p>
  </w:endnote>
  <w:endnote w:type="continuationSeparator" w:id="0">
    <w:p w14:paraId="4899747A" w14:textId="77777777" w:rsidR="00CA6B85" w:rsidRDefault="00CA6B85" w:rsidP="00B4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35263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D944DAE" w14:textId="788C90CF" w:rsidR="00B46471" w:rsidRDefault="00B46471">
            <w:pPr>
              <w:pStyle w:val="Pieddepage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E8EECF" w14:textId="77777777" w:rsidR="00B46471" w:rsidRDefault="00B464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049B7" w14:textId="77777777" w:rsidR="00CA6B85" w:rsidRDefault="00CA6B85" w:rsidP="00B46471">
      <w:pPr>
        <w:spacing w:after="0" w:line="240" w:lineRule="auto"/>
      </w:pPr>
      <w:r>
        <w:separator/>
      </w:r>
    </w:p>
  </w:footnote>
  <w:footnote w:type="continuationSeparator" w:id="0">
    <w:p w14:paraId="40948777" w14:textId="77777777" w:rsidR="00CA6B85" w:rsidRDefault="00CA6B85" w:rsidP="00B46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F5"/>
    <w:rsid w:val="0004163B"/>
    <w:rsid w:val="00046E64"/>
    <w:rsid w:val="000D3C6E"/>
    <w:rsid w:val="000F1EEF"/>
    <w:rsid w:val="00143E6F"/>
    <w:rsid w:val="001B0597"/>
    <w:rsid w:val="00261387"/>
    <w:rsid w:val="00297EF5"/>
    <w:rsid w:val="002D4E03"/>
    <w:rsid w:val="003118C1"/>
    <w:rsid w:val="00324B86"/>
    <w:rsid w:val="004A5B5F"/>
    <w:rsid w:val="00546C4E"/>
    <w:rsid w:val="00574613"/>
    <w:rsid w:val="00753DB0"/>
    <w:rsid w:val="00773E05"/>
    <w:rsid w:val="007C2351"/>
    <w:rsid w:val="00976C16"/>
    <w:rsid w:val="00A153E6"/>
    <w:rsid w:val="00A314AC"/>
    <w:rsid w:val="00A70B9F"/>
    <w:rsid w:val="00AB4ACE"/>
    <w:rsid w:val="00AE793A"/>
    <w:rsid w:val="00B46471"/>
    <w:rsid w:val="00BA313C"/>
    <w:rsid w:val="00BD5279"/>
    <w:rsid w:val="00BF13B6"/>
    <w:rsid w:val="00C07A8E"/>
    <w:rsid w:val="00C97E54"/>
    <w:rsid w:val="00CA24DF"/>
    <w:rsid w:val="00CA6B85"/>
    <w:rsid w:val="00D4210E"/>
    <w:rsid w:val="00D95BEF"/>
    <w:rsid w:val="00E076E8"/>
    <w:rsid w:val="00E3673B"/>
    <w:rsid w:val="00E4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8DDD"/>
  <w15:chartTrackingRefBased/>
  <w15:docId w15:val="{627CBEF1-0CD9-4861-B961-2A81F6AC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1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1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16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16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6138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61387"/>
  </w:style>
  <w:style w:type="character" w:customStyle="1" w:styleId="Titre1Car">
    <w:name w:val="Titre 1 Car"/>
    <w:basedOn w:val="Policepardfaut"/>
    <w:link w:val="Titre1"/>
    <w:uiPriority w:val="9"/>
    <w:rsid w:val="00041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4163B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0416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416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416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04163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4163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4163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4163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46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6471"/>
  </w:style>
  <w:style w:type="paragraph" w:styleId="Pieddepage">
    <w:name w:val="footer"/>
    <w:basedOn w:val="Normal"/>
    <w:link w:val="PieddepageCar"/>
    <w:uiPriority w:val="99"/>
    <w:unhideWhenUsed/>
    <w:rsid w:val="00B46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6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diagramColors" Target="diagrams/colors1.xml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microsoft.com/office/2007/relationships/diagramDrawing" Target="diagrams/drawing1.xml"/><Relationship Id="rId31" Type="http://schemas.openxmlformats.org/officeDocument/2006/relationships/image" Target="media/image19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2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221032-75F0-4FF4-B4EA-5E1D3BC5DFBA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FE7B945-F2D0-4B44-A90C-31E2F1B815C0}">
      <dgm:prSet phldrT="[Texte]"/>
      <dgm:spPr/>
      <dgm:t>
        <a:bodyPr/>
        <a:lstStyle/>
        <a:p>
          <a:r>
            <a:rPr lang="fr-FR"/>
            <a:t>Nom_du_vécicule</a:t>
          </a:r>
        </a:p>
      </dgm:t>
    </dgm:pt>
    <dgm:pt modelId="{A6B566F5-A95B-499B-BE69-71910F0483DD}" type="parTrans" cxnId="{501779F4-9615-4536-8C22-F3C1CB6723E0}">
      <dgm:prSet/>
      <dgm:spPr/>
      <dgm:t>
        <a:bodyPr/>
        <a:lstStyle/>
        <a:p>
          <a:endParaRPr lang="fr-FR"/>
        </a:p>
      </dgm:t>
    </dgm:pt>
    <dgm:pt modelId="{DD39900C-6691-4930-9B99-DE047B501FA4}" type="sibTrans" cxnId="{501779F4-9615-4536-8C22-F3C1CB6723E0}">
      <dgm:prSet/>
      <dgm:spPr/>
      <dgm:t>
        <a:bodyPr/>
        <a:lstStyle/>
        <a:p>
          <a:endParaRPr lang="fr-FR"/>
        </a:p>
      </dgm:t>
    </dgm:pt>
    <dgm:pt modelId="{CFE03142-014A-4C1B-915E-D0B70E997F13}">
      <dgm:prSet phldrT="[Texte]"/>
      <dgm:spPr/>
      <dgm:t>
        <a:bodyPr/>
        <a:lstStyle/>
        <a:p>
          <a:r>
            <a:rPr lang="fr-FR" b="1" i="0"/>
            <a:t>Body</a:t>
          </a:r>
          <a:r>
            <a:rPr lang="fr-FR" i="1"/>
            <a:t> </a:t>
          </a:r>
        </a:p>
      </dgm:t>
    </dgm:pt>
    <dgm:pt modelId="{3C64CEA5-E1D1-4EFC-AC6C-4656893E7D4D}" type="parTrans" cxnId="{BAB66414-14DE-44AC-AFAD-852F7EF68B01}">
      <dgm:prSet/>
      <dgm:spPr/>
      <dgm:t>
        <a:bodyPr/>
        <a:lstStyle/>
        <a:p>
          <a:endParaRPr lang="fr-FR"/>
        </a:p>
      </dgm:t>
    </dgm:pt>
    <dgm:pt modelId="{007FB423-26E4-47C5-9613-B1CFC7EABD91}" type="sibTrans" cxnId="{BAB66414-14DE-44AC-AFAD-852F7EF68B01}">
      <dgm:prSet/>
      <dgm:spPr/>
      <dgm:t>
        <a:bodyPr/>
        <a:lstStyle/>
        <a:p>
          <a:endParaRPr lang="fr-FR"/>
        </a:p>
      </dgm:t>
    </dgm:pt>
    <dgm:pt modelId="{52C1074D-6BED-41CF-AA0A-0D38CBCCC0DE}">
      <dgm:prSet phldrT="[Texte]"/>
      <dgm:spPr/>
      <dgm:t>
        <a:bodyPr/>
        <a:lstStyle/>
        <a:p>
          <a:r>
            <a:rPr lang="fr-FR" b="1"/>
            <a:t>FrontLeftWheel</a:t>
          </a:r>
          <a:endParaRPr lang="fr-FR"/>
        </a:p>
      </dgm:t>
    </dgm:pt>
    <dgm:pt modelId="{59FC97C6-E2B5-477F-B997-B2146C97EAB1}" type="parTrans" cxnId="{4C3A9EC4-3F01-47B4-84C2-04FB9465EE28}">
      <dgm:prSet/>
      <dgm:spPr/>
      <dgm:t>
        <a:bodyPr/>
        <a:lstStyle/>
        <a:p>
          <a:endParaRPr lang="fr-FR"/>
        </a:p>
      </dgm:t>
    </dgm:pt>
    <dgm:pt modelId="{36117829-FC34-4864-9844-7403F6215D73}" type="sibTrans" cxnId="{4C3A9EC4-3F01-47B4-84C2-04FB9465EE28}">
      <dgm:prSet/>
      <dgm:spPr/>
      <dgm:t>
        <a:bodyPr/>
        <a:lstStyle/>
        <a:p>
          <a:endParaRPr lang="fr-FR"/>
        </a:p>
      </dgm:t>
    </dgm:pt>
    <dgm:pt modelId="{999E0762-99DE-498E-8CA3-A5768DBDECA1}">
      <dgm:prSet phldrT="[Texte]"/>
      <dgm:spPr/>
      <dgm:t>
        <a:bodyPr/>
        <a:lstStyle/>
        <a:p>
          <a:r>
            <a:rPr lang="fr-FR" b="1"/>
            <a:t>FrontRightWheel</a:t>
          </a:r>
          <a:endParaRPr lang="fr-FR"/>
        </a:p>
      </dgm:t>
    </dgm:pt>
    <dgm:pt modelId="{35F5FE44-3DD3-45AA-B60F-FA341D87AB6E}" type="parTrans" cxnId="{E3E2F986-A28D-4465-8E1E-F8599261DC8B}">
      <dgm:prSet/>
      <dgm:spPr/>
      <dgm:t>
        <a:bodyPr/>
        <a:lstStyle/>
        <a:p>
          <a:endParaRPr lang="fr-FR"/>
        </a:p>
      </dgm:t>
    </dgm:pt>
    <dgm:pt modelId="{2A81EA4C-4152-47C4-A242-7F7D421E0271}" type="sibTrans" cxnId="{E3E2F986-A28D-4465-8E1E-F8599261DC8B}">
      <dgm:prSet/>
      <dgm:spPr/>
      <dgm:t>
        <a:bodyPr/>
        <a:lstStyle/>
        <a:p>
          <a:endParaRPr lang="fr-FR"/>
        </a:p>
      </dgm:t>
    </dgm:pt>
    <dgm:pt modelId="{88E13367-C9D4-4385-A765-313FABC84C20}">
      <dgm:prSet phldrT="[Texte]"/>
      <dgm:spPr/>
      <dgm:t>
        <a:bodyPr/>
        <a:lstStyle/>
        <a:p>
          <a:r>
            <a:rPr lang="fr-FR" b="1"/>
            <a:t>BackLeftWheel</a:t>
          </a:r>
        </a:p>
      </dgm:t>
    </dgm:pt>
    <dgm:pt modelId="{C02E9C54-85C6-4697-96C4-9E868ECB0468}" type="parTrans" cxnId="{4D84B4E8-C7C8-4EF1-9BBA-7C823CE6AEEE}">
      <dgm:prSet/>
      <dgm:spPr/>
      <dgm:t>
        <a:bodyPr/>
        <a:lstStyle/>
        <a:p>
          <a:endParaRPr lang="fr-FR"/>
        </a:p>
      </dgm:t>
    </dgm:pt>
    <dgm:pt modelId="{DBE6EDEF-2D2E-4186-8317-BC9E1BBAC1AD}" type="sibTrans" cxnId="{4D84B4E8-C7C8-4EF1-9BBA-7C823CE6AEEE}">
      <dgm:prSet/>
      <dgm:spPr/>
      <dgm:t>
        <a:bodyPr/>
        <a:lstStyle/>
        <a:p>
          <a:endParaRPr lang="fr-FR"/>
        </a:p>
      </dgm:t>
    </dgm:pt>
    <dgm:pt modelId="{71CE0ED2-A54C-4FA1-8B92-059260842ABD}">
      <dgm:prSet phldrT="[Texte]"/>
      <dgm:spPr/>
      <dgm:t>
        <a:bodyPr/>
        <a:lstStyle/>
        <a:p>
          <a:r>
            <a:rPr lang="fr-FR" b="1"/>
            <a:t>BackRightWheel</a:t>
          </a:r>
        </a:p>
      </dgm:t>
    </dgm:pt>
    <dgm:pt modelId="{0C7C3C65-70FF-4861-BD9C-700414517A03}" type="parTrans" cxnId="{8DBE28C8-FA18-4FF1-8832-280E86BA1929}">
      <dgm:prSet/>
      <dgm:spPr/>
      <dgm:t>
        <a:bodyPr/>
        <a:lstStyle/>
        <a:p>
          <a:endParaRPr lang="fr-FR"/>
        </a:p>
      </dgm:t>
    </dgm:pt>
    <dgm:pt modelId="{0C4811B7-3DD0-4E1B-976F-7817AF52A014}" type="sibTrans" cxnId="{8DBE28C8-FA18-4FF1-8832-280E86BA1929}">
      <dgm:prSet/>
      <dgm:spPr/>
      <dgm:t>
        <a:bodyPr/>
        <a:lstStyle/>
        <a:p>
          <a:endParaRPr lang="fr-FR"/>
        </a:p>
      </dgm:t>
    </dgm:pt>
    <dgm:pt modelId="{8C215648-C12C-4E80-A9CB-D0E368C1EA7C}">
      <dgm:prSet phldrT="[Texte]"/>
      <dgm:spPr/>
      <dgm:t>
        <a:bodyPr/>
        <a:lstStyle/>
        <a:p>
          <a:r>
            <a:rPr lang="fr-FR" b="1"/>
            <a:t>StopLights</a:t>
          </a:r>
        </a:p>
      </dgm:t>
    </dgm:pt>
    <dgm:pt modelId="{527338C9-B60D-4941-9EB7-155A436766D8}" type="parTrans" cxnId="{C7E0B5D5-0873-4251-9CA9-2011B7618A7B}">
      <dgm:prSet/>
      <dgm:spPr/>
      <dgm:t>
        <a:bodyPr/>
        <a:lstStyle/>
        <a:p>
          <a:endParaRPr lang="fr-FR"/>
        </a:p>
      </dgm:t>
    </dgm:pt>
    <dgm:pt modelId="{5BB605E2-3108-4ADF-981C-D1140B869E5C}" type="sibTrans" cxnId="{C7E0B5D5-0873-4251-9CA9-2011B7618A7B}">
      <dgm:prSet/>
      <dgm:spPr/>
      <dgm:t>
        <a:bodyPr/>
        <a:lstStyle/>
        <a:p>
          <a:endParaRPr lang="fr-FR"/>
        </a:p>
      </dgm:t>
    </dgm:pt>
    <dgm:pt modelId="{B8BA19CB-973D-4AFA-B6A2-7C0E00A9B0DC}">
      <dgm:prSet phldrT="[Texte]"/>
      <dgm:spPr/>
      <dgm:t>
        <a:bodyPr/>
        <a:lstStyle/>
        <a:p>
          <a:r>
            <a:rPr lang="fr-FR" b="1"/>
            <a:t>FrontLights</a:t>
          </a:r>
        </a:p>
      </dgm:t>
    </dgm:pt>
    <dgm:pt modelId="{5866D471-1182-4A3F-8D1B-1499C6D21A02}" type="parTrans" cxnId="{A1618DC5-E7C0-4810-96F5-0058FA519B3A}">
      <dgm:prSet/>
      <dgm:spPr/>
      <dgm:t>
        <a:bodyPr/>
        <a:lstStyle/>
        <a:p>
          <a:endParaRPr lang="fr-FR"/>
        </a:p>
      </dgm:t>
    </dgm:pt>
    <dgm:pt modelId="{0A44888B-3723-4562-B06F-2F407145B86E}" type="sibTrans" cxnId="{A1618DC5-E7C0-4810-96F5-0058FA519B3A}">
      <dgm:prSet/>
      <dgm:spPr/>
      <dgm:t>
        <a:bodyPr/>
        <a:lstStyle/>
        <a:p>
          <a:endParaRPr lang="fr-FR"/>
        </a:p>
      </dgm:t>
    </dgm:pt>
    <dgm:pt modelId="{914613D4-5EB2-49C9-9F63-F01CC4379B3C}">
      <dgm:prSet phldrT="[Texte]"/>
      <dgm:spPr/>
      <dgm:t>
        <a:bodyPr/>
        <a:lstStyle/>
        <a:p>
          <a:r>
            <a:rPr lang="fr-FR" b="1"/>
            <a:t>BackUpLights</a:t>
          </a:r>
        </a:p>
      </dgm:t>
    </dgm:pt>
    <dgm:pt modelId="{DB726E24-3A9B-436F-B280-C4DF7E1A001A}" type="parTrans" cxnId="{FF37F9A6-14CF-4A31-9B2D-C13469F0B4F7}">
      <dgm:prSet/>
      <dgm:spPr/>
      <dgm:t>
        <a:bodyPr/>
        <a:lstStyle/>
        <a:p>
          <a:endParaRPr lang="fr-FR"/>
        </a:p>
      </dgm:t>
    </dgm:pt>
    <dgm:pt modelId="{7D55369B-D697-45C5-ABE0-521A3F21759A}" type="sibTrans" cxnId="{FF37F9A6-14CF-4A31-9B2D-C13469F0B4F7}">
      <dgm:prSet/>
      <dgm:spPr/>
      <dgm:t>
        <a:bodyPr/>
        <a:lstStyle/>
        <a:p>
          <a:endParaRPr lang="fr-FR"/>
        </a:p>
      </dgm:t>
    </dgm:pt>
    <dgm:pt modelId="{A2A88104-F266-4E3B-9BF7-6159A3053FE3}" type="pres">
      <dgm:prSet presAssocID="{41221032-75F0-4FF4-B4EA-5E1D3BC5DFBA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52112CC-C1C3-4079-9D8B-8789B43BFA6B}" type="pres">
      <dgm:prSet presAssocID="{2FE7B945-F2D0-4B44-A90C-31E2F1B815C0}" presName="root" presStyleCnt="0"/>
      <dgm:spPr/>
    </dgm:pt>
    <dgm:pt modelId="{F0A2F012-C25C-4B62-8B10-86E032C98733}" type="pres">
      <dgm:prSet presAssocID="{2FE7B945-F2D0-4B44-A90C-31E2F1B815C0}" presName="rootComposite" presStyleCnt="0"/>
      <dgm:spPr/>
    </dgm:pt>
    <dgm:pt modelId="{5BD33F47-45F4-4D67-A289-2359898AE5B6}" type="pres">
      <dgm:prSet presAssocID="{2FE7B945-F2D0-4B44-A90C-31E2F1B815C0}" presName="rootText" presStyleLbl="node1" presStyleIdx="0" presStyleCnt="1"/>
      <dgm:spPr/>
    </dgm:pt>
    <dgm:pt modelId="{CF846593-D5EA-42AF-8EC9-659C9927B182}" type="pres">
      <dgm:prSet presAssocID="{2FE7B945-F2D0-4B44-A90C-31E2F1B815C0}" presName="rootConnector" presStyleLbl="node1" presStyleIdx="0" presStyleCnt="1"/>
      <dgm:spPr/>
    </dgm:pt>
    <dgm:pt modelId="{3758AE69-E371-4E97-98F7-31B0DA54109B}" type="pres">
      <dgm:prSet presAssocID="{2FE7B945-F2D0-4B44-A90C-31E2F1B815C0}" presName="childShape" presStyleCnt="0"/>
      <dgm:spPr/>
    </dgm:pt>
    <dgm:pt modelId="{F16C6797-13A1-4A32-9315-FC7E37F7DB44}" type="pres">
      <dgm:prSet presAssocID="{3C64CEA5-E1D1-4EFC-AC6C-4656893E7D4D}" presName="Name13" presStyleLbl="parChTrans1D2" presStyleIdx="0" presStyleCnt="8"/>
      <dgm:spPr/>
    </dgm:pt>
    <dgm:pt modelId="{33819F20-C652-4192-B320-6FAFA8AE1297}" type="pres">
      <dgm:prSet presAssocID="{CFE03142-014A-4C1B-915E-D0B70E997F13}" presName="childText" presStyleLbl="bgAcc1" presStyleIdx="0" presStyleCnt="8" custScaleY="25868">
        <dgm:presLayoutVars>
          <dgm:bulletEnabled val="1"/>
        </dgm:presLayoutVars>
      </dgm:prSet>
      <dgm:spPr/>
    </dgm:pt>
    <dgm:pt modelId="{0727A6DE-7765-469C-ABCE-51253CC57C9A}" type="pres">
      <dgm:prSet presAssocID="{59FC97C6-E2B5-477F-B997-B2146C97EAB1}" presName="Name13" presStyleLbl="parChTrans1D2" presStyleIdx="1" presStyleCnt="8"/>
      <dgm:spPr/>
    </dgm:pt>
    <dgm:pt modelId="{A63546FE-1FAB-48D8-A98A-F07E03F7AC73}" type="pres">
      <dgm:prSet presAssocID="{52C1074D-6BED-41CF-AA0A-0D38CBCCC0DE}" presName="childText" presStyleLbl="bgAcc1" presStyleIdx="1" presStyleCnt="8" custScaleY="24952">
        <dgm:presLayoutVars>
          <dgm:bulletEnabled val="1"/>
        </dgm:presLayoutVars>
      </dgm:prSet>
      <dgm:spPr/>
    </dgm:pt>
    <dgm:pt modelId="{64E4BD05-5964-4296-8112-77AA387EB78B}" type="pres">
      <dgm:prSet presAssocID="{35F5FE44-3DD3-45AA-B60F-FA341D87AB6E}" presName="Name13" presStyleLbl="parChTrans1D2" presStyleIdx="2" presStyleCnt="8"/>
      <dgm:spPr/>
    </dgm:pt>
    <dgm:pt modelId="{8F1D7CD4-560C-4865-BCA2-21DDD48E2590}" type="pres">
      <dgm:prSet presAssocID="{999E0762-99DE-498E-8CA3-A5768DBDECA1}" presName="childText" presStyleLbl="bgAcc1" presStyleIdx="2" presStyleCnt="8" custScaleY="24952">
        <dgm:presLayoutVars>
          <dgm:bulletEnabled val="1"/>
        </dgm:presLayoutVars>
      </dgm:prSet>
      <dgm:spPr/>
    </dgm:pt>
    <dgm:pt modelId="{9370F693-2B37-4A1E-83EE-296A22D4D254}" type="pres">
      <dgm:prSet presAssocID="{C02E9C54-85C6-4697-96C4-9E868ECB0468}" presName="Name13" presStyleLbl="parChTrans1D2" presStyleIdx="3" presStyleCnt="8"/>
      <dgm:spPr/>
    </dgm:pt>
    <dgm:pt modelId="{0EDC6F2D-25CD-422F-8759-D2CA6987719D}" type="pres">
      <dgm:prSet presAssocID="{88E13367-C9D4-4385-A765-313FABC84C20}" presName="childText" presStyleLbl="bgAcc1" presStyleIdx="3" presStyleCnt="8" custScaleY="29468">
        <dgm:presLayoutVars>
          <dgm:bulletEnabled val="1"/>
        </dgm:presLayoutVars>
      </dgm:prSet>
      <dgm:spPr/>
    </dgm:pt>
    <dgm:pt modelId="{AD0C0268-F218-43EA-9A6A-7A0F12A39422}" type="pres">
      <dgm:prSet presAssocID="{0C7C3C65-70FF-4861-BD9C-700414517A03}" presName="Name13" presStyleLbl="parChTrans1D2" presStyleIdx="4" presStyleCnt="8"/>
      <dgm:spPr/>
    </dgm:pt>
    <dgm:pt modelId="{62665C5E-7CD5-44D4-B513-35A523AB04D2}" type="pres">
      <dgm:prSet presAssocID="{71CE0ED2-A54C-4FA1-8B92-059260842ABD}" presName="childText" presStyleLbl="bgAcc1" presStyleIdx="4" presStyleCnt="8" custScaleY="34281">
        <dgm:presLayoutVars>
          <dgm:bulletEnabled val="1"/>
        </dgm:presLayoutVars>
      </dgm:prSet>
      <dgm:spPr/>
    </dgm:pt>
    <dgm:pt modelId="{4C61AA10-03C5-4DC8-9503-977297625794}" type="pres">
      <dgm:prSet presAssocID="{527338C9-B60D-4941-9EB7-155A436766D8}" presName="Name13" presStyleLbl="parChTrans1D2" presStyleIdx="5" presStyleCnt="8"/>
      <dgm:spPr/>
    </dgm:pt>
    <dgm:pt modelId="{DE42BBF0-AAD0-44DF-AFB7-A67C7232CD12}" type="pres">
      <dgm:prSet presAssocID="{8C215648-C12C-4E80-A9CB-D0E368C1EA7C}" presName="childText" presStyleLbl="bgAcc1" presStyleIdx="5" presStyleCnt="8" custScaleY="28643">
        <dgm:presLayoutVars>
          <dgm:bulletEnabled val="1"/>
        </dgm:presLayoutVars>
      </dgm:prSet>
      <dgm:spPr/>
    </dgm:pt>
    <dgm:pt modelId="{5C0996CF-3103-4B20-A299-08ECA6E9F235}" type="pres">
      <dgm:prSet presAssocID="{5866D471-1182-4A3F-8D1B-1499C6D21A02}" presName="Name13" presStyleLbl="parChTrans1D2" presStyleIdx="6" presStyleCnt="8"/>
      <dgm:spPr/>
    </dgm:pt>
    <dgm:pt modelId="{FB1B34BE-FB15-43D4-9CC7-3309167B9F9E}" type="pres">
      <dgm:prSet presAssocID="{B8BA19CB-973D-4AFA-B6A2-7C0E00A9B0DC}" presName="childText" presStyleLbl="bgAcc1" presStyleIdx="6" presStyleCnt="8" custScaleY="33029">
        <dgm:presLayoutVars>
          <dgm:bulletEnabled val="1"/>
        </dgm:presLayoutVars>
      </dgm:prSet>
      <dgm:spPr/>
    </dgm:pt>
    <dgm:pt modelId="{FD5066BC-0604-4C0E-A3E5-5A8F9D82A36D}" type="pres">
      <dgm:prSet presAssocID="{DB726E24-3A9B-436F-B280-C4DF7E1A001A}" presName="Name13" presStyleLbl="parChTrans1D2" presStyleIdx="7" presStyleCnt="8"/>
      <dgm:spPr/>
    </dgm:pt>
    <dgm:pt modelId="{74968771-2F8D-4615-9BE7-A9E098507807}" type="pres">
      <dgm:prSet presAssocID="{914613D4-5EB2-49C9-9F63-F01CC4379B3C}" presName="childText" presStyleLbl="bgAcc1" presStyleIdx="7" presStyleCnt="8" custScaleY="27598">
        <dgm:presLayoutVars>
          <dgm:bulletEnabled val="1"/>
        </dgm:presLayoutVars>
      </dgm:prSet>
      <dgm:spPr/>
    </dgm:pt>
  </dgm:ptLst>
  <dgm:cxnLst>
    <dgm:cxn modelId="{775FC607-7493-420F-BA23-614348BEC174}" type="presOf" srcId="{2FE7B945-F2D0-4B44-A90C-31E2F1B815C0}" destId="{5BD33F47-45F4-4D67-A289-2359898AE5B6}" srcOrd="0" destOrd="0" presId="urn:microsoft.com/office/officeart/2005/8/layout/hierarchy3"/>
    <dgm:cxn modelId="{BAB66414-14DE-44AC-AFAD-852F7EF68B01}" srcId="{2FE7B945-F2D0-4B44-A90C-31E2F1B815C0}" destId="{CFE03142-014A-4C1B-915E-D0B70E997F13}" srcOrd="0" destOrd="0" parTransId="{3C64CEA5-E1D1-4EFC-AC6C-4656893E7D4D}" sibTransId="{007FB423-26E4-47C5-9613-B1CFC7EABD91}"/>
    <dgm:cxn modelId="{A111FA1C-9F99-463C-AD81-E6AC5DC5D5FE}" type="presOf" srcId="{41221032-75F0-4FF4-B4EA-5E1D3BC5DFBA}" destId="{A2A88104-F266-4E3B-9BF7-6159A3053FE3}" srcOrd="0" destOrd="0" presId="urn:microsoft.com/office/officeart/2005/8/layout/hierarchy3"/>
    <dgm:cxn modelId="{18C49524-53BF-4578-A2F4-D51247173556}" type="presOf" srcId="{914613D4-5EB2-49C9-9F63-F01CC4379B3C}" destId="{74968771-2F8D-4615-9BE7-A9E098507807}" srcOrd="0" destOrd="0" presId="urn:microsoft.com/office/officeart/2005/8/layout/hierarchy3"/>
    <dgm:cxn modelId="{8A08272C-F99F-4FD1-A704-BD7A2C80BD6B}" type="presOf" srcId="{71CE0ED2-A54C-4FA1-8B92-059260842ABD}" destId="{62665C5E-7CD5-44D4-B513-35A523AB04D2}" srcOrd="0" destOrd="0" presId="urn:microsoft.com/office/officeart/2005/8/layout/hierarchy3"/>
    <dgm:cxn modelId="{41DC822C-0F18-41B0-AE72-221261E96AF4}" type="presOf" srcId="{999E0762-99DE-498E-8CA3-A5768DBDECA1}" destId="{8F1D7CD4-560C-4865-BCA2-21DDD48E2590}" srcOrd="0" destOrd="0" presId="urn:microsoft.com/office/officeart/2005/8/layout/hierarchy3"/>
    <dgm:cxn modelId="{2CC23733-BB4A-4F25-882D-0B741BA87875}" type="presOf" srcId="{52C1074D-6BED-41CF-AA0A-0D38CBCCC0DE}" destId="{A63546FE-1FAB-48D8-A98A-F07E03F7AC73}" srcOrd="0" destOrd="0" presId="urn:microsoft.com/office/officeart/2005/8/layout/hierarchy3"/>
    <dgm:cxn modelId="{6A74545D-B1F5-4906-BCAC-35DB933AC939}" type="presOf" srcId="{59FC97C6-E2B5-477F-B997-B2146C97EAB1}" destId="{0727A6DE-7765-469C-ABCE-51253CC57C9A}" srcOrd="0" destOrd="0" presId="urn:microsoft.com/office/officeart/2005/8/layout/hierarchy3"/>
    <dgm:cxn modelId="{CFFCC062-0160-46C1-A336-5F718C415668}" type="presOf" srcId="{35F5FE44-3DD3-45AA-B60F-FA341D87AB6E}" destId="{64E4BD05-5964-4296-8112-77AA387EB78B}" srcOrd="0" destOrd="0" presId="urn:microsoft.com/office/officeart/2005/8/layout/hierarchy3"/>
    <dgm:cxn modelId="{03A21574-E31B-4761-AEFB-3D3C83139CBF}" type="presOf" srcId="{0C7C3C65-70FF-4861-BD9C-700414517A03}" destId="{AD0C0268-F218-43EA-9A6A-7A0F12A39422}" srcOrd="0" destOrd="0" presId="urn:microsoft.com/office/officeart/2005/8/layout/hierarchy3"/>
    <dgm:cxn modelId="{F2648C5A-C617-42B7-935E-935A723B1DF4}" type="presOf" srcId="{2FE7B945-F2D0-4B44-A90C-31E2F1B815C0}" destId="{CF846593-D5EA-42AF-8EC9-659C9927B182}" srcOrd="1" destOrd="0" presId="urn:microsoft.com/office/officeart/2005/8/layout/hierarchy3"/>
    <dgm:cxn modelId="{CDA97080-3307-4D3B-985A-666F0BC62D16}" type="presOf" srcId="{5866D471-1182-4A3F-8D1B-1499C6D21A02}" destId="{5C0996CF-3103-4B20-A299-08ECA6E9F235}" srcOrd="0" destOrd="0" presId="urn:microsoft.com/office/officeart/2005/8/layout/hierarchy3"/>
    <dgm:cxn modelId="{E3E2F986-A28D-4465-8E1E-F8599261DC8B}" srcId="{2FE7B945-F2D0-4B44-A90C-31E2F1B815C0}" destId="{999E0762-99DE-498E-8CA3-A5768DBDECA1}" srcOrd="2" destOrd="0" parTransId="{35F5FE44-3DD3-45AA-B60F-FA341D87AB6E}" sibTransId="{2A81EA4C-4152-47C4-A242-7F7D421E0271}"/>
    <dgm:cxn modelId="{12D7089E-EE86-40F4-BEFB-DE1B729BEBB4}" type="presOf" srcId="{B8BA19CB-973D-4AFA-B6A2-7C0E00A9B0DC}" destId="{FB1B34BE-FB15-43D4-9CC7-3309167B9F9E}" srcOrd="0" destOrd="0" presId="urn:microsoft.com/office/officeart/2005/8/layout/hierarchy3"/>
    <dgm:cxn modelId="{FF37F9A6-14CF-4A31-9B2D-C13469F0B4F7}" srcId="{2FE7B945-F2D0-4B44-A90C-31E2F1B815C0}" destId="{914613D4-5EB2-49C9-9F63-F01CC4379B3C}" srcOrd="7" destOrd="0" parTransId="{DB726E24-3A9B-436F-B280-C4DF7E1A001A}" sibTransId="{7D55369B-D697-45C5-ABE0-521A3F21759A}"/>
    <dgm:cxn modelId="{3ED9A0AD-70C9-48F5-B9A8-692E44C296E6}" type="presOf" srcId="{CFE03142-014A-4C1B-915E-D0B70E997F13}" destId="{33819F20-C652-4192-B320-6FAFA8AE1297}" srcOrd="0" destOrd="0" presId="urn:microsoft.com/office/officeart/2005/8/layout/hierarchy3"/>
    <dgm:cxn modelId="{E5CFEBBF-64EB-4112-85DF-A671837635B0}" type="presOf" srcId="{3C64CEA5-E1D1-4EFC-AC6C-4656893E7D4D}" destId="{F16C6797-13A1-4A32-9315-FC7E37F7DB44}" srcOrd="0" destOrd="0" presId="urn:microsoft.com/office/officeart/2005/8/layout/hierarchy3"/>
    <dgm:cxn modelId="{4C3A9EC4-3F01-47B4-84C2-04FB9465EE28}" srcId="{2FE7B945-F2D0-4B44-A90C-31E2F1B815C0}" destId="{52C1074D-6BED-41CF-AA0A-0D38CBCCC0DE}" srcOrd="1" destOrd="0" parTransId="{59FC97C6-E2B5-477F-B997-B2146C97EAB1}" sibTransId="{36117829-FC34-4864-9844-7403F6215D73}"/>
    <dgm:cxn modelId="{A1618DC5-E7C0-4810-96F5-0058FA519B3A}" srcId="{2FE7B945-F2D0-4B44-A90C-31E2F1B815C0}" destId="{B8BA19CB-973D-4AFA-B6A2-7C0E00A9B0DC}" srcOrd="6" destOrd="0" parTransId="{5866D471-1182-4A3F-8D1B-1499C6D21A02}" sibTransId="{0A44888B-3723-4562-B06F-2F407145B86E}"/>
    <dgm:cxn modelId="{8DBE28C8-FA18-4FF1-8832-280E86BA1929}" srcId="{2FE7B945-F2D0-4B44-A90C-31E2F1B815C0}" destId="{71CE0ED2-A54C-4FA1-8B92-059260842ABD}" srcOrd="4" destOrd="0" parTransId="{0C7C3C65-70FF-4861-BD9C-700414517A03}" sibTransId="{0C4811B7-3DD0-4E1B-976F-7817AF52A014}"/>
    <dgm:cxn modelId="{C7E0B5D5-0873-4251-9CA9-2011B7618A7B}" srcId="{2FE7B945-F2D0-4B44-A90C-31E2F1B815C0}" destId="{8C215648-C12C-4E80-A9CB-D0E368C1EA7C}" srcOrd="5" destOrd="0" parTransId="{527338C9-B60D-4941-9EB7-155A436766D8}" sibTransId="{5BB605E2-3108-4ADF-981C-D1140B869E5C}"/>
    <dgm:cxn modelId="{4D84B4E8-C7C8-4EF1-9BBA-7C823CE6AEEE}" srcId="{2FE7B945-F2D0-4B44-A90C-31E2F1B815C0}" destId="{88E13367-C9D4-4385-A765-313FABC84C20}" srcOrd="3" destOrd="0" parTransId="{C02E9C54-85C6-4697-96C4-9E868ECB0468}" sibTransId="{DBE6EDEF-2D2E-4186-8317-BC9E1BBAC1AD}"/>
    <dgm:cxn modelId="{7AC186E9-B711-481F-A208-DB1A8DF83124}" type="presOf" srcId="{C02E9C54-85C6-4697-96C4-9E868ECB0468}" destId="{9370F693-2B37-4A1E-83EE-296A22D4D254}" srcOrd="0" destOrd="0" presId="urn:microsoft.com/office/officeart/2005/8/layout/hierarchy3"/>
    <dgm:cxn modelId="{E9B9EDEA-CAC5-46CE-AEC7-34BE310901A6}" type="presOf" srcId="{8C215648-C12C-4E80-A9CB-D0E368C1EA7C}" destId="{DE42BBF0-AAD0-44DF-AFB7-A67C7232CD12}" srcOrd="0" destOrd="0" presId="urn:microsoft.com/office/officeart/2005/8/layout/hierarchy3"/>
    <dgm:cxn modelId="{501779F4-9615-4536-8C22-F3C1CB6723E0}" srcId="{41221032-75F0-4FF4-B4EA-5E1D3BC5DFBA}" destId="{2FE7B945-F2D0-4B44-A90C-31E2F1B815C0}" srcOrd="0" destOrd="0" parTransId="{A6B566F5-A95B-499B-BE69-71910F0483DD}" sibTransId="{DD39900C-6691-4930-9B99-DE047B501FA4}"/>
    <dgm:cxn modelId="{00839BF5-1F87-4236-8001-6606D7E62FD0}" type="presOf" srcId="{DB726E24-3A9B-436F-B280-C4DF7E1A001A}" destId="{FD5066BC-0604-4C0E-A3E5-5A8F9D82A36D}" srcOrd="0" destOrd="0" presId="urn:microsoft.com/office/officeart/2005/8/layout/hierarchy3"/>
    <dgm:cxn modelId="{B2A44DFA-8AD4-4ABD-B14E-865E3115738A}" type="presOf" srcId="{527338C9-B60D-4941-9EB7-155A436766D8}" destId="{4C61AA10-03C5-4DC8-9503-977297625794}" srcOrd="0" destOrd="0" presId="urn:microsoft.com/office/officeart/2005/8/layout/hierarchy3"/>
    <dgm:cxn modelId="{87DFF8FC-3199-48F7-A7E0-C5C17F1A69E9}" type="presOf" srcId="{88E13367-C9D4-4385-A765-313FABC84C20}" destId="{0EDC6F2D-25CD-422F-8759-D2CA6987719D}" srcOrd="0" destOrd="0" presId="urn:microsoft.com/office/officeart/2005/8/layout/hierarchy3"/>
    <dgm:cxn modelId="{4D6BBCD2-79CB-406E-9F56-099959880E56}" type="presParOf" srcId="{A2A88104-F266-4E3B-9BF7-6159A3053FE3}" destId="{652112CC-C1C3-4079-9D8B-8789B43BFA6B}" srcOrd="0" destOrd="0" presId="urn:microsoft.com/office/officeart/2005/8/layout/hierarchy3"/>
    <dgm:cxn modelId="{EDF1973C-80D3-439B-A0BC-DF22D5955FB6}" type="presParOf" srcId="{652112CC-C1C3-4079-9D8B-8789B43BFA6B}" destId="{F0A2F012-C25C-4B62-8B10-86E032C98733}" srcOrd="0" destOrd="0" presId="urn:microsoft.com/office/officeart/2005/8/layout/hierarchy3"/>
    <dgm:cxn modelId="{C621FEC5-A643-4467-8589-9748AD3BC9B8}" type="presParOf" srcId="{F0A2F012-C25C-4B62-8B10-86E032C98733}" destId="{5BD33F47-45F4-4D67-A289-2359898AE5B6}" srcOrd="0" destOrd="0" presId="urn:microsoft.com/office/officeart/2005/8/layout/hierarchy3"/>
    <dgm:cxn modelId="{3B10F3E1-3162-4D17-B1E8-116456904C72}" type="presParOf" srcId="{F0A2F012-C25C-4B62-8B10-86E032C98733}" destId="{CF846593-D5EA-42AF-8EC9-659C9927B182}" srcOrd="1" destOrd="0" presId="urn:microsoft.com/office/officeart/2005/8/layout/hierarchy3"/>
    <dgm:cxn modelId="{5C9027E2-DD38-447C-A5D2-2A9C4CC31BC7}" type="presParOf" srcId="{652112CC-C1C3-4079-9D8B-8789B43BFA6B}" destId="{3758AE69-E371-4E97-98F7-31B0DA54109B}" srcOrd="1" destOrd="0" presId="urn:microsoft.com/office/officeart/2005/8/layout/hierarchy3"/>
    <dgm:cxn modelId="{34A9E29A-3805-4872-B48B-998387846A37}" type="presParOf" srcId="{3758AE69-E371-4E97-98F7-31B0DA54109B}" destId="{F16C6797-13A1-4A32-9315-FC7E37F7DB44}" srcOrd="0" destOrd="0" presId="urn:microsoft.com/office/officeart/2005/8/layout/hierarchy3"/>
    <dgm:cxn modelId="{9EAB4BB6-D508-4EA6-8EC7-D1E6AA9CB208}" type="presParOf" srcId="{3758AE69-E371-4E97-98F7-31B0DA54109B}" destId="{33819F20-C652-4192-B320-6FAFA8AE1297}" srcOrd="1" destOrd="0" presId="urn:microsoft.com/office/officeart/2005/8/layout/hierarchy3"/>
    <dgm:cxn modelId="{9FC0B3AC-5D4A-4184-8261-0C919E12AF84}" type="presParOf" srcId="{3758AE69-E371-4E97-98F7-31B0DA54109B}" destId="{0727A6DE-7765-469C-ABCE-51253CC57C9A}" srcOrd="2" destOrd="0" presId="urn:microsoft.com/office/officeart/2005/8/layout/hierarchy3"/>
    <dgm:cxn modelId="{3F99EF37-8003-4AF3-8837-5F385866326B}" type="presParOf" srcId="{3758AE69-E371-4E97-98F7-31B0DA54109B}" destId="{A63546FE-1FAB-48D8-A98A-F07E03F7AC73}" srcOrd="3" destOrd="0" presId="urn:microsoft.com/office/officeart/2005/8/layout/hierarchy3"/>
    <dgm:cxn modelId="{5A283485-3D9E-46BB-BDD5-BA3A30AB4E05}" type="presParOf" srcId="{3758AE69-E371-4E97-98F7-31B0DA54109B}" destId="{64E4BD05-5964-4296-8112-77AA387EB78B}" srcOrd="4" destOrd="0" presId="urn:microsoft.com/office/officeart/2005/8/layout/hierarchy3"/>
    <dgm:cxn modelId="{03A67A3D-9B51-4776-A160-E33263324946}" type="presParOf" srcId="{3758AE69-E371-4E97-98F7-31B0DA54109B}" destId="{8F1D7CD4-560C-4865-BCA2-21DDD48E2590}" srcOrd="5" destOrd="0" presId="urn:microsoft.com/office/officeart/2005/8/layout/hierarchy3"/>
    <dgm:cxn modelId="{F3FEC9AD-37FE-49CE-8DEB-A91A45700076}" type="presParOf" srcId="{3758AE69-E371-4E97-98F7-31B0DA54109B}" destId="{9370F693-2B37-4A1E-83EE-296A22D4D254}" srcOrd="6" destOrd="0" presId="urn:microsoft.com/office/officeart/2005/8/layout/hierarchy3"/>
    <dgm:cxn modelId="{441B1B69-E082-4BA3-B19F-DBF34EC7DA25}" type="presParOf" srcId="{3758AE69-E371-4E97-98F7-31B0DA54109B}" destId="{0EDC6F2D-25CD-422F-8759-D2CA6987719D}" srcOrd="7" destOrd="0" presId="urn:microsoft.com/office/officeart/2005/8/layout/hierarchy3"/>
    <dgm:cxn modelId="{373DD64C-470C-4454-9E11-C93FC23B4492}" type="presParOf" srcId="{3758AE69-E371-4E97-98F7-31B0DA54109B}" destId="{AD0C0268-F218-43EA-9A6A-7A0F12A39422}" srcOrd="8" destOrd="0" presId="urn:microsoft.com/office/officeart/2005/8/layout/hierarchy3"/>
    <dgm:cxn modelId="{391B462E-ABBA-42E6-8C9C-425DF4988045}" type="presParOf" srcId="{3758AE69-E371-4E97-98F7-31B0DA54109B}" destId="{62665C5E-7CD5-44D4-B513-35A523AB04D2}" srcOrd="9" destOrd="0" presId="urn:microsoft.com/office/officeart/2005/8/layout/hierarchy3"/>
    <dgm:cxn modelId="{0D8BADA7-7471-4CA8-9FEF-D99818E1CFDB}" type="presParOf" srcId="{3758AE69-E371-4E97-98F7-31B0DA54109B}" destId="{4C61AA10-03C5-4DC8-9503-977297625794}" srcOrd="10" destOrd="0" presId="urn:microsoft.com/office/officeart/2005/8/layout/hierarchy3"/>
    <dgm:cxn modelId="{0F6B60C7-DFB5-4B01-97EB-759CB6F5F835}" type="presParOf" srcId="{3758AE69-E371-4E97-98F7-31B0DA54109B}" destId="{DE42BBF0-AAD0-44DF-AFB7-A67C7232CD12}" srcOrd="11" destOrd="0" presId="urn:microsoft.com/office/officeart/2005/8/layout/hierarchy3"/>
    <dgm:cxn modelId="{AF0B581C-9086-4F95-AAE9-CB24E2597E1C}" type="presParOf" srcId="{3758AE69-E371-4E97-98F7-31B0DA54109B}" destId="{5C0996CF-3103-4B20-A299-08ECA6E9F235}" srcOrd="12" destOrd="0" presId="urn:microsoft.com/office/officeart/2005/8/layout/hierarchy3"/>
    <dgm:cxn modelId="{60B1B376-58DA-4E33-9CCF-D06B80925062}" type="presParOf" srcId="{3758AE69-E371-4E97-98F7-31B0DA54109B}" destId="{FB1B34BE-FB15-43D4-9CC7-3309167B9F9E}" srcOrd="13" destOrd="0" presId="urn:microsoft.com/office/officeart/2005/8/layout/hierarchy3"/>
    <dgm:cxn modelId="{0EE56E20-3EEF-4345-BEE4-AC436C7CA275}" type="presParOf" srcId="{3758AE69-E371-4E97-98F7-31B0DA54109B}" destId="{FD5066BC-0604-4C0E-A3E5-5A8F9D82A36D}" srcOrd="14" destOrd="0" presId="urn:microsoft.com/office/officeart/2005/8/layout/hierarchy3"/>
    <dgm:cxn modelId="{372313F1-A052-4BCD-9238-F200986DB67F}" type="presParOf" srcId="{3758AE69-E371-4E97-98F7-31B0DA54109B}" destId="{74968771-2F8D-4615-9BE7-A9E098507807}" srcOrd="1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D33F47-45F4-4D67-A289-2359898AE5B6}">
      <dsp:nvSpPr>
        <dsp:cNvPr id="0" name=""/>
        <dsp:cNvSpPr/>
      </dsp:nvSpPr>
      <dsp:spPr>
        <a:xfrm>
          <a:off x="2138436" y="1233"/>
          <a:ext cx="1209526" cy="604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Nom_du_vécicule</a:t>
          </a:r>
        </a:p>
      </dsp:txBody>
      <dsp:txXfrm>
        <a:off x="2156149" y="18946"/>
        <a:ext cx="1174100" cy="569337"/>
      </dsp:txXfrm>
    </dsp:sp>
    <dsp:sp modelId="{F16C6797-13A1-4A32-9315-FC7E37F7DB44}">
      <dsp:nvSpPr>
        <dsp:cNvPr id="0" name=""/>
        <dsp:cNvSpPr/>
      </dsp:nvSpPr>
      <dsp:spPr>
        <a:xfrm>
          <a:off x="2259389" y="605996"/>
          <a:ext cx="120952" cy="229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410"/>
              </a:lnTo>
              <a:lnTo>
                <a:pt x="120952" y="2294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819F20-C652-4192-B320-6FAFA8AE1297}">
      <dsp:nvSpPr>
        <dsp:cNvPr id="0" name=""/>
        <dsp:cNvSpPr/>
      </dsp:nvSpPr>
      <dsp:spPr>
        <a:xfrm>
          <a:off x="2380342" y="757187"/>
          <a:ext cx="967620" cy="1564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i="0" kern="1200"/>
            <a:t>Body</a:t>
          </a:r>
          <a:r>
            <a:rPr lang="fr-FR" sz="800" i="1" kern="1200"/>
            <a:t> </a:t>
          </a:r>
        </a:p>
      </dsp:txBody>
      <dsp:txXfrm>
        <a:off x="2384924" y="761769"/>
        <a:ext cx="958456" cy="147276"/>
      </dsp:txXfrm>
    </dsp:sp>
    <dsp:sp modelId="{0727A6DE-7765-469C-ABCE-51253CC57C9A}">
      <dsp:nvSpPr>
        <dsp:cNvPr id="0" name=""/>
        <dsp:cNvSpPr/>
      </dsp:nvSpPr>
      <dsp:spPr>
        <a:xfrm>
          <a:off x="2259389" y="605996"/>
          <a:ext cx="120952" cy="53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271"/>
              </a:lnTo>
              <a:lnTo>
                <a:pt x="120952" y="534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546FE-1FAB-48D8-A98A-F07E03F7AC73}">
      <dsp:nvSpPr>
        <dsp:cNvPr id="0" name=""/>
        <dsp:cNvSpPr/>
      </dsp:nvSpPr>
      <dsp:spPr>
        <a:xfrm>
          <a:off x="2380342" y="1064818"/>
          <a:ext cx="967620" cy="150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FrontLeftWheel</a:t>
          </a:r>
          <a:endParaRPr lang="fr-FR" sz="800" kern="1200"/>
        </a:p>
      </dsp:txBody>
      <dsp:txXfrm>
        <a:off x="2384762" y="1069238"/>
        <a:ext cx="958780" cy="142060"/>
      </dsp:txXfrm>
    </dsp:sp>
    <dsp:sp modelId="{64E4BD05-5964-4296-8112-77AA387EB78B}">
      <dsp:nvSpPr>
        <dsp:cNvPr id="0" name=""/>
        <dsp:cNvSpPr/>
      </dsp:nvSpPr>
      <dsp:spPr>
        <a:xfrm>
          <a:off x="2259389" y="605996"/>
          <a:ext cx="120952" cy="836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6363"/>
              </a:lnTo>
              <a:lnTo>
                <a:pt x="120952" y="8363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D7CD4-560C-4865-BCA2-21DDD48E2590}">
      <dsp:nvSpPr>
        <dsp:cNvPr id="0" name=""/>
        <dsp:cNvSpPr/>
      </dsp:nvSpPr>
      <dsp:spPr>
        <a:xfrm>
          <a:off x="2380342" y="1366909"/>
          <a:ext cx="967620" cy="150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FrontRightWheel</a:t>
          </a:r>
          <a:endParaRPr lang="fr-FR" sz="800" kern="1200"/>
        </a:p>
      </dsp:txBody>
      <dsp:txXfrm>
        <a:off x="2384762" y="1371329"/>
        <a:ext cx="958780" cy="142060"/>
      </dsp:txXfrm>
    </dsp:sp>
    <dsp:sp modelId="{9370F693-2B37-4A1E-83EE-296A22D4D254}">
      <dsp:nvSpPr>
        <dsp:cNvPr id="0" name=""/>
        <dsp:cNvSpPr/>
      </dsp:nvSpPr>
      <dsp:spPr>
        <a:xfrm>
          <a:off x="2259389" y="605996"/>
          <a:ext cx="120952" cy="1152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2109"/>
              </a:lnTo>
              <a:lnTo>
                <a:pt x="120952" y="11521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C6F2D-25CD-422F-8759-D2CA6987719D}">
      <dsp:nvSpPr>
        <dsp:cNvPr id="0" name=""/>
        <dsp:cNvSpPr/>
      </dsp:nvSpPr>
      <dsp:spPr>
        <a:xfrm>
          <a:off x="2380342" y="1669000"/>
          <a:ext cx="967620" cy="1782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BackLeftWheel</a:t>
          </a:r>
        </a:p>
      </dsp:txBody>
      <dsp:txXfrm>
        <a:off x="2385562" y="1674220"/>
        <a:ext cx="957180" cy="167771"/>
      </dsp:txXfrm>
    </dsp:sp>
    <dsp:sp modelId="{AD0C0268-F218-43EA-9A6A-7A0F12A39422}">
      <dsp:nvSpPr>
        <dsp:cNvPr id="0" name=""/>
        <dsp:cNvSpPr/>
      </dsp:nvSpPr>
      <dsp:spPr>
        <a:xfrm>
          <a:off x="2259389" y="605996"/>
          <a:ext cx="120952" cy="1496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6065"/>
              </a:lnTo>
              <a:lnTo>
                <a:pt x="120952" y="14960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665C5E-7CD5-44D4-B513-35A523AB04D2}">
      <dsp:nvSpPr>
        <dsp:cNvPr id="0" name=""/>
        <dsp:cNvSpPr/>
      </dsp:nvSpPr>
      <dsp:spPr>
        <a:xfrm>
          <a:off x="2380342" y="1998403"/>
          <a:ext cx="967620" cy="2073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BackRightWheel</a:t>
          </a:r>
        </a:p>
      </dsp:txBody>
      <dsp:txXfrm>
        <a:off x="2386414" y="2004475"/>
        <a:ext cx="955476" cy="195174"/>
      </dsp:txXfrm>
    </dsp:sp>
    <dsp:sp modelId="{4C61AA10-03C5-4DC8-9503-977297625794}">
      <dsp:nvSpPr>
        <dsp:cNvPr id="0" name=""/>
        <dsp:cNvSpPr/>
      </dsp:nvSpPr>
      <dsp:spPr>
        <a:xfrm>
          <a:off x="2259389" y="605996"/>
          <a:ext cx="120952" cy="1837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7527"/>
              </a:lnTo>
              <a:lnTo>
                <a:pt x="120952" y="18375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2BBF0-AAD0-44DF-AFB7-A67C7232CD12}">
      <dsp:nvSpPr>
        <dsp:cNvPr id="0" name=""/>
        <dsp:cNvSpPr/>
      </dsp:nvSpPr>
      <dsp:spPr>
        <a:xfrm>
          <a:off x="2380342" y="2356912"/>
          <a:ext cx="967620" cy="1732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StopLights</a:t>
          </a:r>
        </a:p>
      </dsp:txBody>
      <dsp:txXfrm>
        <a:off x="2385415" y="2361985"/>
        <a:ext cx="957474" cy="163076"/>
      </dsp:txXfrm>
    </dsp:sp>
    <dsp:sp modelId="{5C0996CF-3103-4B20-A299-08ECA6E9F235}">
      <dsp:nvSpPr>
        <dsp:cNvPr id="0" name=""/>
        <dsp:cNvSpPr/>
      </dsp:nvSpPr>
      <dsp:spPr>
        <a:xfrm>
          <a:off x="2259389" y="605996"/>
          <a:ext cx="120952" cy="2175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5202"/>
              </a:lnTo>
              <a:lnTo>
                <a:pt x="120952" y="21752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B34BE-FB15-43D4-9CC7-3309167B9F9E}">
      <dsp:nvSpPr>
        <dsp:cNvPr id="0" name=""/>
        <dsp:cNvSpPr/>
      </dsp:nvSpPr>
      <dsp:spPr>
        <a:xfrm>
          <a:off x="2380342" y="2681325"/>
          <a:ext cx="967620" cy="1997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FrontLights</a:t>
          </a:r>
        </a:p>
      </dsp:txBody>
      <dsp:txXfrm>
        <a:off x="2386192" y="2687175"/>
        <a:ext cx="955920" cy="188047"/>
      </dsp:txXfrm>
    </dsp:sp>
    <dsp:sp modelId="{FD5066BC-0604-4C0E-A3E5-5A8F9D82A36D}">
      <dsp:nvSpPr>
        <dsp:cNvPr id="0" name=""/>
        <dsp:cNvSpPr/>
      </dsp:nvSpPr>
      <dsp:spPr>
        <a:xfrm>
          <a:off x="2259389" y="605996"/>
          <a:ext cx="120952" cy="2509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9718"/>
              </a:lnTo>
              <a:lnTo>
                <a:pt x="120952" y="2509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68771-2F8D-4615-9BE7-A9E098507807}">
      <dsp:nvSpPr>
        <dsp:cNvPr id="0" name=""/>
        <dsp:cNvSpPr/>
      </dsp:nvSpPr>
      <dsp:spPr>
        <a:xfrm>
          <a:off x="2380342" y="3032263"/>
          <a:ext cx="967620" cy="1669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BackUpLights</a:t>
          </a:r>
        </a:p>
      </dsp:txBody>
      <dsp:txXfrm>
        <a:off x="2385230" y="3037151"/>
        <a:ext cx="957844" cy="1571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34A74D-EBA0-4220-AB75-8C7214A19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15278</TotalTime>
  <Pages>16</Pages>
  <Words>1140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DE
dÉveloppement</vt:lpstr>
    </vt:vector>
  </TitlesOfParts>
  <Company>Chronostudio</Company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DE
dÉveloppement</dc:title>
  <dc:subject>Chronogame</dc:subject>
  <dc:creator>Cédric Lesueur</dc:creator>
  <cp:keywords/>
  <dc:description/>
  <cp:lastModifiedBy>LESUEUR Cédric</cp:lastModifiedBy>
  <cp:revision>18</cp:revision>
  <dcterms:created xsi:type="dcterms:W3CDTF">2021-01-20T13:49:00Z</dcterms:created>
  <dcterms:modified xsi:type="dcterms:W3CDTF">2021-01-31T15:19:00Z</dcterms:modified>
</cp:coreProperties>
</file>