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272E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Excel on Onedrive</w:t>
      </w:r>
    </w:p>
    <w:p w14:paraId="3ED40952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4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https://docs.microsoft.com/en-us/power-bi/connect-data/desktop-use-onedrive-business-links</w:t>
        </w:r>
      </w:hyperlink>
    </w:p>
    <w:p w14:paraId="6776610F" w14:textId="77777777" w:rsidR="00502EFB" w:rsidRDefault="00502EFB" w:rsidP="00502EFB">
      <w:pPr>
        <w:rPr>
          <w:rFonts w:eastAsiaTheme="minorEastAsia"/>
          <w:noProof/>
          <w:kern w:val="0"/>
          <w:lang w:eastAsia="nl-NL"/>
          <w14:ligatures w14:val="none"/>
        </w:rPr>
      </w:pPr>
    </w:p>
    <w:p w14:paraId="43766739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YouTube Power BI</w:t>
      </w:r>
    </w:p>
    <w:p w14:paraId="3062C954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5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https://www.youtube.com/watch?v=TmhQCQr_DCA&amp;t=79s</w:t>
        </w:r>
      </w:hyperlink>
    </w:p>
    <w:p w14:paraId="58D26A44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1B4388E0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YouTube PowerQuery</w:t>
      </w:r>
    </w:p>
    <w:p w14:paraId="08E6A882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6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https://www.youtube.com/watch?v=0aeZX1l4JT4&amp;t=30s</w:t>
        </w:r>
      </w:hyperlink>
    </w:p>
    <w:p w14:paraId="13DB405F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5D413861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YouTube Dax</w:t>
      </w:r>
    </w:p>
    <w:p w14:paraId="2A1CC019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7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https://www.youtube.com/watch?v=waG_JhBgUpM&amp;t=1293s</w:t>
        </w:r>
      </w:hyperlink>
    </w:p>
    <w:p w14:paraId="2C025746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70DAEA40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Starschema</w:t>
      </w:r>
    </w:p>
    <w:p w14:paraId="19598094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8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Understand star schema and the importance for Power BI - Power BI | Microsoft Docs</w:t>
        </w:r>
      </w:hyperlink>
    </w:p>
    <w:p w14:paraId="19A673D4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21B63920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Micrsoft Learn Power BI</w:t>
      </w:r>
    </w:p>
    <w:p w14:paraId="66BA4170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9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Power BI on Microsoft Learn | Microsoft Docs</w:t>
        </w:r>
      </w:hyperlink>
    </w:p>
    <w:p w14:paraId="126D441A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04DA47D4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Power BI Samples</w:t>
      </w:r>
    </w:p>
    <w:p w14:paraId="45025433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10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Get samples for Power BI - Power BI | Microsoft Learn</w:t>
        </w:r>
      </w:hyperlink>
    </w:p>
    <w:p w14:paraId="05650D9C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</w:p>
    <w:p w14:paraId="10C7CE6D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r>
        <w:rPr>
          <w:rFonts w:eastAsiaTheme="minorEastAsia"/>
          <w:noProof/>
          <w:kern w:val="0"/>
          <w:lang w:val="en-US" w:eastAsia="nl-NL"/>
          <w14:ligatures w14:val="none"/>
        </w:rPr>
        <w:t>Website: Desging Inspiration</w:t>
      </w:r>
    </w:p>
    <w:p w14:paraId="5C46DA47" w14:textId="77777777" w:rsidR="00502EFB" w:rsidRDefault="00502EFB" w:rsidP="00502EFB">
      <w:pPr>
        <w:rPr>
          <w:rFonts w:eastAsiaTheme="minorEastAsia"/>
          <w:noProof/>
          <w:kern w:val="0"/>
          <w:lang w:val="en-US" w:eastAsia="nl-NL"/>
          <w14:ligatures w14:val="none"/>
        </w:rPr>
      </w:pPr>
      <w:hyperlink r:id="rId11" w:history="1">
        <w:r>
          <w:rPr>
            <w:rStyle w:val="Hyperlink"/>
            <w:rFonts w:eastAsiaTheme="minorEastAsia"/>
            <w:noProof/>
            <w:color w:val="0563C1"/>
            <w:kern w:val="0"/>
            <w:lang w:val="en-US" w:eastAsia="nl-NL"/>
            <w14:ligatures w14:val="none"/>
          </w:rPr>
          <w:t>Galleries - Microsoft Power BI Community</w:t>
        </w:r>
      </w:hyperlink>
    </w:p>
    <w:p w14:paraId="11C5AA98" w14:textId="77777777" w:rsidR="00EF3CC3" w:rsidRPr="00502EFB" w:rsidRDefault="00EF3CC3">
      <w:pPr>
        <w:rPr>
          <w:lang w:val="en-US"/>
        </w:rPr>
      </w:pPr>
    </w:p>
    <w:sectPr w:rsidR="00EF3CC3" w:rsidRPr="0050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B"/>
    <w:rsid w:val="00502EFB"/>
    <w:rsid w:val="00CD2BB5"/>
    <w:rsid w:val="00EF3CC3"/>
    <w:rsid w:val="00F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1DCA"/>
  <w15:chartTrackingRefBased/>
  <w15:docId w15:val="{3F9D4C38-A3F5-4901-AD49-97ECD8D3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bi/guidance/star-sche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aG_JhBgUpM&amp;t=1293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aeZX1l4JT4&amp;t=30s" TargetMode="External"/><Relationship Id="rId11" Type="http://schemas.openxmlformats.org/officeDocument/2006/relationships/hyperlink" Target="https://community.powerbi.com/t5/Galleries/ct-p/PBI_Comm_Galleries" TargetMode="External"/><Relationship Id="rId5" Type="http://schemas.openxmlformats.org/officeDocument/2006/relationships/hyperlink" Target="https://www.youtube.com/watch?v=TmhQCQr_DCA&amp;t=79s" TargetMode="External"/><Relationship Id="rId10" Type="http://schemas.openxmlformats.org/officeDocument/2006/relationships/hyperlink" Target="https://learn.microsoft.com/en-us/power-bi/create-reports/sample-datasets" TargetMode="External"/><Relationship Id="rId4" Type="http://schemas.openxmlformats.org/officeDocument/2006/relationships/hyperlink" Target="https://docs.microsoft.com/en-us/power-bi/connect-data/desktop-use-onedrive-business-links" TargetMode="External"/><Relationship Id="rId9" Type="http://schemas.openxmlformats.org/officeDocument/2006/relationships/hyperlink" Target="https://docs.microsoft.com/en-us/learn/powerplatform/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Ynte Jan Kuindersma</dc:creator>
  <cp:keywords/>
  <dc:description/>
  <cp:lastModifiedBy>Ynte Jan Kuindersma</cp:lastModifiedBy>
  <cp:revision>1</cp:revision>
  <dcterms:created xsi:type="dcterms:W3CDTF">2023-05-07T10:09:00Z</dcterms:created>
  <dcterms:modified xsi:type="dcterms:W3CDTF">2023-05-07T10:11:00Z</dcterms:modified>
</cp:coreProperties>
</file>