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9AE8" w14:textId="77777777" w:rsidR="00F5191E" w:rsidRDefault="00F5191E"/>
    <w:p w14:paraId="685EEC1F" w14:textId="77777777" w:rsidR="00F5191E" w:rsidRDefault="00F5191E"/>
    <w:p w14:paraId="26ACBEBB" w14:textId="77777777" w:rsidR="00F5191E" w:rsidRDefault="00F5191E"/>
    <w:p w14:paraId="2F304F31" w14:textId="77777777" w:rsidR="00F5191E" w:rsidRDefault="00F5191E"/>
    <w:p w14:paraId="1958755F" w14:textId="5DFF0C5B" w:rsidR="00F5191E" w:rsidRDefault="00F5191E">
      <w:pPr>
        <w:rPr>
          <w:b/>
          <w:bCs/>
          <w:u w:val="single"/>
        </w:rPr>
      </w:pPr>
      <w:proofErr w:type="spellStart"/>
      <w:r w:rsidRPr="00F5191E">
        <w:rPr>
          <w:b/>
          <w:bCs/>
          <w:u w:val="single"/>
        </w:rPr>
        <w:t>Introduction</w:t>
      </w:r>
      <w:proofErr w:type="spellEnd"/>
    </w:p>
    <w:p w14:paraId="77B138E2" w14:textId="0A16596C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” [IBM]</w:t>
      </w:r>
    </w:p>
    <w:p w14:paraId="167140DB" w14:textId="79D21B6D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14:paraId="1B4D5EF1" w14:textId="7F6782B5" w:rsidR="00376D61" w:rsidRDefault="00376D6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="00A30069" w:rsidRPr="00FC7218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="00A960D8"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 xml:space="preserve">or a </w:t>
      </w:r>
      <w:proofErr w:type="gramStart"/>
      <w:r w:rsidR="007924D9">
        <w:rPr>
          <w:rFonts w:asciiTheme="majorHAnsi" w:hAnsiTheme="majorHAnsi" w:cstheme="majorHAnsi"/>
          <w:shd w:val="clear" w:color="auto" w:fill="FFFFFF"/>
          <w:lang w:val="en-US"/>
        </w:rPr>
        <w:t>box coordinates</w:t>
      </w:r>
      <w:proofErr w:type="gramEnd"/>
      <w:r w:rsidR="007924D9">
        <w:rPr>
          <w:rFonts w:asciiTheme="majorHAnsi" w:hAnsiTheme="majorHAnsi" w:cstheme="majorHAnsi"/>
          <w:shd w:val="clear" w:color="auto" w:fill="FFFFFF"/>
          <w:lang w:val="en-US"/>
        </w:rPr>
        <w:t xml:space="preserve">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A624E2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A624E2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410E5EFA" w14:textId="5C686957" w:rsidR="00A57CB0" w:rsidRDefault="00A57CB0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14:paraId="2C9E0885" w14:textId="036F3609" w:rsidR="00A57CB0" w:rsidRDefault="009F31C2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8028DD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8028DD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499A6957" w14:textId="301774BB" w:rsidR="00177483" w:rsidRDefault="001774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data in the </w:t>
      </w:r>
      <w:proofErr w:type="spellStart"/>
      <w:r w:rsidR="00902B8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 is random, and is hard to learn from, many proposals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with 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Realsense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gram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Repo][</w:t>
      </w:r>
      <w:proofErr w:type="spellStart"/>
      <w:proofErr w:type="gramEnd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</w:t>
      </w:r>
    </w:p>
    <w:p w14:paraId="713B0CA8" w14:textId="77777777" w:rsidR="00AA386F" w:rsidRDefault="00607235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Many works incorporate </w:t>
      </w:r>
      <w:r w:rsidR="00306736">
        <w:rPr>
          <w:rFonts w:asciiTheme="majorHAnsi" w:hAnsiTheme="majorHAnsi" w:cstheme="majorHAnsi"/>
          <w:shd w:val="clear" w:color="auto" w:fill="FFFFFF"/>
          <w:lang w:val="en-US"/>
        </w:rPr>
        <w:t xml:space="preserve">using the point clouds data, after </w:t>
      </w:r>
      <w:proofErr w:type="spellStart"/>
      <w:r w:rsidR="00306736">
        <w:rPr>
          <w:rFonts w:asciiTheme="majorHAnsi" w:hAnsiTheme="majorHAnsi" w:cstheme="majorHAnsi"/>
          <w:shd w:val="clear" w:color="auto" w:fill="FFFFFF"/>
          <w:lang w:val="en-US"/>
        </w:rPr>
        <w:t>voxelizing</w:t>
      </w:r>
      <w:proofErr w:type="spellEnd"/>
      <w:r w:rsidR="005D6263">
        <w:rPr>
          <w:rFonts w:asciiTheme="majorHAnsi" w:hAnsiTheme="majorHAnsi" w:cstheme="majorHAnsi"/>
          <w:shd w:val="clear" w:color="auto" w:fill="FFFFFF"/>
          <w:lang w:val="en-US"/>
        </w:rPr>
        <w:t xml:space="preserve">, such as </w:t>
      </w:r>
      <w:proofErr w:type="spellStart"/>
      <w:r w:rsidR="005D6263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5D6263">
        <w:rPr>
          <w:rFonts w:asciiTheme="majorHAnsi" w:hAnsiTheme="majorHAnsi" w:cstheme="majorHAnsi"/>
          <w:shd w:val="clear" w:color="auto" w:fill="FFFFFF"/>
          <w:lang w:val="en-US"/>
        </w:rPr>
        <w:t xml:space="preserve">. However, this approach 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>suffers from giving up information during the voxelization process</w:t>
      </w:r>
      <w:r w:rsidR="008B51A1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8B51A1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8B51A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14:paraId="493874BD" w14:textId="5934B128" w:rsidR="006F3543" w:rsidRDefault="008B51A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</w:t>
      </w:r>
      <w:proofErr w:type="spellStart"/>
      <w:r w:rsidR="005D6BE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</w:t>
      </w:r>
      <w:proofErr w:type="spellStart"/>
      <w:r w:rsidR="00F738E1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F738E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+</w:t>
      </w:r>
      <w:proofErr w:type="gram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+][</w:t>
      </w:r>
      <w:proofErr w:type="spellStart"/>
      <w:proofErr w:type="gramEnd"/>
      <w:r w:rsidR="00B51EDF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. Though the nature of the </w:t>
      </w:r>
      <w:proofErr w:type="spellStart"/>
      <w:r w:rsidR="00AA386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</w:t>
      </w:r>
      <w:proofErr w:type="spellStart"/>
      <w:r w:rsidR="005B734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 xml:space="preserve">incorporating symmetrical functions to preprocess the data for learning. </w:t>
      </w:r>
    </w:p>
    <w:p w14:paraId="557D3BB3" w14:textId="406818A5" w:rsidR="005C49E0" w:rsidRDefault="005C49E0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74864AE1" w14:textId="5EF38AE1" w:rsidR="005C49E0" w:rsidRDefault="005C49E0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23BE5E" w14:textId="77777777" w:rsidR="005C49E0" w:rsidRDefault="005C49E0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6935BE1" w14:textId="23CA827F" w:rsidR="003F4948" w:rsidRPr="009F31C2" w:rsidRDefault="003F494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7C9CF206" w14:textId="2BFDBD47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531240" w14:textId="677623EC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REFS:</w:t>
      </w:r>
    </w:p>
    <w:p w14:paraId="3A4D05A7" w14:textId="07E73F17" w:rsidR="00FC7218" w:rsidRDefault="000A0A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[IBM] </w:t>
      </w:r>
      <w:hyperlink r:id="rId7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https://www.ibm.com/cloud/learn/convolutional-neural-networks#toc-types-of-c-yL2bT7qZ</w:t>
        </w:r>
      </w:hyperlink>
    </w:p>
    <w:p w14:paraId="4D6C072F" w14:textId="2C108226" w:rsidR="00960DF0" w:rsidRDefault="00960DF0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>
        <w:rPr>
          <w:rFonts w:asciiTheme="majorHAnsi" w:hAnsiTheme="majorHAnsi" w:cstheme="majorHAnsi"/>
          <w:shd w:val="clear" w:color="auto" w:fill="FFFFFF"/>
          <w:lang w:val="en-US"/>
        </w:rPr>
        <w:t xml:space="preserve">] </w:t>
      </w:r>
      <w:hyperlink r:id="rId8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72C6C30C" w14:textId="77777777" w:rsidR="000A0A83" w:rsidRPr="00F5191E" w:rsidRDefault="000A0A83">
      <w:pPr>
        <w:rPr>
          <w:rFonts w:asciiTheme="majorHAnsi" w:hAnsiTheme="majorHAnsi" w:cstheme="majorHAnsi"/>
          <w:lang w:val="en-US"/>
        </w:rPr>
      </w:pPr>
    </w:p>
    <w:sectPr w:rsidR="000A0A83" w:rsidRPr="00F51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22937"/>
    <w:rsid w:val="000A0A83"/>
    <w:rsid w:val="001242FB"/>
    <w:rsid w:val="001331B3"/>
    <w:rsid w:val="00177483"/>
    <w:rsid w:val="001F3BFF"/>
    <w:rsid w:val="0029243E"/>
    <w:rsid w:val="002F1A42"/>
    <w:rsid w:val="00306736"/>
    <w:rsid w:val="00337115"/>
    <w:rsid w:val="00376D61"/>
    <w:rsid w:val="003F4948"/>
    <w:rsid w:val="00414FE8"/>
    <w:rsid w:val="00445CB5"/>
    <w:rsid w:val="004E108B"/>
    <w:rsid w:val="00514E5B"/>
    <w:rsid w:val="0058357C"/>
    <w:rsid w:val="005B734F"/>
    <w:rsid w:val="005C49E0"/>
    <w:rsid w:val="005D6263"/>
    <w:rsid w:val="005D6BEC"/>
    <w:rsid w:val="005D6FC8"/>
    <w:rsid w:val="005F2F5E"/>
    <w:rsid w:val="00607235"/>
    <w:rsid w:val="006076FE"/>
    <w:rsid w:val="0061265D"/>
    <w:rsid w:val="0064493E"/>
    <w:rsid w:val="006A0F3F"/>
    <w:rsid w:val="006E2AF2"/>
    <w:rsid w:val="006F3543"/>
    <w:rsid w:val="007924D9"/>
    <w:rsid w:val="008028DD"/>
    <w:rsid w:val="008B51A1"/>
    <w:rsid w:val="008D782C"/>
    <w:rsid w:val="00902B8C"/>
    <w:rsid w:val="00923CD5"/>
    <w:rsid w:val="0093693A"/>
    <w:rsid w:val="00960DF0"/>
    <w:rsid w:val="009F31C2"/>
    <w:rsid w:val="00A30069"/>
    <w:rsid w:val="00A57CB0"/>
    <w:rsid w:val="00A624E2"/>
    <w:rsid w:val="00A960D8"/>
    <w:rsid w:val="00AA386F"/>
    <w:rsid w:val="00B51EDF"/>
    <w:rsid w:val="00B619D6"/>
    <w:rsid w:val="00BE1B63"/>
    <w:rsid w:val="00C42155"/>
    <w:rsid w:val="00C972FA"/>
    <w:rsid w:val="00CF1016"/>
    <w:rsid w:val="00D95CC7"/>
    <w:rsid w:val="00DF68EF"/>
    <w:rsid w:val="00E848B3"/>
    <w:rsid w:val="00F15174"/>
    <w:rsid w:val="00F25A6B"/>
    <w:rsid w:val="00F5191E"/>
    <w:rsid w:val="00F738E1"/>
    <w:rsid w:val="00F769C0"/>
    <w:rsid w:val="00F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i-inf.mpg.de/news/spotlights/understanding-images-videos/3d-object-detectio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bm.com/cloud/learn/convolutional-neural-networks#toc-types-of-c-yL2bT7q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2743</Characters>
  <Application>Microsoft Office Word</Application>
  <DocSecurity>0</DocSecurity>
  <Lines>22</Lines>
  <Paragraphs>6</Paragraphs>
  <ScaleCrop>false</ScaleCrop>
  <Company>Wuerth IT GmbH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MohammedElsheikhMohammed</dc:creator>
  <cp:keywords/>
  <dc:description/>
  <cp:lastModifiedBy>Yousif MohammedElsheikhMohammed</cp:lastModifiedBy>
  <cp:revision>65</cp:revision>
  <dcterms:created xsi:type="dcterms:W3CDTF">2022-08-08T05:11:00Z</dcterms:created>
  <dcterms:modified xsi:type="dcterms:W3CDTF">2022-08-08T13:45:00Z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