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E9E07" w14:textId="77777777" w:rsidR="00A81922" w:rsidRPr="003A1726" w:rsidRDefault="00A81922" w:rsidP="00504F8E">
      <w:pPr>
        <w:spacing w:after="0" w:line="480" w:lineRule="auto"/>
        <w:jc w:val="center"/>
        <w:rPr>
          <w:rFonts w:ascii="Courier New" w:hAnsi="Courier New" w:cs="Courier New"/>
          <w:b/>
          <w:bCs/>
          <w:sz w:val="24"/>
          <w:szCs w:val="24"/>
        </w:rPr>
      </w:pPr>
      <w:r w:rsidRPr="003A1726">
        <w:rPr>
          <w:rFonts w:ascii="Courier New" w:hAnsi="Courier New" w:cs="Courier New"/>
          <w:b/>
          <w:bCs/>
          <w:noProof/>
        </w:rPr>
        <w:drawing>
          <wp:anchor distT="0" distB="0" distL="114300" distR="114300" simplePos="0" relativeHeight="251661312" behindDoc="1" locked="0" layoutInCell="1" allowOverlap="1" wp14:anchorId="25326B1D" wp14:editId="3EFDB2D6">
            <wp:simplePos x="0" y="0"/>
            <wp:positionH relativeFrom="margin">
              <wp:posOffset>5162550</wp:posOffset>
            </wp:positionH>
            <wp:positionV relativeFrom="paragraph">
              <wp:posOffset>-30480</wp:posOffset>
            </wp:positionV>
            <wp:extent cx="781050" cy="781050"/>
            <wp:effectExtent l="0" t="0" r="0" b="0"/>
            <wp:wrapTight wrapText="bothSides">
              <wp:wrapPolygon edited="0">
                <wp:start x="6322" y="0"/>
                <wp:lineTo x="3161" y="2107"/>
                <wp:lineTo x="0" y="6849"/>
                <wp:lineTo x="0" y="13171"/>
                <wp:lineTo x="1580" y="18439"/>
                <wp:lineTo x="6849" y="21073"/>
                <wp:lineTo x="8429" y="21073"/>
                <wp:lineTo x="12644" y="21073"/>
                <wp:lineTo x="13698" y="21073"/>
                <wp:lineTo x="19493" y="17912"/>
                <wp:lineTo x="20020" y="17385"/>
                <wp:lineTo x="21073" y="12644"/>
                <wp:lineTo x="21073" y="6849"/>
                <wp:lineTo x="16859" y="1580"/>
                <wp:lineTo x="14224" y="0"/>
                <wp:lineTo x="6322" y="0"/>
              </wp:wrapPolygon>
            </wp:wrapTight>
            <wp:docPr id="19457485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089561" name="Picture 808089561"/>
                    <pic:cNvPicPr/>
                  </pic:nvPicPr>
                  <pic:blipFill rotWithShape="1">
                    <a:blip r:embed="rId6" cstate="print">
                      <a:extLst>
                        <a:ext uri="{28A0092B-C50C-407E-A947-70E740481C1C}">
                          <a14:useLocalDpi xmlns:a14="http://schemas.microsoft.com/office/drawing/2010/main" val="0"/>
                        </a:ext>
                      </a:extLst>
                    </a:blip>
                    <a:srcRect l="464" t="8981" r="-464" b="16581"/>
                    <a:stretch>
                      <a:fillRect/>
                    </a:stretch>
                  </pic:blipFill>
                  <pic:spPr bwMode="auto">
                    <a:xfrm>
                      <a:off x="0" y="0"/>
                      <a:ext cx="781050" cy="781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A1726">
        <w:rPr>
          <w:rFonts w:ascii="Courier New" w:hAnsi="Courier New" w:cs="Courier New"/>
          <w:b/>
          <w:bCs/>
          <w:noProof/>
          <w:sz w:val="24"/>
          <w:szCs w:val="24"/>
        </w:rPr>
        <w:drawing>
          <wp:anchor distT="0" distB="0" distL="114300" distR="114300" simplePos="0" relativeHeight="251659264" behindDoc="1" locked="0" layoutInCell="1" allowOverlap="1" wp14:anchorId="3B847949" wp14:editId="6469841A">
            <wp:simplePos x="0" y="0"/>
            <wp:positionH relativeFrom="margin">
              <wp:posOffset>0</wp:posOffset>
            </wp:positionH>
            <wp:positionV relativeFrom="paragraph">
              <wp:posOffset>-49530</wp:posOffset>
            </wp:positionV>
            <wp:extent cx="781050" cy="781050"/>
            <wp:effectExtent l="0" t="0" r="0" b="0"/>
            <wp:wrapTight wrapText="bothSides">
              <wp:wrapPolygon edited="0">
                <wp:start x="6322" y="0"/>
                <wp:lineTo x="2634" y="3161"/>
                <wp:lineTo x="0" y="6322"/>
                <wp:lineTo x="0" y="12644"/>
                <wp:lineTo x="1054" y="17385"/>
                <wp:lineTo x="5795" y="20546"/>
                <wp:lineTo x="6322" y="21073"/>
                <wp:lineTo x="14751" y="21073"/>
                <wp:lineTo x="15278" y="20546"/>
                <wp:lineTo x="20020" y="17385"/>
                <wp:lineTo x="21073" y="12644"/>
                <wp:lineTo x="21073" y="6322"/>
                <wp:lineTo x="18439" y="3161"/>
                <wp:lineTo x="14751" y="0"/>
                <wp:lineTo x="6322" y="0"/>
              </wp:wrapPolygon>
            </wp:wrapTight>
            <wp:docPr id="5256002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886698" name="Picture 1219886698"/>
                    <pic:cNvPicPr/>
                  </pic:nvPicPr>
                  <pic:blipFill>
                    <a:blip r:embed="rId7" cstate="print">
                      <a:extLst>
                        <a:ext uri="{28A0092B-C50C-407E-A947-70E740481C1C}">
                          <a14:useLocalDpi xmlns:a14="http://schemas.microsoft.com/office/drawing/2010/main" val="0"/>
                        </a:ext>
                      </a:extLst>
                    </a:blip>
                    <a:stretch>
                      <a:fillRect/>
                    </a:stretch>
                  </pic:blipFill>
                  <pic:spPr>
                    <a:xfrm>
                      <a:off x="0" y="0"/>
                      <a:ext cx="781050" cy="781050"/>
                    </a:xfrm>
                    <a:prstGeom prst="rect">
                      <a:avLst/>
                    </a:prstGeom>
                  </pic:spPr>
                </pic:pic>
              </a:graphicData>
            </a:graphic>
            <wp14:sizeRelH relativeFrom="margin">
              <wp14:pctWidth>0</wp14:pctWidth>
            </wp14:sizeRelH>
            <wp14:sizeRelV relativeFrom="margin">
              <wp14:pctHeight>0</wp14:pctHeight>
            </wp14:sizeRelV>
          </wp:anchor>
        </w:drawing>
      </w:r>
      <w:r w:rsidRPr="003A1726">
        <w:rPr>
          <w:rFonts w:ascii="Courier New" w:hAnsi="Courier New" w:cs="Courier New"/>
          <w:b/>
          <w:bCs/>
          <w:sz w:val="24"/>
          <w:szCs w:val="24"/>
        </w:rPr>
        <w:t>Aliaga National High School</w:t>
      </w:r>
    </w:p>
    <w:p w14:paraId="6621493C" w14:textId="77777777" w:rsidR="00A81922" w:rsidRPr="003A1726" w:rsidRDefault="00A81922" w:rsidP="00504F8E">
      <w:pPr>
        <w:spacing w:after="0" w:line="480" w:lineRule="auto"/>
        <w:jc w:val="center"/>
        <w:rPr>
          <w:rFonts w:ascii="Courier New" w:hAnsi="Courier New" w:cs="Courier New"/>
          <w:sz w:val="24"/>
          <w:szCs w:val="24"/>
        </w:rPr>
      </w:pPr>
      <w:r w:rsidRPr="003A1726">
        <w:rPr>
          <w:rFonts w:ascii="Courier New" w:hAnsi="Courier New" w:cs="Courier New"/>
          <w:sz w:val="24"/>
          <w:szCs w:val="24"/>
        </w:rPr>
        <w:t>Población East II, Aliaga Nueva Ecija</w:t>
      </w:r>
    </w:p>
    <w:p w14:paraId="260362B5" w14:textId="77777777" w:rsidR="00A81922" w:rsidRDefault="00A81922" w:rsidP="00504F8E">
      <w:pPr>
        <w:pStyle w:val="Header"/>
        <w:spacing w:line="480" w:lineRule="auto"/>
        <w:jc w:val="center"/>
        <w:rPr>
          <w:rFonts w:ascii="Courier New" w:hAnsi="Courier New" w:cs="Courier New"/>
          <w:sz w:val="24"/>
          <w:szCs w:val="24"/>
        </w:rPr>
      </w:pPr>
      <w:r w:rsidRPr="003A1726">
        <w:rPr>
          <w:rFonts w:ascii="Courier New" w:hAnsi="Courier New" w:cs="Courier New"/>
          <w:sz w:val="24"/>
          <w:szCs w:val="24"/>
        </w:rPr>
        <w:t>Division of Nueva Ecija</w:t>
      </w:r>
    </w:p>
    <w:p w14:paraId="6AEE8069" w14:textId="77777777" w:rsidR="00A81922" w:rsidRDefault="00A81922" w:rsidP="00504F8E">
      <w:pPr>
        <w:pStyle w:val="Header"/>
        <w:spacing w:line="480" w:lineRule="auto"/>
        <w:jc w:val="center"/>
        <w:rPr>
          <w:rFonts w:ascii="Courier New" w:hAnsi="Courier New" w:cs="Courier New"/>
          <w:sz w:val="24"/>
          <w:szCs w:val="24"/>
        </w:rPr>
      </w:pPr>
    </w:p>
    <w:p w14:paraId="7D936F74" w14:textId="77777777" w:rsidR="00A81922" w:rsidRPr="006D2DCD" w:rsidRDefault="00A81922" w:rsidP="00504F8E">
      <w:pPr>
        <w:spacing w:line="480" w:lineRule="auto"/>
        <w:jc w:val="center"/>
        <w:rPr>
          <w:rFonts w:ascii="Courier New" w:hAnsi="Courier New" w:cs="Courier New"/>
          <w:b/>
          <w:bCs/>
          <w:sz w:val="24"/>
          <w:szCs w:val="24"/>
        </w:rPr>
      </w:pPr>
      <w:r w:rsidRPr="006D2DCD">
        <w:rPr>
          <w:rFonts w:ascii="Courier New" w:hAnsi="Courier New" w:cs="Courier New"/>
          <w:b/>
          <w:bCs/>
          <w:sz w:val="24"/>
          <w:szCs w:val="24"/>
        </w:rPr>
        <w:t>Measures of Position of Grade 10 Students in Playing Online Games</w:t>
      </w:r>
    </w:p>
    <w:p w14:paraId="3E1BC35C" w14:textId="77777777" w:rsidR="00A81922" w:rsidRPr="0029665E" w:rsidRDefault="00A81922" w:rsidP="00504F8E">
      <w:pPr>
        <w:spacing w:line="480" w:lineRule="auto"/>
        <w:jc w:val="center"/>
        <w:rPr>
          <w:rFonts w:ascii="Courier New" w:hAnsi="Courier New" w:cs="Courier New"/>
          <w:b/>
          <w:bCs/>
        </w:rPr>
      </w:pPr>
      <w:r>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4BB98B15" wp14:editId="2819860A">
                <wp:simplePos x="0" y="0"/>
                <wp:positionH relativeFrom="margin">
                  <wp:align>center</wp:align>
                </wp:positionH>
                <wp:positionV relativeFrom="paragraph">
                  <wp:posOffset>143509</wp:posOffset>
                </wp:positionV>
                <wp:extent cx="7229475" cy="0"/>
                <wp:effectExtent l="0" t="19050" r="28575" b="19050"/>
                <wp:wrapNone/>
                <wp:docPr id="402064329" name="Straight Connector 1"/>
                <wp:cNvGraphicFramePr/>
                <a:graphic xmlns:a="http://schemas.openxmlformats.org/drawingml/2006/main">
                  <a:graphicData uri="http://schemas.microsoft.com/office/word/2010/wordprocessingShape">
                    <wps:wsp>
                      <wps:cNvCnPr/>
                      <wps:spPr>
                        <a:xfrm flipV="1">
                          <a:off x="0" y="0"/>
                          <a:ext cx="7229475" cy="0"/>
                        </a:xfrm>
                        <a:prstGeom prst="line">
                          <a:avLst/>
                        </a:prstGeom>
                        <a:ln w="28575">
                          <a:solidFill>
                            <a:schemeClr val="tx1">
                              <a:lumMod val="95000"/>
                              <a:lumOff val="5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C6DB20" id="Straight Connector 1" o:spid="_x0000_s1026" style="position:absolute;flip:y;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1.3pt" to="569.25pt,1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" strokecolor="#0d0d0d [3069]" strokeweight="2.25pt">
                <v:stroke joinstyle="miter"/>
                <w10:wrap anchorx="margin"/>
              </v:line>
            </w:pict>
          </mc:Fallback>
        </mc:AlternateContent>
      </w:r>
    </w:p>
    <w:p w14:paraId="4A226967" w14:textId="77777777" w:rsidR="00A81922" w:rsidRDefault="00A81922" w:rsidP="00504F8E">
      <w:pPr>
        <w:pStyle w:val="Header"/>
        <w:spacing w:line="480" w:lineRule="auto"/>
      </w:pPr>
    </w:p>
    <w:p w14:paraId="7DF0441B" w14:textId="77777777" w:rsidR="006D2DCD" w:rsidRDefault="006D2DCD" w:rsidP="00504F8E">
      <w:pPr>
        <w:spacing w:line="480" w:lineRule="auto"/>
        <w:jc w:val="center"/>
        <w:rPr>
          <w:rFonts w:ascii="Courier New" w:hAnsi="Courier New" w:cs="Courier New"/>
          <w:sz w:val="24"/>
          <w:szCs w:val="24"/>
        </w:rPr>
      </w:pPr>
      <w:r>
        <w:rPr>
          <w:rFonts w:ascii="Courier New" w:hAnsi="Courier New" w:cs="Courier New"/>
          <w:sz w:val="24"/>
          <w:szCs w:val="24"/>
        </w:rPr>
        <w:t>A Quantitative Research Project</w:t>
      </w:r>
    </w:p>
    <w:p w14:paraId="786AE568" w14:textId="77777777" w:rsidR="006D2DCD" w:rsidRDefault="006D2DCD" w:rsidP="00504F8E">
      <w:pPr>
        <w:spacing w:line="480" w:lineRule="auto"/>
        <w:jc w:val="center"/>
        <w:rPr>
          <w:rFonts w:ascii="Courier New" w:hAnsi="Courier New" w:cs="Courier New"/>
          <w:sz w:val="24"/>
          <w:szCs w:val="24"/>
        </w:rPr>
      </w:pPr>
      <w:r>
        <w:rPr>
          <w:rFonts w:ascii="Courier New" w:hAnsi="Courier New" w:cs="Courier New"/>
          <w:sz w:val="24"/>
          <w:szCs w:val="24"/>
        </w:rPr>
        <w:t>Presented to the Faculty of</w:t>
      </w:r>
    </w:p>
    <w:p w14:paraId="5298E8D6" w14:textId="77777777" w:rsidR="006D2DCD" w:rsidRDefault="006D2DCD" w:rsidP="00504F8E">
      <w:pPr>
        <w:spacing w:line="480" w:lineRule="auto"/>
        <w:jc w:val="center"/>
        <w:rPr>
          <w:rFonts w:ascii="Courier New" w:hAnsi="Courier New" w:cs="Courier New"/>
          <w:sz w:val="24"/>
          <w:szCs w:val="24"/>
        </w:rPr>
      </w:pPr>
      <w:r>
        <w:rPr>
          <w:rFonts w:ascii="Courier New" w:hAnsi="Courier New" w:cs="Courier New"/>
          <w:sz w:val="24"/>
          <w:szCs w:val="24"/>
        </w:rPr>
        <w:t>Aliaga National High School</w:t>
      </w:r>
    </w:p>
    <w:p w14:paraId="65DDAC33" w14:textId="77777777" w:rsidR="006D2DCD" w:rsidRDefault="006D2DCD" w:rsidP="00504F8E">
      <w:pPr>
        <w:spacing w:line="480" w:lineRule="auto"/>
        <w:jc w:val="center"/>
        <w:rPr>
          <w:rFonts w:ascii="Courier New" w:hAnsi="Courier New" w:cs="Courier New"/>
          <w:sz w:val="24"/>
          <w:szCs w:val="24"/>
        </w:rPr>
      </w:pPr>
      <w:r>
        <w:rPr>
          <w:rFonts w:ascii="Courier New" w:hAnsi="Courier New" w:cs="Courier New"/>
          <w:sz w:val="24"/>
          <w:szCs w:val="24"/>
        </w:rPr>
        <w:t>Junior High School</w:t>
      </w:r>
    </w:p>
    <w:p w14:paraId="15F76278" w14:textId="77777777" w:rsidR="006D2DCD" w:rsidRDefault="006D2DCD" w:rsidP="00504F8E">
      <w:pPr>
        <w:spacing w:line="480" w:lineRule="auto"/>
        <w:jc w:val="center"/>
        <w:rPr>
          <w:rFonts w:ascii="Courier New" w:hAnsi="Courier New" w:cs="Courier New"/>
          <w:sz w:val="24"/>
          <w:szCs w:val="24"/>
        </w:rPr>
      </w:pPr>
      <w:proofErr w:type="spellStart"/>
      <w:r>
        <w:rPr>
          <w:rFonts w:ascii="Courier New" w:hAnsi="Courier New" w:cs="Courier New"/>
          <w:sz w:val="24"/>
          <w:szCs w:val="24"/>
        </w:rPr>
        <w:t>Pob</w:t>
      </w:r>
      <w:proofErr w:type="spellEnd"/>
      <w:r>
        <w:rPr>
          <w:rFonts w:ascii="Courier New" w:hAnsi="Courier New" w:cs="Courier New"/>
          <w:sz w:val="24"/>
          <w:szCs w:val="24"/>
        </w:rPr>
        <w:t>. East II, Aliaga, Nueva Ecija</w:t>
      </w:r>
    </w:p>
    <w:p w14:paraId="3D8F05B1" w14:textId="77777777" w:rsidR="006D2DCD" w:rsidRDefault="006D2DCD" w:rsidP="00504F8E">
      <w:pPr>
        <w:spacing w:line="480" w:lineRule="auto"/>
        <w:jc w:val="center"/>
        <w:rPr>
          <w:rFonts w:ascii="Courier New" w:hAnsi="Courier New" w:cs="Courier New"/>
          <w:sz w:val="24"/>
          <w:szCs w:val="24"/>
        </w:rPr>
      </w:pPr>
      <w:r>
        <w:rPr>
          <w:rFonts w:ascii="Courier New" w:hAnsi="Courier New" w:cs="Courier New"/>
          <w:sz w:val="24"/>
          <w:szCs w:val="24"/>
        </w:rPr>
        <w:t>In Partial fulfillment of</w:t>
      </w:r>
    </w:p>
    <w:p w14:paraId="49C0273B" w14:textId="779A6DEC" w:rsidR="006D2DCD" w:rsidRDefault="006D2DCD" w:rsidP="00504F8E">
      <w:pPr>
        <w:spacing w:line="480" w:lineRule="auto"/>
        <w:jc w:val="center"/>
        <w:rPr>
          <w:rFonts w:ascii="Courier New" w:hAnsi="Courier New" w:cs="Courier New"/>
          <w:sz w:val="24"/>
          <w:szCs w:val="24"/>
        </w:rPr>
      </w:pPr>
      <w:r>
        <w:rPr>
          <w:rFonts w:ascii="Courier New" w:hAnsi="Courier New" w:cs="Courier New"/>
          <w:sz w:val="24"/>
          <w:szCs w:val="24"/>
        </w:rPr>
        <w:t xml:space="preserve">The requirements for the subject </w:t>
      </w:r>
      <w:r>
        <w:rPr>
          <w:rFonts w:ascii="Courier New" w:hAnsi="Courier New" w:cs="Courier New"/>
          <w:sz w:val="24"/>
          <w:szCs w:val="24"/>
        </w:rPr>
        <w:br/>
        <w:t>Mathematics 10</w:t>
      </w:r>
    </w:p>
    <w:p w14:paraId="6389E8F5" w14:textId="77777777" w:rsidR="002E0592" w:rsidRDefault="006D2DCD" w:rsidP="00504F8E">
      <w:pPr>
        <w:spacing w:line="480" w:lineRule="auto"/>
        <w:jc w:val="center"/>
        <w:rPr>
          <w:rFonts w:ascii="Courier New" w:hAnsi="Courier New" w:cs="Courier New"/>
          <w:sz w:val="24"/>
          <w:szCs w:val="24"/>
        </w:rPr>
      </w:pPr>
      <w:r>
        <w:rPr>
          <w:rFonts w:ascii="Courier New" w:hAnsi="Courier New" w:cs="Courier New"/>
          <w:sz w:val="24"/>
          <w:szCs w:val="24"/>
        </w:rPr>
        <w:t>By:</w:t>
      </w:r>
    </w:p>
    <w:p w14:paraId="62BFBAE0" w14:textId="3EF639E5" w:rsidR="0035501B" w:rsidRDefault="002E0592" w:rsidP="00504F8E">
      <w:pPr>
        <w:spacing w:line="480" w:lineRule="auto"/>
        <w:jc w:val="center"/>
        <w:rPr>
          <w:rFonts w:ascii="Courier New" w:hAnsi="Courier New" w:cs="Courier New"/>
          <w:b/>
          <w:bCs/>
          <w:sz w:val="24"/>
          <w:szCs w:val="24"/>
        </w:rPr>
      </w:pPr>
      <w:r>
        <w:rPr>
          <w:rFonts w:ascii="Courier New" w:hAnsi="Courier New" w:cs="Courier New"/>
          <w:sz w:val="24"/>
          <w:szCs w:val="24"/>
        </w:rPr>
        <w:t>Proponents</w:t>
      </w:r>
      <w:r w:rsidR="00504F8E">
        <w:rPr>
          <w:rFonts w:ascii="Courier New" w:hAnsi="Courier New" w:cs="Courier New"/>
          <w:sz w:val="24"/>
          <w:szCs w:val="24"/>
        </w:rPr>
        <w:t>:</w:t>
      </w:r>
      <w:r w:rsidR="006D2DCD">
        <w:rPr>
          <w:rFonts w:ascii="Courier New" w:hAnsi="Courier New" w:cs="Courier New"/>
          <w:sz w:val="24"/>
          <w:szCs w:val="24"/>
        </w:rPr>
        <w:br/>
      </w:r>
      <w:r w:rsidR="00C83E28">
        <w:rPr>
          <w:rFonts w:ascii="Courier New" w:hAnsi="Courier New" w:cs="Courier New"/>
          <w:b/>
          <w:bCs/>
          <w:sz w:val="24"/>
          <w:szCs w:val="24"/>
        </w:rPr>
        <w:t>Antonio, Mariel N.</w:t>
      </w:r>
    </w:p>
    <w:p w14:paraId="6BFA536B" w14:textId="3DF5A878" w:rsidR="00C83E28" w:rsidRDefault="00A14A86" w:rsidP="00504F8E">
      <w:pPr>
        <w:spacing w:line="480" w:lineRule="auto"/>
        <w:jc w:val="center"/>
        <w:rPr>
          <w:rFonts w:ascii="Courier New" w:hAnsi="Courier New" w:cs="Courier New"/>
          <w:b/>
          <w:bCs/>
          <w:sz w:val="24"/>
          <w:szCs w:val="24"/>
        </w:rPr>
      </w:pPr>
      <w:proofErr w:type="spellStart"/>
      <w:r>
        <w:rPr>
          <w:rFonts w:ascii="Courier New" w:hAnsi="Courier New" w:cs="Courier New"/>
          <w:b/>
          <w:bCs/>
          <w:sz w:val="24"/>
          <w:szCs w:val="24"/>
        </w:rPr>
        <w:t>Cerilles</w:t>
      </w:r>
      <w:proofErr w:type="spellEnd"/>
      <w:r>
        <w:rPr>
          <w:rFonts w:ascii="Courier New" w:hAnsi="Courier New" w:cs="Courier New"/>
          <w:b/>
          <w:bCs/>
          <w:sz w:val="24"/>
          <w:szCs w:val="24"/>
        </w:rPr>
        <w:t>, Deshawn Y.</w:t>
      </w:r>
    </w:p>
    <w:p w14:paraId="433B86BC" w14:textId="530FA5F7" w:rsidR="00B11E51" w:rsidRDefault="00B11E51" w:rsidP="00504F8E">
      <w:pPr>
        <w:spacing w:line="480" w:lineRule="auto"/>
        <w:jc w:val="center"/>
        <w:rPr>
          <w:rFonts w:ascii="Courier New" w:hAnsi="Courier New" w:cs="Courier New"/>
          <w:b/>
          <w:bCs/>
          <w:sz w:val="24"/>
          <w:szCs w:val="24"/>
        </w:rPr>
      </w:pPr>
      <w:r>
        <w:rPr>
          <w:rFonts w:ascii="Courier New" w:hAnsi="Courier New" w:cs="Courier New"/>
          <w:b/>
          <w:bCs/>
          <w:sz w:val="24"/>
          <w:szCs w:val="24"/>
        </w:rPr>
        <w:lastRenderedPageBreak/>
        <w:t>Lazar, Jamira G.</w:t>
      </w:r>
    </w:p>
    <w:p w14:paraId="7437F0D3" w14:textId="329CBFCB" w:rsidR="00B11E51" w:rsidRDefault="00A14A86" w:rsidP="00504F8E">
      <w:pPr>
        <w:spacing w:line="480" w:lineRule="auto"/>
        <w:jc w:val="center"/>
        <w:rPr>
          <w:rFonts w:ascii="Courier New" w:hAnsi="Courier New" w:cs="Courier New"/>
          <w:b/>
          <w:bCs/>
          <w:sz w:val="24"/>
          <w:szCs w:val="24"/>
        </w:rPr>
      </w:pPr>
      <w:r>
        <w:rPr>
          <w:rFonts w:ascii="Courier New" w:hAnsi="Courier New" w:cs="Courier New"/>
          <w:b/>
          <w:bCs/>
          <w:sz w:val="24"/>
          <w:szCs w:val="24"/>
        </w:rPr>
        <w:t xml:space="preserve">Mariano, Kyle Nhowell </w:t>
      </w:r>
      <w:r w:rsidR="009E1A5E">
        <w:rPr>
          <w:rFonts w:ascii="Courier New" w:hAnsi="Courier New" w:cs="Courier New"/>
          <w:b/>
          <w:bCs/>
          <w:sz w:val="24"/>
          <w:szCs w:val="24"/>
        </w:rPr>
        <w:t>G</w:t>
      </w:r>
      <w:r w:rsidR="00B11E51">
        <w:rPr>
          <w:rFonts w:ascii="Courier New" w:hAnsi="Courier New" w:cs="Courier New"/>
          <w:b/>
          <w:bCs/>
          <w:sz w:val="24"/>
          <w:szCs w:val="24"/>
        </w:rPr>
        <w:t>.</w:t>
      </w:r>
    </w:p>
    <w:p w14:paraId="58E72570" w14:textId="0D98AEE0" w:rsidR="00B11E51" w:rsidRDefault="00B11E51" w:rsidP="00504F8E">
      <w:pPr>
        <w:spacing w:line="480" w:lineRule="auto"/>
        <w:jc w:val="center"/>
        <w:rPr>
          <w:rFonts w:ascii="Courier New" w:hAnsi="Courier New" w:cs="Courier New"/>
          <w:b/>
          <w:bCs/>
          <w:sz w:val="24"/>
          <w:szCs w:val="24"/>
        </w:rPr>
      </w:pPr>
      <w:proofErr w:type="spellStart"/>
      <w:r>
        <w:rPr>
          <w:rFonts w:ascii="Courier New" w:hAnsi="Courier New" w:cs="Courier New"/>
          <w:b/>
          <w:bCs/>
          <w:sz w:val="24"/>
          <w:szCs w:val="24"/>
        </w:rPr>
        <w:t>Sinchioco</w:t>
      </w:r>
      <w:proofErr w:type="spellEnd"/>
      <w:r>
        <w:rPr>
          <w:rFonts w:ascii="Courier New" w:hAnsi="Courier New" w:cs="Courier New"/>
          <w:b/>
          <w:bCs/>
          <w:sz w:val="24"/>
          <w:szCs w:val="24"/>
        </w:rPr>
        <w:t>, Jomari T.</w:t>
      </w:r>
    </w:p>
    <w:p w14:paraId="36D588CA" w14:textId="7DF42850" w:rsidR="00504F8E" w:rsidRDefault="00504F8E" w:rsidP="00504F8E">
      <w:pPr>
        <w:spacing w:line="480" w:lineRule="auto"/>
        <w:jc w:val="center"/>
        <w:rPr>
          <w:rFonts w:ascii="Courier New" w:hAnsi="Courier New" w:cs="Courier New"/>
          <w:b/>
          <w:bCs/>
          <w:sz w:val="24"/>
          <w:szCs w:val="24"/>
        </w:rPr>
      </w:pPr>
    </w:p>
    <w:p w14:paraId="13254F72" w14:textId="3183B460" w:rsidR="00B11E51" w:rsidRDefault="00B11E51" w:rsidP="00504F8E">
      <w:pPr>
        <w:spacing w:line="480" w:lineRule="auto"/>
        <w:jc w:val="center"/>
        <w:rPr>
          <w:rFonts w:ascii="Courier New" w:hAnsi="Courier New" w:cs="Courier New"/>
          <w:b/>
          <w:bCs/>
          <w:sz w:val="24"/>
          <w:szCs w:val="24"/>
        </w:rPr>
      </w:pPr>
    </w:p>
    <w:p w14:paraId="2448E30E" w14:textId="211EB89A" w:rsidR="009E1A5E" w:rsidRDefault="009E1A5E" w:rsidP="00504F8E">
      <w:pPr>
        <w:spacing w:line="480" w:lineRule="auto"/>
        <w:jc w:val="center"/>
        <w:rPr>
          <w:rFonts w:ascii="Courier New" w:hAnsi="Courier New" w:cs="Courier New"/>
          <w:b/>
          <w:bCs/>
          <w:sz w:val="24"/>
          <w:szCs w:val="24"/>
        </w:rPr>
      </w:pPr>
    </w:p>
    <w:p w14:paraId="5805247C" w14:textId="77777777" w:rsidR="00ED5DE6" w:rsidRDefault="00ED5DE6" w:rsidP="00504F8E">
      <w:pPr>
        <w:spacing w:line="480" w:lineRule="auto"/>
        <w:jc w:val="center"/>
        <w:rPr>
          <w:rFonts w:ascii="Courier New" w:hAnsi="Courier New" w:cs="Courier New"/>
          <w:b/>
          <w:bCs/>
          <w:sz w:val="24"/>
          <w:szCs w:val="24"/>
        </w:rPr>
      </w:pPr>
    </w:p>
    <w:p w14:paraId="74CF291D" w14:textId="77777777" w:rsidR="00D61973" w:rsidRDefault="00D61973" w:rsidP="00C12F15">
      <w:pPr>
        <w:jc w:val="center"/>
        <w:rPr>
          <w:rFonts w:ascii="Courier New" w:hAnsi="Courier New" w:cs="Courier New"/>
          <w:b/>
          <w:bCs/>
          <w:sz w:val="24"/>
          <w:szCs w:val="24"/>
        </w:rPr>
      </w:pPr>
    </w:p>
    <w:p w14:paraId="2204D04D" w14:textId="4A693DE3" w:rsidR="0035501B" w:rsidRDefault="0035501B" w:rsidP="00C12F15">
      <w:pPr>
        <w:jc w:val="center"/>
        <w:rPr>
          <w:rFonts w:ascii="Courier New" w:hAnsi="Courier New" w:cs="Courier New"/>
          <w:b/>
          <w:bCs/>
          <w:sz w:val="24"/>
          <w:szCs w:val="24"/>
        </w:rPr>
      </w:pPr>
      <w:r>
        <w:rPr>
          <w:rFonts w:ascii="Courier New" w:hAnsi="Courier New" w:cs="Courier New"/>
          <w:b/>
          <w:bCs/>
          <w:sz w:val="24"/>
          <w:szCs w:val="24"/>
        </w:rPr>
        <w:br w:type="page"/>
      </w:r>
    </w:p>
    <w:p w14:paraId="1207A357" w14:textId="3EEAE8A9" w:rsidR="0035501B" w:rsidRDefault="00010BC3" w:rsidP="00504F8E">
      <w:pPr>
        <w:spacing w:line="480" w:lineRule="auto"/>
        <w:jc w:val="center"/>
        <w:rPr>
          <w:rFonts w:ascii="Courier New" w:hAnsi="Courier New" w:cs="Courier New"/>
          <w:b/>
          <w:bCs/>
          <w:sz w:val="24"/>
          <w:szCs w:val="24"/>
        </w:rPr>
      </w:pPr>
      <w:r>
        <w:rPr>
          <w:rFonts w:ascii="Courier New" w:hAnsi="Courier New" w:cs="Courier New"/>
          <w:b/>
          <w:bCs/>
          <w:sz w:val="24"/>
          <w:szCs w:val="24"/>
        </w:rPr>
        <w:lastRenderedPageBreak/>
        <w:t>Chapter 2</w:t>
      </w:r>
    </w:p>
    <w:p w14:paraId="597ED813" w14:textId="08867ACB" w:rsidR="007B3EB5" w:rsidRDefault="0035501B" w:rsidP="00504F8E">
      <w:pPr>
        <w:spacing w:line="480" w:lineRule="auto"/>
        <w:jc w:val="center"/>
        <w:rPr>
          <w:rFonts w:ascii="Courier New" w:hAnsi="Courier New" w:cs="Courier New"/>
          <w:b/>
          <w:bCs/>
          <w:sz w:val="24"/>
          <w:szCs w:val="24"/>
        </w:rPr>
      </w:pPr>
      <w:r w:rsidRPr="0035501B">
        <w:rPr>
          <w:rFonts w:ascii="Courier New" w:hAnsi="Courier New" w:cs="Courier New"/>
          <w:b/>
          <w:bCs/>
          <w:sz w:val="24"/>
          <w:szCs w:val="24"/>
        </w:rPr>
        <w:t>Introduction</w:t>
      </w:r>
      <w:r w:rsidR="008A7F18">
        <w:rPr>
          <w:rFonts w:ascii="Courier New" w:hAnsi="Courier New" w:cs="Courier New"/>
          <w:b/>
          <w:bCs/>
          <w:sz w:val="24"/>
          <w:szCs w:val="24"/>
        </w:rPr>
        <w:t>/Rationale</w:t>
      </w:r>
    </w:p>
    <w:p w14:paraId="60C200B6" w14:textId="59C07F65" w:rsidR="007B3EB5" w:rsidRPr="007B3EB5" w:rsidRDefault="007B3EB5" w:rsidP="007B3EB5">
      <w:pPr>
        <w:pStyle w:val="ListParagraph"/>
        <w:numPr>
          <w:ilvl w:val="0"/>
          <w:numId w:val="4"/>
        </w:numPr>
        <w:spacing w:line="480" w:lineRule="auto"/>
        <w:rPr>
          <w:rFonts w:ascii="Courier New" w:hAnsi="Courier New" w:cs="Courier New"/>
          <w:b/>
          <w:bCs/>
          <w:sz w:val="24"/>
          <w:szCs w:val="24"/>
        </w:rPr>
      </w:pPr>
      <w:r>
        <w:rPr>
          <w:rFonts w:ascii="Courier New" w:hAnsi="Courier New" w:cs="Courier New"/>
          <w:b/>
          <w:bCs/>
          <w:sz w:val="24"/>
          <w:szCs w:val="24"/>
        </w:rPr>
        <w:t>Introduction</w:t>
      </w:r>
    </w:p>
    <w:p w14:paraId="0947F92F" w14:textId="77777777" w:rsidR="0035501B" w:rsidRDefault="0035501B" w:rsidP="00504F8E">
      <w:pPr>
        <w:spacing w:line="480" w:lineRule="auto"/>
        <w:ind w:firstLine="720"/>
        <w:jc w:val="both"/>
        <w:rPr>
          <w:rFonts w:ascii="Courier New" w:hAnsi="Courier New" w:cs="Courier New"/>
          <w:sz w:val="24"/>
          <w:szCs w:val="24"/>
        </w:rPr>
      </w:pPr>
      <w:r w:rsidRPr="0035501B">
        <w:rPr>
          <w:rFonts w:ascii="Courier New" w:hAnsi="Courier New" w:cs="Courier New"/>
          <w:sz w:val="24"/>
          <w:szCs w:val="24"/>
        </w:rPr>
        <w:t xml:space="preserve">Online games have become a big part of the daily lives of many students today. Many Grade 10 students spend a lot of their free time playing different online games, which can affect their study habits, social life, and overall routine. Because of this, we wanted to study how students’ gaming habits compare to one another. In this research, we will focus on the measures of position of Grade 10 students in playing online games. Measures of position, like percentile ranks, quartiles, and deciles, help us see how one student’s gaming behavior relates to others in the group. </w:t>
      </w:r>
    </w:p>
    <w:p w14:paraId="05EDDB56" w14:textId="1CE0D891" w:rsidR="00010BC3" w:rsidRDefault="0035501B" w:rsidP="00504F8E">
      <w:pPr>
        <w:spacing w:line="480" w:lineRule="auto"/>
        <w:ind w:firstLine="720"/>
        <w:jc w:val="both"/>
        <w:rPr>
          <w:rFonts w:ascii="Courier New" w:hAnsi="Courier New" w:cs="Courier New"/>
          <w:sz w:val="24"/>
          <w:szCs w:val="24"/>
        </w:rPr>
      </w:pPr>
      <w:r w:rsidRPr="0035501B">
        <w:rPr>
          <w:rFonts w:ascii="Courier New" w:hAnsi="Courier New" w:cs="Courier New"/>
          <w:sz w:val="24"/>
          <w:szCs w:val="24"/>
        </w:rPr>
        <w:t>This allows us to know which students play more often, which play less, and how their gaming habits are distributed across the class. The goal of this study is to understand the gaming patterns of Grade 10 students. By finding out their position in the group, we hope to provide useful information for teachers and fellow students about online gaming habits and their possible effects on school life and daily activities.</w:t>
      </w:r>
    </w:p>
    <w:p w14:paraId="66A53AF1" w14:textId="77777777" w:rsidR="00010BC3" w:rsidRDefault="00010BC3" w:rsidP="00504F8E">
      <w:pPr>
        <w:spacing w:line="480" w:lineRule="auto"/>
        <w:ind w:firstLine="720"/>
        <w:jc w:val="center"/>
        <w:rPr>
          <w:rFonts w:ascii="Courier New" w:hAnsi="Courier New" w:cs="Courier New"/>
          <w:sz w:val="24"/>
          <w:szCs w:val="24"/>
        </w:rPr>
      </w:pPr>
    </w:p>
    <w:p w14:paraId="1D636D3D" w14:textId="6ED212D7" w:rsidR="00010BC3" w:rsidRPr="007B3EB5" w:rsidRDefault="00010BC3" w:rsidP="007B3EB5">
      <w:pPr>
        <w:pStyle w:val="ListParagraph"/>
        <w:numPr>
          <w:ilvl w:val="0"/>
          <w:numId w:val="4"/>
        </w:numPr>
        <w:spacing w:line="480" w:lineRule="auto"/>
        <w:rPr>
          <w:rFonts w:ascii="Courier New" w:hAnsi="Courier New" w:cs="Courier New"/>
          <w:b/>
          <w:bCs/>
          <w:sz w:val="24"/>
          <w:szCs w:val="24"/>
        </w:rPr>
      </w:pPr>
      <w:r w:rsidRPr="007B3EB5">
        <w:rPr>
          <w:rFonts w:ascii="Courier New" w:hAnsi="Courier New" w:cs="Courier New"/>
          <w:b/>
          <w:bCs/>
          <w:sz w:val="24"/>
          <w:szCs w:val="24"/>
        </w:rPr>
        <w:t>Statement of the Problem</w:t>
      </w:r>
    </w:p>
    <w:p w14:paraId="22BA333D" w14:textId="77777777" w:rsidR="00010BC3" w:rsidRPr="00010BC3" w:rsidRDefault="00010BC3" w:rsidP="00504F8E">
      <w:pPr>
        <w:spacing w:line="480" w:lineRule="auto"/>
        <w:ind w:firstLine="720"/>
        <w:jc w:val="both"/>
        <w:rPr>
          <w:rFonts w:ascii="Courier New" w:hAnsi="Courier New" w:cs="Courier New"/>
          <w:sz w:val="24"/>
          <w:szCs w:val="24"/>
        </w:rPr>
      </w:pPr>
      <w:r w:rsidRPr="00010BC3">
        <w:rPr>
          <w:rFonts w:ascii="Courier New" w:hAnsi="Courier New" w:cs="Courier New"/>
          <w:sz w:val="24"/>
          <w:szCs w:val="24"/>
        </w:rPr>
        <w:lastRenderedPageBreak/>
        <w:t>Online games have become a common activity among Grade 10 students, taking up a significant portion of their free time. While gaming can be a source of entertainment and relaxation, excessive playing may influence students’ study habits, social interactions, and daily routines. Because of these possible effects, it is important to understand how students’ gaming habits compare with one another.</w:t>
      </w:r>
    </w:p>
    <w:p w14:paraId="5C4C79D5" w14:textId="77777777" w:rsidR="00010BC3" w:rsidRPr="00010BC3" w:rsidRDefault="00010BC3" w:rsidP="00504F8E">
      <w:pPr>
        <w:spacing w:line="480" w:lineRule="auto"/>
        <w:ind w:firstLine="720"/>
        <w:jc w:val="both"/>
        <w:rPr>
          <w:rFonts w:ascii="Courier New" w:hAnsi="Courier New" w:cs="Courier New"/>
          <w:sz w:val="24"/>
          <w:szCs w:val="24"/>
        </w:rPr>
      </w:pPr>
      <w:r w:rsidRPr="00010BC3">
        <w:rPr>
          <w:rFonts w:ascii="Courier New" w:hAnsi="Courier New" w:cs="Courier New"/>
          <w:sz w:val="24"/>
          <w:szCs w:val="24"/>
        </w:rPr>
        <w:t>This study aims to determine the measures of position of Grade 10 students in terms of the amount of time they spend playing online games. Specifically, it seeks to answer the following questions:</w:t>
      </w:r>
    </w:p>
    <w:p w14:paraId="7CEAD5F0" w14:textId="77777777" w:rsidR="00010BC3" w:rsidRPr="00010BC3" w:rsidRDefault="00010BC3" w:rsidP="00504F8E">
      <w:pPr>
        <w:numPr>
          <w:ilvl w:val="0"/>
          <w:numId w:val="3"/>
        </w:numPr>
        <w:spacing w:line="480" w:lineRule="auto"/>
        <w:jc w:val="both"/>
        <w:rPr>
          <w:rFonts w:ascii="Courier New" w:hAnsi="Courier New" w:cs="Courier New"/>
          <w:sz w:val="24"/>
          <w:szCs w:val="24"/>
        </w:rPr>
      </w:pPr>
      <w:r w:rsidRPr="00010BC3">
        <w:rPr>
          <w:rFonts w:ascii="Courier New" w:hAnsi="Courier New" w:cs="Courier New"/>
          <w:sz w:val="24"/>
          <w:szCs w:val="24"/>
        </w:rPr>
        <w:t>What is the distribution of time spent by Grade 10 students in playing online games?</w:t>
      </w:r>
    </w:p>
    <w:p w14:paraId="581E582A" w14:textId="77777777" w:rsidR="00010BC3" w:rsidRPr="00010BC3" w:rsidRDefault="00010BC3" w:rsidP="00504F8E">
      <w:pPr>
        <w:numPr>
          <w:ilvl w:val="0"/>
          <w:numId w:val="3"/>
        </w:numPr>
        <w:spacing w:line="480" w:lineRule="auto"/>
        <w:jc w:val="both"/>
        <w:rPr>
          <w:rFonts w:ascii="Courier New" w:hAnsi="Courier New" w:cs="Courier New"/>
          <w:sz w:val="24"/>
          <w:szCs w:val="24"/>
        </w:rPr>
      </w:pPr>
      <w:r w:rsidRPr="00010BC3">
        <w:rPr>
          <w:rFonts w:ascii="Courier New" w:hAnsi="Courier New" w:cs="Courier New"/>
          <w:sz w:val="24"/>
          <w:szCs w:val="24"/>
        </w:rPr>
        <w:t xml:space="preserve">What are the quartiles, deciles, and percentile </w:t>
      </w:r>
      <w:proofErr w:type="gramStart"/>
      <w:r w:rsidRPr="00010BC3">
        <w:rPr>
          <w:rFonts w:ascii="Courier New" w:hAnsi="Courier New" w:cs="Courier New"/>
          <w:sz w:val="24"/>
          <w:szCs w:val="24"/>
        </w:rPr>
        <w:t>ranks</w:t>
      </w:r>
      <w:proofErr w:type="gramEnd"/>
      <w:r w:rsidRPr="00010BC3">
        <w:rPr>
          <w:rFonts w:ascii="Courier New" w:hAnsi="Courier New" w:cs="Courier New"/>
          <w:sz w:val="24"/>
          <w:szCs w:val="24"/>
        </w:rPr>
        <w:t xml:space="preserve"> of students based on their gaming time?</w:t>
      </w:r>
    </w:p>
    <w:p w14:paraId="50D8F144" w14:textId="485421FE" w:rsidR="00010BC3" w:rsidRDefault="00010BC3" w:rsidP="00504F8E">
      <w:pPr>
        <w:numPr>
          <w:ilvl w:val="0"/>
          <w:numId w:val="3"/>
        </w:numPr>
        <w:spacing w:line="480" w:lineRule="auto"/>
        <w:jc w:val="both"/>
        <w:rPr>
          <w:rFonts w:ascii="Courier New" w:hAnsi="Courier New" w:cs="Courier New"/>
          <w:sz w:val="24"/>
          <w:szCs w:val="24"/>
        </w:rPr>
      </w:pPr>
      <w:r w:rsidRPr="00010BC3">
        <w:rPr>
          <w:rFonts w:ascii="Courier New" w:hAnsi="Courier New" w:cs="Courier New"/>
          <w:sz w:val="24"/>
          <w:szCs w:val="24"/>
        </w:rPr>
        <w:t>Which students belong to the lower, middle, and higher positions in terms of gaming frequency?</w:t>
      </w:r>
    </w:p>
    <w:p w14:paraId="3D2A78CB" w14:textId="5B38E9C6" w:rsidR="00010BC3" w:rsidRPr="007B3EB5" w:rsidRDefault="00010BC3" w:rsidP="007B3EB5">
      <w:pPr>
        <w:pStyle w:val="ListParagraph"/>
        <w:numPr>
          <w:ilvl w:val="0"/>
          <w:numId w:val="4"/>
        </w:numPr>
        <w:spacing w:before="100" w:beforeAutospacing="1" w:after="100" w:afterAutospacing="1" w:line="480" w:lineRule="auto"/>
        <w:rPr>
          <w:rFonts w:ascii="Courier New" w:eastAsia="Times New Roman" w:hAnsi="Courier New" w:cs="Courier New"/>
          <w:b/>
          <w:bCs/>
          <w:sz w:val="27"/>
          <w:szCs w:val="27"/>
          <w:lang w:eastAsia="en-PH" w:bidi="ar-SA"/>
        </w:rPr>
      </w:pPr>
      <w:r w:rsidRPr="007B3EB5">
        <w:rPr>
          <w:rFonts w:ascii="Courier New" w:eastAsia="Times New Roman" w:hAnsi="Courier New" w:cs="Courier New"/>
          <w:b/>
          <w:bCs/>
          <w:sz w:val="27"/>
          <w:szCs w:val="27"/>
          <w:lang w:eastAsia="en-PH" w:bidi="ar-SA"/>
        </w:rPr>
        <w:t xml:space="preserve">Definition </w:t>
      </w:r>
      <w:proofErr w:type="gramStart"/>
      <w:r w:rsidRPr="007B3EB5">
        <w:rPr>
          <w:rFonts w:ascii="Courier New" w:eastAsia="Times New Roman" w:hAnsi="Courier New" w:cs="Courier New"/>
          <w:b/>
          <w:bCs/>
          <w:sz w:val="27"/>
          <w:szCs w:val="27"/>
          <w:lang w:eastAsia="en-PH" w:bidi="ar-SA"/>
        </w:rPr>
        <w:t>of  Terms</w:t>
      </w:r>
      <w:proofErr w:type="gramEnd"/>
    </w:p>
    <w:p w14:paraId="447524E7" w14:textId="1C74854C" w:rsidR="00010BC3" w:rsidRPr="00E456B7" w:rsidRDefault="00010BC3" w:rsidP="00504F8E">
      <w:pPr>
        <w:spacing w:before="100" w:beforeAutospacing="1" w:after="100" w:afterAutospacing="1" w:line="480" w:lineRule="auto"/>
        <w:ind w:left="360"/>
        <w:rPr>
          <w:rFonts w:ascii="Courier New" w:eastAsia="Times New Roman" w:hAnsi="Courier New" w:cs="Courier New"/>
          <w:sz w:val="24"/>
          <w:szCs w:val="24"/>
          <w:lang w:eastAsia="en-PH" w:bidi="ar-SA"/>
        </w:rPr>
      </w:pPr>
      <w:r w:rsidRPr="00E456B7">
        <w:rPr>
          <w:rFonts w:ascii="Courier New" w:eastAsia="Times New Roman" w:hAnsi="Courier New" w:cs="Courier New"/>
          <w:b/>
          <w:bCs/>
          <w:sz w:val="24"/>
          <w:szCs w:val="24"/>
          <w:lang w:eastAsia="en-PH" w:bidi="ar-SA"/>
        </w:rPr>
        <w:t>Online Games</w:t>
      </w:r>
      <w:r w:rsidRPr="00E456B7">
        <w:rPr>
          <w:rFonts w:ascii="Courier New" w:eastAsia="Times New Roman" w:hAnsi="Courier New" w:cs="Courier New"/>
          <w:sz w:val="24"/>
          <w:szCs w:val="24"/>
          <w:lang w:eastAsia="en-PH" w:bidi="ar-SA"/>
        </w:rPr>
        <w:t xml:space="preserve"> – Digital games played over the internet using devices such as smartphones, computers, or gaming consoles.</w:t>
      </w:r>
    </w:p>
    <w:p w14:paraId="5D1588C2" w14:textId="77777777" w:rsidR="00010BC3" w:rsidRPr="00E456B7" w:rsidRDefault="00010BC3" w:rsidP="00504F8E">
      <w:pPr>
        <w:spacing w:before="100" w:beforeAutospacing="1" w:after="100" w:afterAutospacing="1" w:line="480" w:lineRule="auto"/>
        <w:ind w:left="360"/>
        <w:rPr>
          <w:rFonts w:ascii="Courier New" w:eastAsia="Times New Roman" w:hAnsi="Courier New" w:cs="Courier New"/>
          <w:sz w:val="24"/>
          <w:szCs w:val="24"/>
          <w:lang w:eastAsia="en-PH" w:bidi="ar-SA"/>
        </w:rPr>
      </w:pPr>
      <w:r w:rsidRPr="00E456B7">
        <w:rPr>
          <w:rFonts w:ascii="Courier New" w:eastAsia="Times New Roman" w:hAnsi="Courier New" w:cs="Courier New"/>
          <w:b/>
          <w:bCs/>
          <w:sz w:val="24"/>
          <w:szCs w:val="24"/>
          <w:lang w:eastAsia="en-PH" w:bidi="ar-SA"/>
        </w:rPr>
        <w:lastRenderedPageBreak/>
        <w:t>Grade 10 Students</w:t>
      </w:r>
      <w:r w:rsidRPr="00E456B7">
        <w:rPr>
          <w:rFonts w:ascii="Courier New" w:eastAsia="Times New Roman" w:hAnsi="Courier New" w:cs="Courier New"/>
          <w:sz w:val="24"/>
          <w:szCs w:val="24"/>
          <w:lang w:eastAsia="en-PH" w:bidi="ar-SA"/>
        </w:rPr>
        <w:t xml:space="preserve"> – Learners who are currently enrolled in the </w:t>
      </w:r>
      <w:proofErr w:type="gramStart"/>
      <w:r w:rsidRPr="00E456B7">
        <w:rPr>
          <w:rFonts w:ascii="Courier New" w:eastAsia="Times New Roman" w:hAnsi="Courier New" w:cs="Courier New"/>
          <w:sz w:val="24"/>
          <w:szCs w:val="24"/>
          <w:lang w:eastAsia="en-PH" w:bidi="ar-SA"/>
        </w:rPr>
        <w:t>tenth grade</w:t>
      </w:r>
      <w:proofErr w:type="gramEnd"/>
      <w:r w:rsidRPr="00E456B7">
        <w:rPr>
          <w:rFonts w:ascii="Courier New" w:eastAsia="Times New Roman" w:hAnsi="Courier New" w:cs="Courier New"/>
          <w:sz w:val="24"/>
          <w:szCs w:val="24"/>
          <w:lang w:eastAsia="en-PH" w:bidi="ar-SA"/>
        </w:rPr>
        <w:t xml:space="preserve"> level and are the participants of this study.</w:t>
      </w:r>
    </w:p>
    <w:p w14:paraId="1E2C6853" w14:textId="77777777" w:rsidR="00010BC3" w:rsidRPr="00E456B7" w:rsidRDefault="00010BC3" w:rsidP="00504F8E">
      <w:pPr>
        <w:spacing w:before="100" w:beforeAutospacing="1" w:after="100" w:afterAutospacing="1" w:line="480" w:lineRule="auto"/>
        <w:ind w:left="360"/>
        <w:rPr>
          <w:rFonts w:ascii="Courier New" w:eastAsia="Times New Roman" w:hAnsi="Courier New" w:cs="Courier New"/>
          <w:sz w:val="24"/>
          <w:szCs w:val="24"/>
          <w:lang w:eastAsia="en-PH" w:bidi="ar-SA"/>
        </w:rPr>
      </w:pPr>
      <w:r w:rsidRPr="00E456B7">
        <w:rPr>
          <w:rFonts w:ascii="Courier New" w:eastAsia="Times New Roman" w:hAnsi="Courier New" w:cs="Courier New"/>
          <w:b/>
          <w:bCs/>
          <w:sz w:val="24"/>
          <w:szCs w:val="24"/>
          <w:lang w:eastAsia="en-PH" w:bidi="ar-SA"/>
        </w:rPr>
        <w:t>Gaming Habits</w:t>
      </w:r>
      <w:r w:rsidRPr="00E456B7">
        <w:rPr>
          <w:rFonts w:ascii="Courier New" w:eastAsia="Times New Roman" w:hAnsi="Courier New" w:cs="Courier New"/>
          <w:sz w:val="24"/>
          <w:szCs w:val="24"/>
          <w:lang w:eastAsia="en-PH" w:bidi="ar-SA"/>
        </w:rPr>
        <w:t xml:space="preserve"> – The patterns or behaviors of students in playing online games, including how often and how long they play.</w:t>
      </w:r>
    </w:p>
    <w:p w14:paraId="28AAF692" w14:textId="77777777" w:rsidR="00010BC3" w:rsidRPr="00E456B7" w:rsidRDefault="00010BC3" w:rsidP="00504F8E">
      <w:pPr>
        <w:spacing w:before="100" w:beforeAutospacing="1" w:after="100" w:afterAutospacing="1" w:line="480" w:lineRule="auto"/>
        <w:ind w:left="360"/>
        <w:rPr>
          <w:rFonts w:ascii="Courier New" w:eastAsia="Times New Roman" w:hAnsi="Courier New" w:cs="Courier New"/>
          <w:sz w:val="24"/>
          <w:szCs w:val="24"/>
          <w:lang w:eastAsia="en-PH" w:bidi="ar-SA"/>
        </w:rPr>
      </w:pPr>
      <w:r w:rsidRPr="00E456B7">
        <w:rPr>
          <w:rFonts w:ascii="Courier New" w:eastAsia="Times New Roman" w:hAnsi="Courier New" w:cs="Courier New"/>
          <w:b/>
          <w:bCs/>
          <w:sz w:val="24"/>
          <w:szCs w:val="24"/>
          <w:lang w:eastAsia="en-PH" w:bidi="ar-SA"/>
        </w:rPr>
        <w:t>Time Spent Playing Online Games</w:t>
      </w:r>
      <w:r w:rsidRPr="00E456B7">
        <w:rPr>
          <w:rFonts w:ascii="Courier New" w:eastAsia="Times New Roman" w:hAnsi="Courier New" w:cs="Courier New"/>
          <w:sz w:val="24"/>
          <w:szCs w:val="24"/>
          <w:lang w:eastAsia="en-PH" w:bidi="ar-SA"/>
        </w:rPr>
        <w:t xml:space="preserve"> – The number of hours or minutes students use to play online games within a specific period (e.g., per day or per week).</w:t>
      </w:r>
    </w:p>
    <w:p w14:paraId="41C1FE47" w14:textId="77777777" w:rsidR="00010BC3" w:rsidRPr="00E456B7" w:rsidRDefault="00010BC3" w:rsidP="00504F8E">
      <w:pPr>
        <w:spacing w:before="100" w:beforeAutospacing="1" w:after="100" w:afterAutospacing="1" w:line="480" w:lineRule="auto"/>
        <w:ind w:left="360"/>
        <w:rPr>
          <w:rFonts w:ascii="Courier New" w:eastAsia="Times New Roman" w:hAnsi="Courier New" w:cs="Courier New"/>
          <w:sz w:val="24"/>
          <w:szCs w:val="24"/>
          <w:lang w:eastAsia="en-PH" w:bidi="ar-SA"/>
        </w:rPr>
      </w:pPr>
      <w:r w:rsidRPr="00E456B7">
        <w:rPr>
          <w:rFonts w:ascii="Courier New" w:eastAsia="Times New Roman" w:hAnsi="Courier New" w:cs="Courier New"/>
          <w:b/>
          <w:bCs/>
          <w:sz w:val="24"/>
          <w:szCs w:val="24"/>
          <w:lang w:eastAsia="en-PH" w:bidi="ar-SA"/>
        </w:rPr>
        <w:t>Measures of Position</w:t>
      </w:r>
      <w:r w:rsidRPr="00E456B7">
        <w:rPr>
          <w:rFonts w:ascii="Courier New" w:eastAsia="Times New Roman" w:hAnsi="Courier New" w:cs="Courier New"/>
          <w:sz w:val="24"/>
          <w:szCs w:val="24"/>
          <w:lang w:eastAsia="en-PH" w:bidi="ar-SA"/>
        </w:rPr>
        <w:t xml:space="preserve"> – Statistical tools used to determine the relative standing of a value within a data set. In this study, these include quartiles, deciles, and percentiles.</w:t>
      </w:r>
    </w:p>
    <w:p w14:paraId="4A44CF52" w14:textId="77777777" w:rsidR="00010BC3" w:rsidRPr="00E456B7" w:rsidRDefault="00010BC3" w:rsidP="00504F8E">
      <w:pPr>
        <w:spacing w:before="100" w:beforeAutospacing="1" w:after="100" w:afterAutospacing="1" w:line="480" w:lineRule="auto"/>
        <w:ind w:left="360"/>
        <w:rPr>
          <w:rFonts w:ascii="Courier New" w:eastAsia="Times New Roman" w:hAnsi="Courier New" w:cs="Courier New"/>
          <w:sz w:val="24"/>
          <w:szCs w:val="24"/>
          <w:lang w:eastAsia="en-PH" w:bidi="ar-SA"/>
        </w:rPr>
      </w:pPr>
      <w:r w:rsidRPr="00E456B7">
        <w:rPr>
          <w:rFonts w:ascii="Courier New" w:eastAsia="Times New Roman" w:hAnsi="Courier New" w:cs="Courier New"/>
          <w:b/>
          <w:bCs/>
          <w:sz w:val="24"/>
          <w:szCs w:val="24"/>
          <w:lang w:eastAsia="en-PH" w:bidi="ar-SA"/>
        </w:rPr>
        <w:t>Quartiles</w:t>
      </w:r>
      <w:r w:rsidRPr="00E456B7">
        <w:rPr>
          <w:rFonts w:ascii="Courier New" w:eastAsia="Times New Roman" w:hAnsi="Courier New" w:cs="Courier New"/>
          <w:sz w:val="24"/>
          <w:szCs w:val="24"/>
          <w:lang w:eastAsia="en-PH" w:bidi="ar-SA"/>
        </w:rPr>
        <w:t xml:space="preserve"> – Values that divide a set of data into four equal parts.</w:t>
      </w:r>
    </w:p>
    <w:p w14:paraId="4CD25B59" w14:textId="77777777" w:rsidR="00010BC3" w:rsidRPr="00E456B7" w:rsidRDefault="00010BC3" w:rsidP="00504F8E">
      <w:pPr>
        <w:spacing w:before="100" w:beforeAutospacing="1" w:after="100" w:afterAutospacing="1" w:line="480" w:lineRule="auto"/>
        <w:ind w:left="360"/>
        <w:rPr>
          <w:rFonts w:ascii="Courier New" w:eastAsia="Times New Roman" w:hAnsi="Courier New" w:cs="Courier New"/>
          <w:sz w:val="24"/>
          <w:szCs w:val="24"/>
          <w:lang w:eastAsia="en-PH" w:bidi="ar-SA"/>
        </w:rPr>
      </w:pPr>
      <w:r w:rsidRPr="00E456B7">
        <w:rPr>
          <w:rFonts w:ascii="Courier New" w:eastAsia="Times New Roman" w:hAnsi="Courier New" w:cs="Courier New"/>
          <w:b/>
          <w:bCs/>
          <w:sz w:val="24"/>
          <w:szCs w:val="24"/>
          <w:lang w:eastAsia="en-PH" w:bidi="ar-SA"/>
        </w:rPr>
        <w:t>Deciles</w:t>
      </w:r>
      <w:r w:rsidRPr="00E456B7">
        <w:rPr>
          <w:rFonts w:ascii="Courier New" w:eastAsia="Times New Roman" w:hAnsi="Courier New" w:cs="Courier New"/>
          <w:sz w:val="24"/>
          <w:szCs w:val="24"/>
          <w:lang w:eastAsia="en-PH" w:bidi="ar-SA"/>
        </w:rPr>
        <w:t xml:space="preserve"> – Values that divide a set of data into ten equal parts.</w:t>
      </w:r>
    </w:p>
    <w:p w14:paraId="3D074803" w14:textId="77777777" w:rsidR="00010BC3" w:rsidRPr="00E456B7" w:rsidRDefault="00010BC3" w:rsidP="00504F8E">
      <w:pPr>
        <w:spacing w:before="100" w:beforeAutospacing="1" w:after="100" w:afterAutospacing="1" w:line="480" w:lineRule="auto"/>
        <w:ind w:left="360"/>
        <w:rPr>
          <w:rFonts w:ascii="Courier New" w:eastAsia="Times New Roman" w:hAnsi="Courier New" w:cs="Courier New"/>
          <w:sz w:val="24"/>
          <w:szCs w:val="24"/>
          <w:lang w:eastAsia="en-PH" w:bidi="ar-SA"/>
        </w:rPr>
      </w:pPr>
      <w:r w:rsidRPr="00E456B7">
        <w:rPr>
          <w:rFonts w:ascii="Courier New" w:eastAsia="Times New Roman" w:hAnsi="Courier New" w:cs="Courier New"/>
          <w:b/>
          <w:bCs/>
          <w:sz w:val="24"/>
          <w:szCs w:val="24"/>
          <w:lang w:eastAsia="en-PH" w:bidi="ar-SA"/>
        </w:rPr>
        <w:t>Percentile Rank</w:t>
      </w:r>
      <w:r w:rsidRPr="00E456B7">
        <w:rPr>
          <w:rFonts w:ascii="Courier New" w:eastAsia="Times New Roman" w:hAnsi="Courier New" w:cs="Courier New"/>
          <w:sz w:val="24"/>
          <w:szCs w:val="24"/>
          <w:lang w:eastAsia="en-PH" w:bidi="ar-SA"/>
        </w:rPr>
        <w:t xml:space="preserve"> – The percentage of scores in a data set that fall below a particular score.</w:t>
      </w:r>
    </w:p>
    <w:p w14:paraId="5B627D65" w14:textId="77777777" w:rsidR="00010BC3" w:rsidRPr="00E456B7" w:rsidRDefault="00010BC3" w:rsidP="00504F8E">
      <w:pPr>
        <w:spacing w:before="100" w:beforeAutospacing="1" w:after="100" w:afterAutospacing="1" w:line="480" w:lineRule="auto"/>
        <w:ind w:left="360"/>
        <w:rPr>
          <w:rFonts w:ascii="Courier New" w:eastAsia="Times New Roman" w:hAnsi="Courier New" w:cs="Courier New"/>
          <w:sz w:val="24"/>
          <w:szCs w:val="24"/>
          <w:lang w:eastAsia="en-PH" w:bidi="ar-SA"/>
        </w:rPr>
      </w:pPr>
      <w:r w:rsidRPr="00E456B7">
        <w:rPr>
          <w:rFonts w:ascii="Courier New" w:eastAsia="Times New Roman" w:hAnsi="Courier New" w:cs="Courier New"/>
          <w:b/>
          <w:bCs/>
          <w:sz w:val="24"/>
          <w:szCs w:val="24"/>
          <w:lang w:eastAsia="en-PH" w:bidi="ar-SA"/>
        </w:rPr>
        <w:t>Distribution</w:t>
      </w:r>
      <w:r w:rsidRPr="00E456B7">
        <w:rPr>
          <w:rFonts w:ascii="Courier New" w:eastAsia="Times New Roman" w:hAnsi="Courier New" w:cs="Courier New"/>
          <w:sz w:val="24"/>
          <w:szCs w:val="24"/>
          <w:lang w:eastAsia="en-PH" w:bidi="ar-SA"/>
        </w:rPr>
        <w:t xml:space="preserve"> – The way data values are spread out or arranged in a data set.</w:t>
      </w:r>
    </w:p>
    <w:p w14:paraId="6C717184" w14:textId="6856BBB1" w:rsidR="00010BC3" w:rsidRPr="00E456B7" w:rsidRDefault="00010BC3" w:rsidP="00504F8E">
      <w:pPr>
        <w:spacing w:before="100" w:beforeAutospacing="1" w:after="100" w:afterAutospacing="1" w:line="480" w:lineRule="auto"/>
        <w:ind w:left="360"/>
        <w:rPr>
          <w:rFonts w:ascii="Courier New" w:eastAsia="Times New Roman" w:hAnsi="Courier New" w:cs="Courier New"/>
          <w:sz w:val="24"/>
          <w:szCs w:val="24"/>
          <w:lang w:eastAsia="en-PH" w:bidi="ar-SA"/>
        </w:rPr>
      </w:pPr>
      <w:r w:rsidRPr="00E456B7">
        <w:rPr>
          <w:rFonts w:ascii="Courier New" w:eastAsia="Times New Roman" w:hAnsi="Courier New" w:cs="Courier New"/>
          <w:b/>
          <w:bCs/>
          <w:sz w:val="24"/>
          <w:szCs w:val="24"/>
          <w:lang w:eastAsia="en-PH" w:bidi="ar-SA"/>
        </w:rPr>
        <w:lastRenderedPageBreak/>
        <w:t>Gaming Frequency</w:t>
      </w:r>
      <w:r w:rsidRPr="00E456B7">
        <w:rPr>
          <w:rFonts w:ascii="Courier New" w:eastAsia="Times New Roman" w:hAnsi="Courier New" w:cs="Courier New"/>
          <w:sz w:val="24"/>
          <w:szCs w:val="24"/>
          <w:lang w:eastAsia="en-PH" w:bidi="ar-SA"/>
        </w:rPr>
        <w:t xml:space="preserve"> – How often a student plays online games within a given </w:t>
      </w:r>
      <w:r w:rsidR="00E24C0A" w:rsidRPr="00E456B7">
        <w:rPr>
          <w:rFonts w:ascii="Courier New" w:eastAsia="Times New Roman" w:hAnsi="Courier New" w:cs="Courier New"/>
          <w:sz w:val="24"/>
          <w:szCs w:val="24"/>
          <w:lang w:eastAsia="en-PH" w:bidi="ar-SA"/>
        </w:rPr>
        <w:t>period</w:t>
      </w:r>
      <w:r w:rsidRPr="00E456B7">
        <w:rPr>
          <w:rFonts w:ascii="Courier New" w:eastAsia="Times New Roman" w:hAnsi="Courier New" w:cs="Courier New"/>
          <w:sz w:val="24"/>
          <w:szCs w:val="24"/>
          <w:lang w:eastAsia="en-PH" w:bidi="ar-SA"/>
        </w:rPr>
        <w:t>.</w:t>
      </w:r>
    </w:p>
    <w:p w14:paraId="571CCF63" w14:textId="77777777" w:rsidR="00010BC3" w:rsidRPr="00E456B7" w:rsidRDefault="00010BC3" w:rsidP="00504F8E">
      <w:pPr>
        <w:spacing w:before="100" w:beforeAutospacing="1" w:after="100" w:afterAutospacing="1" w:line="480" w:lineRule="auto"/>
        <w:ind w:left="360"/>
        <w:rPr>
          <w:rFonts w:ascii="Courier New" w:eastAsia="Times New Roman" w:hAnsi="Courier New" w:cs="Courier New"/>
          <w:sz w:val="24"/>
          <w:szCs w:val="24"/>
          <w:lang w:eastAsia="en-PH" w:bidi="ar-SA"/>
        </w:rPr>
      </w:pPr>
      <w:r w:rsidRPr="00E456B7">
        <w:rPr>
          <w:rFonts w:ascii="Courier New" w:eastAsia="Times New Roman" w:hAnsi="Courier New" w:cs="Courier New"/>
          <w:b/>
          <w:bCs/>
          <w:sz w:val="24"/>
          <w:szCs w:val="24"/>
          <w:lang w:eastAsia="en-PH" w:bidi="ar-SA"/>
        </w:rPr>
        <w:t>Lower Position</w:t>
      </w:r>
      <w:r w:rsidRPr="00E456B7">
        <w:rPr>
          <w:rFonts w:ascii="Courier New" w:eastAsia="Times New Roman" w:hAnsi="Courier New" w:cs="Courier New"/>
          <w:sz w:val="24"/>
          <w:szCs w:val="24"/>
          <w:lang w:eastAsia="en-PH" w:bidi="ar-SA"/>
        </w:rPr>
        <w:t xml:space="preserve"> – Students who spend less time playing online games compared to most of the group.</w:t>
      </w:r>
    </w:p>
    <w:p w14:paraId="074CDB51" w14:textId="77777777" w:rsidR="00010BC3" w:rsidRPr="00E456B7" w:rsidRDefault="00010BC3" w:rsidP="00504F8E">
      <w:pPr>
        <w:spacing w:before="100" w:beforeAutospacing="1" w:after="100" w:afterAutospacing="1" w:line="480" w:lineRule="auto"/>
        <w:ind w:left="360"/>
        <w:rPr>
          <w:rFonts w:ascii="Courier New" w:eastAsia="Times New Roman" w:hAnsi="Courier New" w:cs="Courier New"/>
          <w:sz w:val="24"/>
          <w:szCs w:val="24"/>
          <w:lang w:eastAsia="en-PH" w:bidi="ar-SA"/>
        </w:rPr>
      </w:pPr>
      <w:r w:rsidRPr="00E456B7">
        <w:rPr>
          <w:rFonts w:ascii="Courier New" w:eastAsia="Times New Roman" w:hAnsi="Courier New" w:cs="Courier New"/>
          <w:b/>
          <w:bCs/>
          <w:sz w:val="24"/>
          <w:szCs w:val="24"/>
          <w:lang w:eastAsia="en-PH" w:bidi="ar-SA"/>
        </w:rPr>
        <w:t>Middle Position</w:t>
      </w:r>
      <w:r w:rsidRPr="00E456B7">
        <w:rPr>
          <w:rFonts w:ascii="Courier New" w:eastAsia="Times New Roman" w:hAnsi="Courier New" w:cs="Courier New"/>
          <w:sz w:val="24"/>
          <w:szCs w:val="24"/>
          <w:lang w:eastAsia="en-PH" w:bidi="ar-SA"/>
        </w:rPr>
        <w:t xml:space="preserve"> – Students whose gaming time falls around the center of the data set.</w:t>
      </w:r>
    </w:p>
    <w:p w14:paraId="2A865771" w14:textId="77777777" w:rsidR="00010BC3" w:rsidRPr="00E456B7" w:rsidRDefault="00010BC3" w:rsidP="00504F8E">
      <w:pPr>
        <w:spacing w:before="100" w:beforeAutospacing="1" w:after="100" w:afterAutospacing="1" w:line="480" w:lineRule="auto"/>
        <w:ind w:left="360"/>
        <w:rPr>
          <w:rFonts w:ascii="Courier New" w:eastAsia="Times New Roman" w:hAnsi="Courier New" w:cs="Courier New"/>
          <w:sz w:val="24"/>
          <w:szCs w:val="24"/>
          <w:lang w:eastAsia="en-PH" w:bidi="ar-SA"/>
        </w:rPr>
      </w:pPr>
      <w:r w:rsidRPr="00E456B7">
        <w:rPr>
          <w:rFonts w:ascii="Courier New" w:eastAsia="Times New Roman" w:hAnsi="Courier New" w:cs="Courier New"/>
          <w:b/>
          <w:bCs/>
          <w:sz w:val="24"/>
          <w:szCs w:val="24"/>
          <w:lang w:eastAsia="en-PH" w:bidi="ar-SA"/>
        </w:rPr>
        <w:t>Higher Position</w:t>
      </w:r>
      <w:r w:rsidRPr="00E456B7">
        <w:rPr>
          <w:rFonts w:ascii="Courier New" w:eastAsia="Times New Roman" w:hAnsi="Courier New" w:cs="Courier New"/>
          <w:sz w:val="24"/>
          <w:szCs w:val="24"/>
          <w:lang w:eastAsia="en-PH" w:bidi="ar-SA"/>
        </w:rPr>
        <w:t xml:space="preserve"> – Students who spend more time playing online games compared to most of the group.</w:t>
      </w:r>
    </w:p>
    <w:p w14:paraId="031C08A0" w14:textId="77777777" w:rsidR="00010BC3" w:rsidRDefault="00010BC3" w:rsidP="00504F8E">
      <w:pPr>
        <w:spacing w:before="100" w:beforeAutospacing="1" w:after="100" w:afterAutospacing="1" w:line="480" w:lineRule="auto"/>
        <w:ind w:left="360"/>
        <w:rPr>
          <w:rFonts w:ascii="Times New Roman" w:eastAsia="Times New Roman" w:hAnsi="Times New Roman" w:cs="Times New Roman"/>
          <w:sz w:val="24"/>
          <w:szCs w:val="24"/>
          <w:lang w:eastAsia="en-PH" w:bidi="ar-SA"/>
        </w:rPr>
      </w:pPr>
    </w:p>
    <w:p w14:paraId="0650CCA1" w14:textId="21F54A29" w:rsidR="00010BC3" w:rsidRDefault="00E456B7" w:rsidP="00504F8E">
      <w:pPr>
        <w:spacing w:before="100" w:beforeAutospacing="1" w:after="100" w:afterAutospacing="1" w:line="480" w:lineRule="auto"/>
        <w:ind w:left="360"/>
        <w:jc w:val="center"/>
        <w:rPr>
          <w:rFonts w:ascii="Times New Roman" w:eastAsia="Times New Roman" w:hAnsi="Times New Roman" w:cs="Times New Roman"/>
          <w:b/>
          <w:bCs/>
          <w:sz w:val="24"/>
          <w:szCs w:val="24"/>
          <w:lang w:eastAsia="en-PH" w:bidi="ar-SA"/>
        </w:rPr>
      </w:pPr>
      <w:r>
        <w:rPr>
          <w:rFonts w:ascii="Times New Roman" w:eastAsia="Times New Roman" w:hAnsi="Times New Roman" w:cs="Times New Roman"/>
          <w:b/>
          <w:bCs/>
          <w:sz w:val="24"/>
          <w:szCs w:val="24"/>
          <w:lang w:eastAsia="en-PH" w:bidi="ar-SA"/>
        </w:rPr>
        <w:t>Chapter 3</w:t>
      </w:r>
    </w:p>
    <w:p w14:paraId="088DD37E" w14:textId="0D0C4DD3" w:rsidR="00E456B7" w:rsidRPr="00F34961" w:rsidRDefault="00F34961" w:rsidP="00504F8E">
      <w:pPr>
        <w:spacing w:before="100" w:beforeAutospacing="1" w:after="100" w:afterAutospacing="1" w:line="480" w:lineRule="auto"/>
        <w:ind w:left="360"/>
        <w:rPr>
          <w:rFonts w:ascii="Courier New" w:eastAsia="Times New Roman" w:hAnsi="Courier New" w:cs="Courier New"/>
          <w:b/>
          <w:bCs/>
          <w:sz w:val="24"/>
          <w:szCs w:val="24"/>
          <w:lang w:eastAsia="en-PH" w:bidi="ar-SA"/>
        </w:rPr>
      </w:pPr>
      <w:r>
        <w:rPr>
          <w:rFonts w:ascii="Courier New" w:eastAsia="Times New Roman" w:hAnsi="Courier New" w:cs="Courier New"/>
          <w:b/>
          <w:bCs/>
          <w:sz w:val="24"/>
          <w:szCs w:val="24"/>
          <w:lang w:eastAsia="en-PH" w:bidi="ar-SA"/>
        </w:rPr>
        <w:t xml:space="preserve">A. </w:t>
      </w:r>
      <w:r w:rsidR="00E456B7" w:rsidRPr="00F34961">
        <w:rPr>
          <w:rFonts w:ascii="Courier New" w:eastAsia="Times New Roman" w:hAnsi="Courier New" w:cs="Courier New"/>
          <w:b/>
          <w:bCs/>
          <w:sz w:val="24"/>
          <w:szCs w:val="24"/>
          <w:lang w:eastAsia="en-PH" w:bidi="ar-SA"/>
        </w:rPr>
        <w:t xml:space="preserve">Background of the Study </w:t>
      </w:r>
    </w:p>
    <w:p w14:paraId="3D280DBA" w14:textId="77777777" w:rsidR="00E456B7" w:rsidRPr="00F34961" w:rsidRDefault="00E456B7" w:rsidP="00504F8E">
      <w:pPr>
        <w:spacing w:before="100" w:beforeAutospacing="1" w:after="100" w:afterAutospacing="1" w:line="480" w:lineRule="auto"/>
        <w:ind w:left="360"/>
        <w:jc w:val="both"/>
        <w:rPr>
          <w:rFonts w:ascii="Courier New" w:eastAsia="Times New Roman" w:hAnsi="Courier New" w:cs="Courier New"/>
          <w:sz w:val="24"/>
          <w:szCs w:val="24"/>
          <w:lang w:eastAsia="en-PH" w:bidi="ar-SA"/>
        </w:rPr>
      </w:pPr>
    </w:p>
    <w:p w14:paraId="3C038101" w14:textId="77777777" w:rsidR="00811B8A" w:rsidRPr="00F34961" w:rsidRDefault="00811B8A" w:rsidP="00504F8E">
      <w:pPr>
        <w:spacing w:before="100" w:beforeAutospacing="1" w:after="100" w:afterAutospacing="1" w:line="480" w:lineRule="auto"/>
        <w:ind w:left="360"/>
        <w:jc w:val="both"/>
        <w:rPr>
          <w:rFonts w:ascii="Courier New" w:eastAsia="Times New Roman" w:hAnsi="Courier New" w:cs="Courier New"/>
          <w:sz w:val="24"/>
          <w:szCs w:val="24"/>
          <w:lang w:eastAsia="en-PH" w:bidi="ar-SA"/>
        </w:rPr>
      </w:pPr>
    </w:p>
    <w:p w14:paraId="52B94F51" w14:textId="77777777" w:rsidR="00811B8A" w:rsidRPr="00F34961" w:rsidRDefault="00811B8A" w:rsidP="00504F8E">
      <w:pPr>
        <w:spacing w:before="100" w:beforeAutospacing="1" w:after="100" w:afterAutospacing="1" w:line="480" w:lineRule="auto"/>
        <w:ind w:left="360"/>
        <w:jc w:val="both"/>
        <w:rPr>
          <w:rFonts w:ascii="Courier New" w:eastAsia="Times New Roman" w:hAnsi="Courier New" w:cs="Courier New"/>
          <w:sz w:val="24"/>
          <w:szCs w:val="24"/>
          <w:lang w:eastAsia="en-PH" w:bidi="ar-SA"/>
        </w:rPr>
      </w:pPr>
    </w:p>
    <w:p w14:paraId="5F81D03B" w14:textId="77777777" w:rsidR="00811B8A" w:rsidRPr="00F34961" w:rsidRDefault="00811B8A" w:rsidP="00504F8E">
      <w:pPr>
        <w:spacing w:before="100" w:beforeAutospacing="1" w:after="100" w:afterAutospacing="1" w:line="480" w:lineRule="auto"/>
        <w:ind w:left="360"/>
        <w:jc w:val="both"/>
        <w:rPr>
          <w:rFonts w:ascii="Courier New" w:eastAsia="Times New Roman" w:hAnsi="Courier New" w:cs="Courier New"/>
          <w:sz w:val="24"/>
          <w:szCs w:val="24"/>
          <w:lang w:eastAsia="en-PH" w:bidi="ar-SA"/>
        </w:rPr>
      </w:pPr>
    </w:p>
    <w:p w14:paraId="4E772BA9" w14:textId="7C8CAAB8" w:rsidR="00E456B7" w:rsidRPr="00F34961" w:rsidRDefault="00F34961" w:rsidP="00504F8E">
      <w:pPr>
        <w:spacing w:before="100" w:beforeAutospacing="1" w:after="100" w:afterAutospacing="1" w:line="480" w:lineRule="auto"/>
        <w:ind w:left="360"/>
        <w:jc w:val="both"/>
        <w:rPr>
          <w:rFonts w:ascii="Courier New" w:eastAsia="Times New Roman" w:hAnsi="Courier New" w:cs="Courier New"/>
          <w:b/>
          <w:bCs/>
          <w:sz w:val="24"/>
          <w:szCs w:val="24"/>
          <w:lang w:eastAsia="en-PH" w:bidi="ar-SA"/>
        </w:rPr>
      </w:pPr>
      <w:r>
        <w:rPr>
          <w:rFonts w:ascii="Courier New" w:eastAsia="Times New Roman" w:hAnsi="Courier New" w:cs="Courier New"/>
          <w:b/>
          <w:bCs/>
          <w:sz w:val="24"/>
          <w:szCs w:val="24"/>
          <w:lang w:eastAsia="en-PH" w:bidi="ar-SA"/>
        </w:rPr>
        <w:t xml:space="preserve">B. </w:t>
      </w:r>
      <w:r w:rsidR="00E456B7" w:rsidRPr="00F34961">
        <w:rPr>
          <w:rFonts w:ascii="Courier New" w:eastAsia="Times New Roman" w:hAnsi="Courier New" w:cs="Courier New"/>
          <w:b/>
          <w:bCs/>
          <w:sz w:val="24"/>
          <w:szCs w:val="24"/>
          <w:lang w:eastAsia="en-PH" w:bidi="ar-SA"/>
        </w:rPr>
        <w:t>Presentation and Analysis</w:t>
      </w:r>
    </w:p>
    <w:p w14:paraId="112AE372" w14:textId="77777777" w:rsidR="00E456B7" w:rsidRDefault="00E456B7" w:rsidP="00504F8E">
      <w:pPr>
        <w:spacing w:before="100" w:beforeAutospacing="1" w:after="100" w:afterAutospacing="1" w:line="480" w:lineRule="auto"/>
        <w:ind w:left="360"/>
        <w:jc w:val="both"/>
        <w:rPr>
          <w:rFonts w:ascii="Courier New" w:eastAsia="Times New Roman" w:hAnsi="Courier New" w:cs="Courier New"/>
          <w:b/>
          <w:bCs/>
          <w:sz w:val="24"/>
          <w:szCs w:val="24"/>
          <w:lang w:eastAsia="en-PH" w:bidi="ar-SA"/>
        </w:rPr>
      </w:pPr>
    </w:p>
    <w:p w14:paraId="4C34FF95" w14:textId="77777777" w:rsidR="00E24C0A" w:rsidRDefault="00E24C0A" w:rsidP="00504F8E">
      <w:pPr>
        <w:spacing w:before="100" w:beforeAutospacing="1" w:after="100" w:afterAutospacing="1" w:line="480" w:lineRule="auto"/>
        <w:ind w:left="360"/>
        <w:jc w:val="both"/>
        <w:rPr>
          <w:rFonts w:ascii="Courier New" w:eastAsia="Times New Roman" w:hAnsi="Courier New" w:cs="Courier New"/>
          <w:b/>
          <w:bCs/>
          <w:sz w:val="24"/>
          <w:szCs w:val="24"/>
          <w:lang w:eastAsia="en-PH" w:bidi="ar-SA"/>
        </w:rPr>
      </w:pPr>
    </w:p>
    <w:p w14:paraId="6918CE26" w14:textId="77777777" w:rsidR="00E24C0A" w:rsidRDefault="00E24C0A" w:rsidP="00504F8E">
      <w:pPr>
        <w:spacing w:before="100" w:beforeAutospacing="1" w:after="100" w:afterAutospacing="1" w:line="480" w:lineRule="auto"/>
        <w:ind w:left="360"/>
        <w:jc w:val="both"/>
        <w:rPr>
          <w:rFonts w:ascii="Courier New" w:eastAsia="Times New Roman" w:hAnsi="Courier New" w:cs="Courier New"/>
          <w:b/>
          <w:bCs/>
          <w:sz w:val="24"/>
          <w:szCs w:val="24"/>
          <w:lang w:eastAsia="en-PH" w:bidi="ar-SA"/>
        </w:rPr>
      </w:pPr>
    </w:p>
    <w:p w14:paraId="3A4FCEE1" w14:textId="77777777" w:rsidR="00E24C0A" w:rsidRDefault="00E24C0A" w:rsidP="00504F8E">
      <w:pPr>
        <w:spacing w:before="100" w:beforeAutospacing="1" w:after="100" w:afterAutospacing="1" w:line="480" w:lineRule="auto"/>
        <w:ind w:left="360"/>
        <w:jc w:val="both"/>
        <w:rPr>
          <w:rFonts w:ascii="Courier New" w:eastAsia="Times New Roman" w:hAnsi="Courier New" w:cs="Courier New"/>
          <w:b/>
          <w:bCs/>
          <w:sz w:val="24"/>
          <w:szCs w:val="24"/>
          <w:lang w:eastAsia="en-PH" w:bidi="ar-SA"/>
        </w:rPr>
      </w:pPr>
    </w:p>
    <w:p w14:paraId="4819440B" w14:textId="77777777" w:rsidR="00E24C0A" w:rsidRDefault="00E24C0A" w:rsidP="00504F8E">
      <w:pPr>
        <w:spacing w:before="100" w:beforeAutospacing="1" w:after="100" w:afterAutospacing="1" w:line="480" w:lineRule="auto"/>
        <w:ind w:left="360"/>
        <w:jc w:val="both"/>
        <w:rPr>
          <w:rFonts w:ascii="Courier New" w:eastAsia="Times New Roman" w:hAnsi="Courier New" w:cs="Courier New"/>
          <w:b/>
          <w:bCs/>
          <w:sz w:val="24"/>
          <w:szCs w:val="24"/>
          <w:lang w:eastAsia="en-PH" w:bidi="ar-SA"/>
        </w:rPr>
      </w:pPr>
    </w:p>
    <w:p w14:paraId="16D0D959" w14:textId="77777777" w:rsidR="00E24C0A" w:rsidRDefault="00E24C0A" w:rsidP="00504F8E">
      <w:pPr>
        <w:spacing w:before="100" w:beforeAutospacing="1" w:after="100" w:afterAutospacing="1" w:line="480" w:lineRule="auto"/>
        <w:ind w:left="360"/>
        <w:jc w:val="both"/>
        <w:rPr>
          <w:rFonts w:ascii="Courier New" w:eastAsia="Times New Roman" w:hAnsi="Courier New" w:cs="Courier New"/>
          <w:b/>
          <w:bCs/>
          <w:sz w:val="24"/>
          <w:szCs w:val="24"/>
          <w:lang w:eastAsia="en-PH" w:bidi="ar-SA"/>
        </w:rPr>
      </w:pPr>
    </w:p>
    <w:p w14:paraId="510CC98B" w14:textId="77777777" w:rsidR="00E24C0A" w:rsidRDefault="00E24C0A" w:rsidP="00504F8E">
      <w:pPr>
        <w:spacing w:before="100" w:beforeAutospacing="1" w:after="100" w:afterAutospacing="1" w:line="480" w:lineRule="auto"/>
        <w:ind w:left="360"/>
        <w:jc w:val="both"/>
        <w:rPr>
          <w:rFonts w:ascii="Courier New" w:eastAsia="Times New Roman" w:hAnsi="Courier New" w:cs="Courier New"/>
          <w:b/>
          <w:bCs/>
          <w:sz w:val="24"/>
          <w:szCs w:val="24"/>
          <w:lang w:eastAsia="en-PH" w:bidi="ar-SA"/>
        </w:rPr>
      </w:pPr>
    </w:p>
    <w:p w14:paraId="038F99C7" w14:textId="77777777" w:rsidR="00E24C0A" w:rsidRDefault="00E24C0A" w:rsidP="00504F8E">
      <w:pPr>
        <w:spacing w:before="100" w:beforeAutospacing="1" w:after="100" w:afterAutospacing="1" w:line="480" w:lineRule="auto"/>
        <w:ind w:left="360"/>
        <w:jc w:val="both"/>
        <w:rPr>
          <w:rFonts w:ascii="Courier New" w:eastAsia="Times New Roman" w:hAnsi="Courier New" w:cs="Courier New"/>
          <w:b/>
          <w:bCs/>
          <w:sz w:val="24"/>
          <w:szCs w:val="24"/>
          <w:lang w:eastAsia="en-PH" w:bidi="ar-SA"/>
        </w:rPr>
      </w:pPr>
    </w:p>
    <w:p w14:paraId="3DF2618D" w14:textId="77777777" w:rsidR="00E24C0A" w:rsidRDefault="00E24C0A" w:rsidP="00504F8E">
      <w:pPr>
        <w:spacing w:before="100" w:beforeAutospacing="1" w:after="100" w:afterAutospacing="1" w:line="480" w:lineRule="auto"/>
        <w:ind w:left="360"/>
        <w:jc w:val="both"/>
        <w:rPr>
          <w:rFonts w:ascii="Courier New" w:eastAsia="Times New Roman" w:hAnsi="Courier New" w:cs="Courier New"/>
          <w:b/>
          <w:bCs/>
          <w:sz w:val="24"/>
          <w:szCs w:val="24"/>
          <w:lang w:eastAsia="en-PH" w:bidi="ar-SA"/>
        </w:rPr>
      </w:pPr>
    </w:p>
    <w:p w14:paraId="76A2C353" w14:textId="77777777" w:rsidR="00E24C0A" w:rsidRDefault="00E24C0A" w:rsidP="00504F8E">
      <w:pPr>
        <w:spacing w:before="100" w:beforeAutospacing="1" w:after="100" w:afterAutospacing="1" w:line="480" w:lineRule="auto"/>
        <w:ind w:left="360"/>
        <w:jc w:val="both"/>
        <w:rPr>
          <w:rFonts w:ascii="Courier New" w:eastAsia="Times New Roman" w:hAnsi="Courier New" w:cs="Courier New"/>
          <w:b/>
          <w:bCs/>
          <w:sz w:val="24"/>
          <w:szCs w:val="24"/>
          <w:lang w:eastAsia="en-PH" w:bidi="ar-SA"/>
        </w:rPr>
      </w:pPr>
    </w:p>
    <w:p w14:paraId="0619470D" w14:textId="77777777" w:rsidR="00E24C0A" w:rsidRDefault="00E24C0A" w:rsidP="00504F8E">
      <w:pPr>
        <w:spacing w:before="100" w:beforeAutospacing="1" w:after="100" w:afterAutospacing="1" w:line="480" w:lineRule="auto"/>
        <w:ind w:left="360"/>
        <w:jc w:val="both"/>
        <w:rPr>
          <w:rFonts w:ascii="Courier New" w:eastAsia="Times New Roman" w:hAnsi="Courier New" w:cs="Courier New"/>
          <w:b/>
          <w:bCs/>
          <w:sz w:val="24"/>
          <w:szCs w:val="24"/>
          <w:lang w:eastAsia="en-PH" w:bidi="ar-SA"/>
        </w:rPr>
      </w:pPr>
    </w:p>
    <w:p w14:paraId="095F96EB" w14:textId="77777777" w:rsidR="00E24C0A" w:rsidRDefault="00E24C0A" w:rsidP="00504F8E">
      <w:pPr>
        <w:spacing w:before="100" w:beforeAutospacing="1" w:after="100" w:afterAutospacing="1" w:line="480" w:lineRule="auto"/>
        <w:ind w:left="360"/>
        <w:jc w:val="both"/>
        <w:rPr>
          <w:rFonts w:ascii="Courier New" w:eastAsia="Times New Roman" w:hAnsi="Courier New" w:cs="Courier New"/>
          <w:b/>
          <w:bCs/>
          <w:sz w:val="24"/>
          <w:szCs w:val="24"/>
          <w:lang w:eastAsia="en-PH" w:bidi="ar-SA"/>
        </w:rPr>
      </w:pPr>
    </w:p>
    <w:p w14:paraId="6EDD0CDB" w14:textId="77777777" w:rsidR="00E24C0A" w:rsidRDefault="00E24C0A" w:rsidP="00504F8E">
      <w:pPr>
        <w:spacing w:before="100" w:beforeAutospacing="1" w:after="100" w:afterAutospacing="1" w:line="480" w:lineRule="auto"/>
        <w:ind w:left="360"/>
        <w:jc w:val="both"/>
        <w:rPr>
          <w:rFonts w:ascii="Courier New" w:eastAsia="Times New Roman" w:hAnsi="Courier New" w:cs="Courier New"/>
          <w:b/>
          <w:bCs/>
          <w:sz w:val="24"/>
          <w:szCs w:val="24"/>
          <w:lang w:eastAsia="en-PH" w:bidi="ar-SA"/>
        </w:rPr>
      </w:pPr>
    </w:p>
    <w:p w14:paraId="78BE097A" w14:textId="77777777" w:rsidR="00E24C0A" w:rsidRDefault="00E24C0A" w:rsidP="00504F8E">
      <w:pPr>
        <w:spacing w:before="100" w:beforeAutospacing="1" w:after="100" w:afterAutospacing="1" w:line="480" w:lineRule="auto"/>
        <w:ind w:left="360"/>
        <w:jc w:val="both"/>
        <w:rPr>
          <w:rFonts w:ascii="Courier New" w:eastAsia="Times New Roman" w:hAnsi="Courier New" w:cs="Courier New"/>
          <w:b/>
          <w:bCs/>
          <w:sz w:val="24"/>
          <w:szCs w:val="24"/>
          <w:lang w:eastAsia="en-PH" w:bidi="ar-SA"/>
        </w:rPr>
      </w:pPr>
    </w:p>
    <w:p w14:paraId="6C193337" w14:textId="77777777" w:rsidR="00E24C0A" w:rsidRDefault="00E24C0A" w:rsidP="00504F8E">
      <w:pPr>
        <w:spacing w:before="100" w:beforeAutospacing="1" w:after="100" w:afterAutospacing="1" w:line="480" w:lineRule="auto"/>
        <w:ind w:left="360"/>
        <w:jc w:val="both"/>
        <w:rPr>
          <w:rFonts w:ascii="Courier New" w:eastAsia="Times New Roman" w:hAnsi="Courier New" w:cs="Courier New"/>
          <w:b/>
          <w:bCs/>
          <w:sz w:val="24"/>
          <w:szCs w:val="24"/>
          <w:lang w:eastAsia="en-PH" w:bidi="ar-SA"/>
        </w:rPr>
      </w:pPr>
    </w:p>
    <w:p w14:paraId="1B87466A" w14:textId="77777777" w:rsidR="00E24C0A" w:rsidRDefault="00E24C0A" w:rsidP="00504F8E">
      <w:pPr>
        <w:spacing w:before="100" w:beforeAutospacing="1" w:after="100" w:afterAutospacing="1" w:line="480" w:lineRule="auto"/>
        <w:ind w:left="360"/>
        <w:jc w:val="both"/>
        <w:rPr>
          <w:rFonts w:ascii="Courier New" w:eastAsia="Times New Roman" w:hAnsi="Courier New" w:cs="Courier New"/>
          <w:b/>
          <w:bCs/>
          <w:sz w:val="24"/>
          <w:szCs w:val="24"/>
          <w:lang w:eastAsia="en-PH" w:bidi="ar-SA"/>
        </w:rPr>
      </w:pPr>
    </w:p>
    <w:p w14:paraId="6A48B8B0" w14:textId="77777777" w:rsidR="00E24C0A" w:rsidRDefault="00E24C0A" w:rsidP="00504F8E">
      <w:pPr>
        <w:spacing w:before="100" w:beforeAutospacing="1" w:after="100" w:afterAutospacing="1" w:line="480" w:lineRule="auto"/>
        <w:ind w:left="360"/>
        <w:jc w:val="both"/>
        <w:rPr>
          <w:rFonts w:ascii="Courier New" w:eastAsia="Times New Roman" w:hAnsi="Courier New" w:cs="Courier New"/>
          <w:b/>
          <w:bCs/>
          <w:sz w:val="24"/>
          <w:szCs w:val="24"/>
          <w:lang w:eastAsia="en-PH" w:bidi="ar-SA"/>
        </w:rPr>
      </w:pPr>
    </w:p>
    <w:p w14:paraId="3A3A7E24" w14:textId="77777777" w:rsidR="00E24C0A" w:rsidRDefault="00E24C0A" w:rsidP="00504F8E">
      <w:pPr>
        <w:spacing w:before="100" w:beforeAutospacing="1" w:after="100" w:afterAutospacing="1" w:line="480" w:lineRule="auto"/>
        <w:ind w:left="360"/>
        <w:jc w:val="both"/>
        <w:rPr>
          <w:rFonts w:ascii="Courier New" w:eastAsia="Times New Roman" w:hAnsi="Courier New" w:cs="Courier New"/>
          <w:b/>
          <w:bCs/>
          <w:sz w:val="24"/>
          <w:szCs w:val="24"/>
          <w:lang w:eastAsia="en-PH" w:bidi="ar-SA"/>
        </w:rPr>
      </w:pPr>
    </w:p>
    <w:p w14:paraId="0DA7432E" w14:textId="77777777" w:rsidR="00E24C0A" w:rsidRDefault="00E24C0A" w:rsidP="00504F8E">
      <w:pPr>
        <w:spacing w:before="100" w:beforeAutospacing="1" w:after="100" w:afterAutospacing="1" w:line="480" w:lineRule="auto"/>
        <w:ind w:left="360"/>
        <w:jc w:val="both"/>
        <w:rPr>
          <w:rFonts w:ascii="Courier New" w:eastAsia="Times New Roman" w:hAnsi="Courier New" w:cs="Courier New"/>
          <w:b/>
          <w:bCs/>
          <w:sz w:val="24"/>
          <w:szCs w:val="24"/>
          <w:lang w:eastAsia="en-PH" w:bidi="ar-SA"/>
        </w:rPr>
      </w:pPr>
    </w:p>
    <w:p w14:paraId="0D6440E7" w14:textId="77777777" w:rsidR="00E24C0A" w:rsidRDefault="00E24C0A" w:rsidP="00504F8E">
      <w:pPr>
        <w:spacing w:before="100" w:beforeAutospacing="1" w:after="100" w:afterAutospacing="1" w:line="480" w:lineRule="auto"/>
        <w:ind w:left="360"/>
        <w:jc w:val="both"/>
        <w:rPr>
          <w:rFonts w:ascii="Courier New" w:eastAsia="Times New Roman" w:hAnsi="Courier New" w:cs="Courier New"/>
          <w:b/>
          <w:bCs/>
          <w:sz w:val="24"/>
          <w:szCs w:val="24"/>
          <w:lang w:eastAsia="en-PH" w:bidi="ar-SA"/>
        </w:rPr>
      </w:pPr>
    </w:p>
    <w:p w14:paraId="4A6AC8CB" w14:textId="77777777" w:rsidR="00E24C0A" w:rsidRDefault="00E24C0A" w:rsidP="00504F8E">
      <w:pPr>
        <w:spacing w:before="100" w:beforeAutospacing="1" w:after="100" w:afterAutospacing="1" w:line="480" w:lineRule="auto"/>
        <w:ind w:left="360"/>
        <w:jc w:val="both"/>
        <w:rPr>
          <w:rFonts w:ascii="Courier New" w:eastAsia="Times New Roman" w:hAnsi="Courier New" w:cs="Courier New"/>
          <w:b/>
          <w:bCs/>
          <w:sz w:val="24"/>
          <w:szCs w:val="24"/>
          <w:lang w:eastAsia="en-PH" w:bidi="ar-SA"/>
        </w:rPr>
      </w:pPr>
    </w:p>
    <w:p w14:paraId="5F2B8119" w14:textId="77777777" w:rsidR="00E24C0A" w:rsidRDefault="00E24C0A" w:rsidP="00504F8E">
      <w:pPr>
        <w:spacing w:before="100" w:beforeAutospacing="1" w:after="100" w:afterAutospacing="1" w:line="480" w:lineRule="auto"/>
        <w:ind w:left="360"/>
        <w:jc w:val="both"/>
        <w:rPr>
          <w:rFonts w:ascii="Courier New" w:eastAsia="Times New Roman" w:hAnsi="Courier New" w:cs="Courier New"/>
          <w:b/>
          <w:bCs/>
          <w:sz w:val="24"/>
          <w:szCs w:val="24"/>
          <w:lang w:eastAsia="en-PH" w:bidi="ar-SA"/>
        </w:rPr>
      </w:pPr>
    </w:p>
    <w:p w14:paraId="7E4C2378" w14:textId="77777777" w:rsidR="00E24C0A" w:rsidRDefault="00E24C0A" w:rsidP="00504F8E">
      <w:pPr>
        <w:spacing w:before="100" w:beforeAutospacing="1" w:after="100" w:afterAutospacing="1" w:line="480" w:lineRule="auto"/>
        <w:ind w:left="360"/>
        <w:jc w:val="both"/>
        <w:rPr>
          <w:rFonts w:ascii="Courier New" w:eastAsia="Times New Roman" w:hAnsi="Courier New" w:cs="Courier New"/>
          <w:b/>
          <w:bCs/>
          <w:sz w:val="24"/>
          <w:szCs w:val="24"/>
          <w:lang w:eastAsia="en-PH" w:bidi="ar-SA"/>
        </w:rPr>
      </w:pPr>
    </w:p>
    <w:p w14:paraId="02D633EC" w14:textId="50126405" w:rsidR="00E24C0A" w:rsidRPr="00E24C0A" w:rsidRDefault="00E24C0A" w:rsidP="00504F8E">
      <w:pPr>
        <w:spacing w:before="100" w:beforeAutospacing="1" w:after="100" w:afterAutospacing="1" w:line="480" w:lineRule="auto"/>
        <w:ind w:left="360"/>
        <w:jc w:val="center"/>
        <w:rPr>
          <w:rFonts w:ascii="Courier New" w:eastAsia="Times New Roman" w:hAnsi="Courier New" w:cs="Courier New"/>
          <w:b/>
          <w:bCs/>
          <w:sz w:val="24"/>
          <w:szCs w:val="24"/>
          <w:lang w:eastAsia="en-PH" w:bidi="ar-SA"/>
        </w:rPr>
      </w:pPr>
      <w:r>
        <w:rPr>
          <w:rFonts w:ascii="Courier New" w:eastAsia="Times New Roman" w:hAnsi="Courier New" w:cs="Courier New"/>
          <w:b/>
          <w:bCs/>
          <w:sz w:val="24"/>
          <w:szCs w:val="24"/>
          <w:lang w:eastAsia="en-PH" w:bidi="ar-SA"/>
        </w:rPr>
        <w:t>Chapter 4</w:t>
      </w:r>
    </w:p>
    <w:p w14:paraId="6E92A1A6" w14:textId="6938AFC2" w:rsidR="00E24C0A" w:rsidRPr="00E24C0A" w:rsidRDefault="00F34961" w:rsidP="00504F8E">
      <w:pPr>
        <w:spacing w:before="100" w:beforeAutospacing="1" w:after="100" w:afterAutospacing="1" w:line="480" w:lineRule="auto"/>
        <w:ind w:left="360"/>
        <w:rPr>
          <w:rFonts w:ascii="Courier New" w:eastAsia="Times New Roman" w:hAnsi="Courier New" w:cs="Courier New"/>
          <w:b/>
          <w:bCs/>
          <w:sz w:val="24"/>
          <w:szCs w:val="24"/>
          <w:lang w:eastAsia="en-PH" w:bidi="ar-SA"/>
        </w:rPr>
      </w:pPr>
      <w:r>
        <w:rPr>
          <w:rFonts w:ascii="Courier New" w:eastAsia="Times New Roman" w:hAnsi="Courier New" w:cs="Courier New"/>
          <w:b/>
          <w:bCs/>
          <w:sz w:val="24"/>
          <w:szCs w:val="24"/>
          <w:lang w:eastAsia="en-PH" w:bidi="ar-SA"/>
        </w:rPr>
        <w:t xml:space="preserve">A. </w:t>
      </w:r>
      <w:r w:rsidR="00E24C0A" w:rsidRPr="00E24C0A">
        <w:rPr>
          <w:rFonts w:ascii="Courier New" w:eastAsia="Times New Roman" w:hAnsi="Courier New" w:cs="Courier New"/>
          <w:b/>
          <w:bCs/>
          <w:sz w:val="24"/>
          <w:szCs w:val="24"/>
          <w:lang w:eastAsia="en-PH" w:bidi="ar-SA"/>
        </w:rPr>
        <w:t>Conclusion</w:t>
      </w:r>
      <w:r w:rsidR="00E24C0A">
        <w:rPr>
          <w:rFonts w:ascii="Courier New" w:eastAsia="Times New Roman" w:hAnsi="Courier New" w:cs="Courier New"/>
          <w:b/>
          <w:bCs/>
          <w:sz w:val="24"/>
          <w:szCs w:val="24"/>
          <w:lang w:eastAsia="en-PH" w:bidi="ar-SA"/>
        </w:rPr>
        <w:t>s</w:t>
      </w:r>
    </w:p>
    <w:p w14:paraId="4DA1DD64" w14:textId="77777777" w:rsidR="00E24C0A" w:rsidRPr="00E24C0A" w:rsidRDefault="00E24C0A" w:rsidP="00504F8E">
      <w:pPr>
        <w:spacing w:before="100" w:beforeAutospacing="1" w:after="100" w:afterAutospacing="1" w:line="480" w:lineRule="auto"/>
        <w:ind w:left="360" w:firstLine="360"/>
        <w:rPr>
          <w:rFonts w:ascii="Courier New" w:eastAsia="Times New Roman" w:hAnsi="Courier New" w:cs="Courier New"/>
          <w:sz w:val="24"/>
          <w:szCs w:val="24"/>
          <w:lang w:eastAsia="en-PH" w:bidi="ar-SA"/>
        </w:rPr>
      </w:pPr>
    </w:p>
    <w:p w14:paraId="0A37AE41" w14:textId="77777777" w:rsidR="00E24C0A" w:rsidRDefault="00E24C0A" w:rsidP="00504F8E">
      <w:pPr>
        <w:spacing w:before="100" w:beforeAutospacing="1" w:after="100" w:afterAutospacing="1" w:line="480" w:lineRule="auto"/>
        <w:ind w:left="360"/>
        <w:rPr>
          <w:rFonts w:ascii="Courier New" w:eastAsia="Times New Roman" w:hAnsi="Courier New" w:cs="Courier New"/>
          <w:b/>
          <w:bCs/>
          <w:sz w:val="24"/>
          <w:szCs w:val="24"/>
          <w:lang w:eastAsia="en-PH" w:bidi="ar-SA"/>
        </w:rPr>
      </w:pPr>
    </w:p>
    <w:p w14:paraId="4DC90A6C" w14:textId="77777777" w:rsidR="00E24C0A" w:rsidRPr="00E456B7" w:rsidRDefault="00E24C0A" w:rsidP="00504F8E">
      <w:pPr>
        <w:spacing w:before="100" w:beforeAutospacing="1" w:after="100" w:afterAutospacing="1" w:line="480" w:lineRule="auto"/>
        <w:ind w:left="360"/>
        <w:jc w:val="center"/>
        <w:rPr>
          <w:rFonts w:ascii="Courier New" w:eastAsia="Times New Roman" w:hAnsi="Courier New" w:cs="Courier New"/>
          <w:b/>
          <w:bCs/>
          <w:sz w:val="24"/>
          <w:szCs w:val="24"/>
          <w:lang w:eastAsia="en-PH" w:bidi="ar-SA"/>
        </w:rPr>
      </w:pPr>
    </w:p>
    <w:p w14:paraId="0405273E" w14:textId="77777777" w:rsidR="00E456B7" w:rsidRPr="00E456B7" w:rsidRDefault="00E456B7" w:rsidP="00504F8E">
      <w:pPr>
        <w:spacing w:before="100" w:beforeAutospacing="1" w:after="100" w:afterAutospacing="1" w:line="480" w:lineRule="auto"/>
        <w:ind w:left="360"/>
        <w:jc w:val="both"/>
        <w:rPr>
          <w:rFonts w:ascii="Courier New" w:eastAsia="Times New Roman" w:hAnsi="Courier New" w:cs="Courier New"/>
          <w:b/>
          <w:bCs/>
          <w:sz w:val="24"/>
          <w:szCs w:val="24"/>
          <w:lang w:eastAsia="en-PH" w:bidi="ar-SA"/>
        </w:rPr>
      </w:pPr>
    </w:p>
    <w:p w14:paraId="58F17BA9" w14:textId="77777777" w:rsidR="00E456B7" w:rsidRPr="00E456B7" w:rsidRDefault="00E456B7" w:rsidP="00504F8E">
      <w:pPr>
        <w:spacing w:before="100" w:beforeAutospacing="1" w:after="100" w:afterAutospacing="1" w:line="480" w:lineRule="auto"/>
        <w:ind w:left="360"/>
        <w:rPr>
          <w:rFonts w:ascii="Courier New" w:eastAsia="Times New Roman" w:hAnsi="Courier New" w:cs="Courier New"/>
          <w:sz w:val="24"/>
          <w:szCs w:val="24"/>
          <w:lang w:eastAsia="en-PH" w:bidi="ar-SA"/>
        </w:rPr>
      </w:pPr>
    </w:p>
    <w:p w14:paraId="12AB3EB5" w14:textId="77777777" w:rsidR="00010BC3" w:rsidRDefault="00010BC3" w:rsidP="00504F8E">
      <w:pPr>
        <w:spacing w:line="480" w:lineRule="auto"/>
        <w:ind w:left="360"/>
        <w:jc w:val="both"/>
        <w:rPr>
          <w:rFonts w:ascii="Courier New" w:hAnsi="Courier New" w:cs="Courier New"/>
          <w:sz w:val="24"/>
          <w:szCs w:val="24"/>
        </w:rPr>
      </w:pPr>
    </w:p>
    <w:p w14:paraId="4FACF8B1" w14:textId="77777777" w:rsidR="00010BC3" w:rsidRPr="00010BC3" w:rsidRDefault="00010BC3" w:rsidP="00504F8E">
      <w:pPr>
        <w:spacing w:line="480" w:lineRule="auto"/>
        <w:ind w:left="360"/>
        <w:jc w:val="both"/>
        <w:rPr>
          <w:rFonts w:ascii="Courier New" w:hAnsi="Courier New" w:cs="Courier New"/>
          <w:sz w:val="24"/>
          <w:szCs w:val="24"/>
        </w:rPr>
      </w:pPr>
    </w:p>
    <w:sectPr w:rsidR="00010BC3" w:rsidRPr="00010BC3" w:rsidSect="00A81922">
      <w:pgSz w:w="12240" w:h="15840" w:code="1"/>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979FF"/>
    <w:multiLevelType w:val="multilevel"/>
    <w:tmpl w:val="DA441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9E12EB"/>
    <w:multiLevelType w:val="hybridMultilevel"/>
    <w:tmpl w:val="D6B8E32A"/>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28A465CD"/>
    <w:multiLevelType w:val="hybridMultilevel"/>
    <w:tmpl w:val="77A42B7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4ED1777D"/>
    <w:multiLevelType w:val="multilevel"/>
    <w:tmpl w:val="F0A23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0031197">
    <w:abstractNumId w:val="2"/>
  </w:num>
  <w:num w:numId="2" w16cid:durableId="1363556102">
    <w:abstractNumId w:val="0"/>
  </w:num>
  <w:num w:numId="3" w16cid:durableId="1534346474">
    <w:abstractNumId w:val="3"/>
  </w:num>
  <w:num w:numId="4" w16cid:durableId="11532554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DCD"/>
    <w:rsid w:val="00010BC3"/>
    <w:rsid w:val="00080A16"/>
    <w:rsid w:val="001204A9"/>
    <w:rsid w:val="002E0592"/>
    <w:rsid w:val="0035501B"/>
    <w:rsid w:val="003D7DFE"/>
    <w:rsid w:val="00504F8E"/>
    <w:rsid w:val="006A4029"/>
    <w:rsid w:val="006D2DCD"/>
    <w:rsid w:val="007B3EB5"/>
    <w:rsid w:val="00811B8A"/>
    <w:rsid w:val="008A7F18"/>
    <w:rsid w:val="009E1A5E"/>
    <w:rsid w:val="00A14A86"/>
    <w:rsid w:val="00A1546F"/>
    <w:rsid w:val="00A81922"/>
    <w:rsid w:val="00B11E51"/>
    <w:rsid w:val="00C12F15"/>
    <w:rsid w:val="00C83E28"/>
    <w:rsid w:val="00D56454"/>
    <w:rsid w:val="00D61973"/>
    <w:rsid w:val="00E01BF4"/>
    <w:rsid w:val="00E24C0A"/>
    <w:rsid w:val="00E456B7"/>
    <w:rsid w:val="00ED5DE6"/>
    <w:rsid w:val="00F34961"/>
    <w:rsid w:val="00F55A70"/>
  </w:rsids>
  <m:mathPr>
    <m:mathFont m:val="Cambria Math"/>
    <m:brkBin m:val="before"/>
    <m:brkBinSub m:val="--"/>
    <m:smallFrac m:val="0"/>
    <m:dispDef/>
    <m:lMargin m:val="0"/>
    <m:rMargin m:val="0"/>
    <m:defJc m:val="centerGroup"/>
    <m:wrapIndent m:val="1440"/>
    <m:intLim m:val="subSup"/>
    <m:naryLim m:val="undOvr"/>
  </m:mathPr>
  <w:themeFontLang w:val="en-PH"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8CE6C"/>
  <w15:chartTrackingRefBased/>
  <w15:docId w15:val="{6600246E-83D4-40F6-99E3-AFEABB701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PH"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2DCD"/>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6D2DCD"/>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6D2DCD"/>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6D2D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2D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2D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2D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2D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2D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2DCD"/>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6D2DCD"/>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6D2DCD"/>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6D2D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2D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2D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2D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2D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2DCD"/>
    <w:rPr>
      <w:rFonts w:eastAsiaTheme="majorEastAsia" w:cstheme="majorBidi"/>
      <w:color w:val="272727" w:themeColor="text1" w:themeTint="D8"/>
    </w:rPr>
  </w:style>
  <w:style w:type="paragraph" w:styleId="Title">
    <w:name w:val="Title"/>
    <w:basedOn w:val="Normal"/>
    <w:next w:val="Normal"/>
    <w:link w:val="TitleChar"/>
    <w:uiPriority w:val="10"/>
    <w:qFormat/>
    <w:rsid w:val="006D2DC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D2DC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D2DCD"/>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D2DC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D2DCD"/>
    <w:pPr>
      <w:spacing w:before="160"/>
      <w:jc w:val="center"/>
    </w:pPr>
    <w:rPr>
      <w:i/>
      <w:iCs/>
      <w:color w:val="404040" w:themeColor="text1" w:themeTint="BF"/>
    </w:rPr>
  </w:style>
  <w:style w:type="character" w:customStyle="1" w:styleId="QuoteChar">
    <w:name w:val="Quote Char"/>
    <w:basedOn w:val="DefaultParagraphFont"/>
    <w:link w:val="Quote"/>
    <w:uiPriority w:val="29"/>
    <w:rsid w:val="006D2DCD"/>
    <w:rPr>
      <w:i/>
      <w:iCs/>
      <w:color w:val="404040" w:themeColor="text1" w:themeTint="BF"/>
    </w:rPr>
  </w:style>
  <w:style w:type="paragraph" w:styleId="ListParagraph">
    <w:name w:val="List Paragraph"/>
    <w:basedOn w:val="Normal"/>
    <w:uiPriority w:val="34"/>
    <w:qFormat/>
    <w:rsid w:val="006D2DCD"/>
    <w:pPr>
      <w:ind w:left="720"/>
      <w:contextualSpacing/>
    </w:pPr>
  </w:style>
  <w:style w:type="character" w:styleId="IntenseEmphasis">
    <w:name w:val="Intense Emphasis"/>
    <w:basedOn w:val="DefaultParagraphFont"/>
    <w:uiPriority w:val="21"/>
    <w:qFormat/>
    <w:rsid w:val="006D2DCD"/>
    <w:rPr>
      <w:i/>
      <w:iCs/>
      <w:color w:val="0F4761" w:themeColor="accent1" w:themeShade="BF"/>
    </w:rPr>
  </w:style>
  <w:style w:type="paragraph" w:styleId="IntenseQuote">
    <w:name w:val="Intense Quote"/>
    <w:basedOn w:val="Normal"/>
    <w:next w:val="Normal"/>
    <w:link w:val="IntenseQuoteChar"/>
    <w:uiPriority w:val="30"/>
    <w:qFormat/>
    <w:rsid w:val="006D2D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2DCD"/>
    <w:rPr>
      <w:i/>
      <w:iCs/>
      <w:color w:val="0F4761" w:themeColor="accent1" w:themeShade="BF"/>
    </w:rPr>
  </w:style>
  <w:style w:type="character" w:styleId="IntenseReference">
    <w:name w:val="Intense Reference"/>
    <w:basedOn w:val="DefaultParagraphFont"/>
    <w:uiPriority w:val="32"/>
    <w:qFormat/>
    <w:rsid w:val="006D2DCD"/>
    <w:rPr>
      <w:b/>
      <w:bCs/>
      <w:smallCaps/>
      <w:color w:val="0F4761" w:themeColor="accent1" w:themeShade="BF"/>
      <w:spacing w:val="5"/>
    </w:rPr>
  </w:style>
  <w:style w:type="character" w:styleId="Strong">
    <w:name w:val="Strong"/>
    <w:basedOn w:val="DefaultParagraphFont"/>
    <w:uiPriority w:val="22"/>
    <w:qFormat/>
    <w:rsid w:val="00010BC3"/>
    <w:rPr>
      <w:b/>
      <w:bCs/>
    </w:rPr>
  </w:style>
  <w:style w:type="paragraph" w:styleId="NormalWeb">
    <w:name w:val="Normal (Web)"/>
    <w:basedOn w:val="Normal"/>
    <w:uiPriority w:val="99"/>
    <w:semiHidden/>
    <w:unhideWhenUsed/>
    <w:rsid w:val="00010BC3"/>
    <w:pPr>
      <w:spacing w:before="100" w:beforeAutospacing="1" w:after="100" w:afterAutospacing="1" w:line="240" w:lineRule="auto"/>
    </w:pPr>
    <w:rPr>
      <w:rFonts w:ascii="Times New Roman" w:eastAsia="Times New Roman" w:hAnsi="Times New Roman" w:cs="Times New Roman"/>
      <w:sz w:val="24"/>
      <w:szCs w:val="24"/>
      <w:lang w:eastAsia="en-PH" w:bidi="ar-SA"/>
    </w:rPr>
  </w:style>
  <w:style w:type="paragraph" w:styleId="Header">
    <w:name w:val="header"/>
    <w:basedOn w:val="Normal"/>
    <w:link w:val="HeaderChar"/>
    <w:uiPriority w:val="99"/>
    <w:unhideWhenUsed/>
    <w:rsid w:val="00A81922"/>
    <w:pPr>
      <w:tabs>
        <w:tab w:val="center" w:pos="4680"/>
        <w:tab w:val="right" w:pos="9360"/>
      </w:tabs>
      <w:spacing w:after="0" w:line="240" w:lineRule="auto"/>
    </w:pPr>
    <w:rPr>
      <w:kern w:val="2"/>
      <w:szCs w:val="22"/>
      <w:lang w:bidi="ar-SA"/>
      <w14:ligatures w14:val="standardContextual"/>
    </w:rPr>
  </w:style>
  <w:style w:type="character" w:customStyle="1" w:styleId="HeaderChar">
    <w:name w:val="Header Char"/>
    <w:basedOn w:val="DefaultParagraphFont"/>
    <w:link w:val="Header"/>
    <w:uiPriority w:val="99"/>
    <w:rsid w:val="00A81922"/>
    <w:rPr>
      <w:kern w:val="2"/>
      <w:szCs w:val="22"/>
      <w:lang w:bidi="ar-S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2781CD-4E4B-400E-AA56-E41F3223F3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8</Pages>
  <Words>590</Words>
  <Characters>3364</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Joren Sinchioco</dc:creator>
  <cp:keywords/>
  <dc:description/>
  <cp:lastModifiedBy>Yohan Ezekiel Mari Manzon</cp:lastModifiedBy>
  <cp:revision>18</cp:revision>
  <dcterms:created xsi:type="dcterms:W3CDTF">2026-02-26T11:20:00Z</dcterms:created>
  <dcterms:modified xsi:type="dcterms:W3CDTF">2026-02-27T07:20:00Z</dcterms:modified>
</cp:coreProperties>
</file>