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F2B9F" w:rsidRDefault="00EF2B9F" w:rsidP="00EF2B9F">
      <w:pPr>
        <w:rPr>
          <w:b/>
          <w:bCs/>
          <w:u w:val="single"/>
        </w:rPr>
      </w:pPr>
      <w:r>
        <w:rPr>
          <w:b/>
          <w:bCs/>
          <w:u w:val="single"/>
        </w:rPr>
        <w:t>EJERCICIOS TEMA 3. LABORATORIO</w:t>
      </w:r>
    </w:p>
    <w:p w:rsidR="00EF2B9F" w:rsidRDefault="00EF2B9F" w:rsidP="00EF2B9F">
      <w:r>
        <w:t>Alumno: Alberto González Martínez</w:t>
      </w:r>
    </w:p>
    <w:p w:rsidR="00EF2B9F" w:rsidRDefault="00EF2B9F" w:rsidP="00EF2B9F">
      <w:r>
        <w:t>DNI: 09072311-F</w:t>
      </w:r>
    </w:p>
    <w:p w:rsidR="00EF2B9F" w:rsidRDefault="00EF2B9F" w:rsidP="00EF2B9F">
      <w:r>
        <w:t>Lenguaje: Python</w:t>
      </w:r>
    </w:p>
    <w:p w:rsidR="00EF2B9F" w:rsidRDefault="00EF2B9F" w:rsidP="00EF2B9F"/>
    <w:p w:rsidR="00814CB2" w:rsidRPr="00814CB2" w:rsidRDefault="00814CB2" w:rsidP="00EF2B9F">
      <w:pPr>
        <w:rPr>
          <w:u w:val="single"/>
        </w:rPr>
      </w:pPr>
      <w:r w:rsidRPr="00814CB2">
        <w:rPr>
          <w:u w:val="single"/>
        </w:rPr>
        <w:t>Ejercicio 4</w:t>
      </w:r>
    </w:p>
    <w:p w:rsidR="00814CB2" w:rsidRDefault="000E15A1" w:rsidP="00EF2B9F">
      <w:r>
        <w:t xml:space="preserve">Para la resolución del ejercicio me he inspirado en el algoritmo de búsqueda </w:t>
      </w:r>
      <w:proofErr w:type="spellStart"/>
      <w:r>
        <w:t>quickshort</w:t>
      </w:r>
      <w:proofErr w:type="spellEnd"/>
      <w:r>
        <w:t>, el cual coge un pivote de la lista y la ordena en función de si el valor es igual, mayor o menor.</w:t>
      </w:r>
    </w:p>
    <w:p w:rsidR="000E15A1" w:rsidRDefault="000E15A1" w:rsidP="00EF2B9F">
      <w:r>
        <w:t>El problema sigue una dinámica parecida, tenemos 2 listas, la lista de corchos y la lista de botellas, como sabemos cada botella tiene que ir con su corcho correspondiente y viceversa, por ello se han propuesto alguno casos de error, estos son los siguientes:</w:t>
      </w:r>
    </w:p>
    <w:p w:rsidR="000E15A1" w:rsidRDefault="000E15A1" w:rsidP="005505D8">
      <w:pPr>
        <w:ind w:left="284" w:hanging="284"/>
      </w:pPr>
      <w:r>
        <w:tab/>
        <w:t xml:space="preserve">- Si la longitud de las listas es diferente, quiere decir que habrá un corcho o botella sin pareja, por lo tanto, no se continuará ejecutando, esto podría ser controlado de otra forma, </w:t>
      </w:r>
      <w:r w:rsidR="005505D8">
        <w:t>como,</w:t>
      </w:r>
      <w:r>
        <w:t xml:space="preserve"> por ejemplo, comprobando en las líneas 47 y 49 que ninguna de las listas es vacía.</w:t>
      </w:r>
      <w:r w:rsidR="005505D8">
        <w:t xml:space="preserve"> En este caso se ha controlado así:</w:t>
      </w:r>
    </w:p>
    <w:p w:rsidR="000E15A1" w:rsidRDefault="005A3D53" w:rsidP="005505D8">
      <w:pPr>
        <w:jc w:val="center"/>
      </w:pPr>
      <w:r w:rsidRPr="005A3D53">
        <w:drawing>
          <wp:inline distT="0" distB="0" distL="0" distR="0" wp14:anchorId="443BD824" wp14:editId="55211792">
            <wp:extent cx="5400040" cy="33655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336550"/>
                    </a:xfrm>
                    <a:prstGeom prst="rect">
                      <a:avLst/>
                    </a:prstGeom>
                  </pic:spPr>
                </pic:pic>
              </a:graphicData>
            </a:graphic>
          </wp:inline>
        </w:drawing>
      </w:r>
    </w:p>
    <w:p w:rsidR="000E15A1" w:rsidRDefault="000E15A1" w:rsidP="005A3D53">
      <w:pPr>
        <w:ind w:left="284" w:hanging="283"/>
      </w:pPr>
      <w:r>
        <w:tab/>
        <w:t xml:space="preserve">- </w:t>
      </w:r>
      <w:r w:rsidR="005A3D53">
        <w:t>Si en algún momento se encuentra un corcho o una botella que no tiene su corcho o botella correspondiente, también se ha controlado mediante un bool que nos retorna la función que recorre la lista de corchos según una sola botella, este bool si es True quiere decir que SI está en la lista y si False quiere decir que no está en la lista y por tanto habrá un botella y/o corcho sin pareja:</w:t>
      </w:r>
    </w:p>
    <w:p w:rsidR="00814CB2" w:rsidRDefault="005A3D53" w:rsidP="00EF2B9F">
      <w:r w:rsidRPr="005A3D53">
        <w:drawing>
          <wp:inline distT="0" distB="0" distL="0" distR="0" wp14:anchorId="35B35434" wp14:editId="75085715">
            <wp:extent cx="5400040" cy="334645"/>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34645"/>
                    </a:xfrm>
                    <a:prstGeom prst="rect">
                      <a:avLst/>
                    </a:prstGeom>
                  </pic:spPr>
                </pic:pic>
              </a:graphicData>
            </a:graphic>
          </wp:inline>
        </w:drawing>
      </w:r>
    </w:p>
    <w:p w:rsidR="00910F35" w:rsidRDefault="00910F35" w:rsidP="00EF2B9F">
      <w:r>
        <w:t>Una vez comprobados los anteriores errores pasaré a explicar el funcionamiento del programa.</w:t>
      </w:r>
    </w:p>
    <w:p w:rsidR="00910F35" w:rsidRDefault="00910F35" w:rsidP="00EF2B9F">
      <w:r>
        <w:t>Primero</w:t>
      </w:r>
      <w:r w:rsidR="00240600">
        <w:t xml:space="preserve">, </w:t>
      </w:r>
      <w:r>
        <w:t xml:space="preserve">cogemos un pivote el cual será la primera botella de la lista botellas y mediante la función comparar, la cual es una función recursiva </w:t>
      </w:r>
      <w:r w:rsidR="001F531D">
        <w:t>que,</w:t>
      </w:r>
      <w:r>
        <w:t xml:space="preserve"> a partir de un botella o corcho, nos retorna un booleano que nos dice si </w:t>
      </w:r>
      <w:r w:rsidR="00240600">
        <w:t>el pivote (botella o corcho) esta dentro de la lista, también nos retorna una lista con los valores mayores que el pivote y una lista con los valores menores que el pivote</w:t>
      </w:r>
    </w:p>
    <w:p w:rsidR="001F531D" w:rsidRDefault="00240600" w:rsidP="00EF2B9F">
      <w:r w:rsidRPr="00240600">
        <w:drawing>
          <wp:inline distT="0" distB="0" distL="0" distR="0" wp14:anchorId="30109051" wp14:editId="4706B379">
            <wp:extent cx="5095875" cy="188818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28955" cy="1900439"/>
                    </a:xfrm>
                    <a:prstGeom prst="rect">
                      <a:avLst/>
                    </a:prstGeom>
                  </pic:spPr>
                </pic:pic>
              </a:graphicData>
            </a:graphic>
          </wp:inline>
        </w:drawing>
      </w:r>
    </w:p>
    <w:p w:rsidR="001F531D" w:rsidRDefault="001F531D" w:rsidP="00EF2B9F">
      <w:r>
        <w:lastRenderedPageBreak/>
        <w:t>Utilizamos la anterior función para conseguir las listas con los valores menores y mayores</w:t>
      </w:r>
      <w:r w:rsidRPr="001F531D">
        <w:t xml:space="preserve"> </w:t>
      </w:r>
      <w:r>
        <w:t xml:space="preserve"> </w:t>
      </w:r>
      <w:r>
        <w:t>tanto de la lista de botellas como de la lista de corchos</w:t>
      </w:r>
      <w:r>
        <w:t xml:space="preserve"> a partir del valor pivote, el cual se define al principio de cada llamada recursiva a la función.</w:t>
      </w:r>
    </w:p>
    <w:p w:rsidR="001F531D" w:rsidRDefault="001F531D" w:rsidP="00EF2B9F">
      <w:r w:rsidRPr="001F531D">
        <w:drawing>
          <wp:inline distT="0" distB="0" distL="0" distR="0" wp14:anchorId="7102B403" wp14:editId="3A6AF3A7">
            <wp:extent cx="5400040" cy="607060"/>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607060"/>
                    </a:xfrm>
                    <a:prstGeom prst="rect">
                      <a:avLst/>
                    </a:prstGeom>
                  </pic:spPr>
                </pic:pic>
              </a:graphicData>
            </a:graphic>
          </wp:inline>
        </w:drawing>
      </w:r>
    </w:p>
    <w:p w:rsidR="001F531D" w:rsidRDefault="001F531D" w:rsidP="00EF2B9F">
      <w:r w:rsidRPr="001F531D">
        <w:drawing>
          <wp:inline distT="0" distB="0" distL="0" distR="0" wp14:anchorId="0C78AE57" wp14:editId="5BE89A2E">
            <wp:extent cx="5400040" cy="47688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476885"/>
                    </a:xfrm>
                    <a:prstGeom prst="rect">
                      <a:avLst/>
                    </a:prstGeom>
                  </pic:spPr>
                </pic:pic>
              </a:graphicData>
            </a:graphic>
          </wp:inline>
        </w:drawing>
      </w:r>
    </w:p>
    <w:p w:rsidR="001F531D" w:rsidRDefault="001F531D" w:rsidP="00EF2B9F">
      <w:r>
        <w:t>Finalmente, volvemos a llamar a la función con la lista de mayores y/o de menores en función de si la lista está o no vacía.</w:t>
      </w:r>
    </w:p>
    <w:p w:rsidR="001F531D" w:rsidRDefault="001F531D" w:rsidP="00EF2B9F">
      <w:r w:rsidRPr="001F531D">
        <w:drawing>
          <wp:inline distT="0" distB="0" distL="0" distR="0" wp14:anchorId="66F4463E" wp14:editId="25354FAD">
            <wp:extent cx="5400040" cy="644525"/>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644525"/>
                    </a:xfrm>
                    <a:prstGeom prst="rect">
                      <a:avLst/>
                    </a:prstGeom>
                  </pic:spPr>
                </pic:pic>
              </a:graphicData>
            </a:graphic>
          </wp:inline>
        </w:drawing>
      </w:r>
    </w:p>
    <w:p w:rsidR="001F531D" w:rsidRDefault="001F531D" w:rsidP="00EF2B9F">
      <w:r>
        <w:t>Así es como se realiza la ejecución del programa y la salida correspondiente de este:</w:t>
      </w:r>
    </w:p>
    <w:p w:rsidR="001F531D" w:rsidRDefault="001F531D" w:rsidP="00EF2B9F">
      <w:r w:rsidRPr="001F531D">
        <w:drawing>
          <wp:inline distT="0" distB="0" distL="0" distR="0" wp14:anchorId="7B554623" wp14:editId="2F46EF0A">
            <wp:extent cx="5400040" cy="433070"/>
            <wp:effectExtent l="0" t="0" r="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433070"/>
                    </a:xfrm>
                    <a:prstGeom prst="rect">
                      <a:avLst/>
                    </a:prstGeom>
                  </pic:spPr>
                </pic:pic>
              </a:graphicData>
            </a:graphic>
          </wp:inline>
        </w:drawing>
      </w:r>
    </w:p>
    <w:p w:rsidR="001F531D" w:rsidRDefault="001F531D" w:rsidP="00EF2B9F">
      <w:r w:rsidRPr="001F531D">
        <w:drawing>
          <wp:inline distT="0" distB="0" distL="0" distR="0" wp14:anchorId="1AEAEBAE" wp14:editId="3DD86B46">
            <wp:extent cx="5400040" cy="116459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164590"/>
                    </a:xfrm>
                    <a:prstGeom prst="rect">
                      <a:avLst/>
                    </a:prstGeom>
                  </pic:spPr>
                </pic:pic>
              </a:graphicData>
            </a:graphic>
          </wp:inline>
        </w:drawing>
      </w:r>
    </w:p>
    <w:p w:rsidR="009714EA" w:rsidRDefault="009714EA" w:rsidP="00EF2B9F">
      <w:r w:rsidRPr="009714EA">
        <w:drawing>
          <wp:inline distT="0" distB="0" distL="0" distR="0" wp14:anchorId="6666E494" wp14:editId="473D6885">
            <wp:extent cx="5400040" cy="34988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49885"/>
                    </a:xfrm>
                    <a:prstGeom prst="rect">
                      <a:avLst/>
                    </a:prstGeom>
                  </pic:spPr>
                </pic:pic>
              </a:graphicData>
            </a:graphic>
          </wp:inline>
        </w:drawing>
      </w:r>
    </w:p>
    <w:p w:rsidR="009714EA" w:rsidRDefault="009714EA" w:rsidP="00EF2B9F">
      <w:r w:rsidRPr="009714EA">
        <w:drawing>
          <wp:inline distT="0" distB="0" distL="0" distR="0" wp14:anchorId="2C958C5D" wp14:editId="075E0696">
            <wp:extent cx="5400040" cy="259080"/>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59080"/>
                    </a:xfrm>
                    <a:prstGeom prst="rect">
                      <a:avLst/>
                    </a:prstGeom>
                  </pic:spPr>
                </pic:pic>
              </a:graphicData>
            </a:graphic>
          </wp:inline>
        </w:drawing>
      </w:r>
    </w:p>
    <w:p w:rsidR="009714EA" w:rsidRDefault="009714EA" w:rsidP="00EF2B9F">
      <w:r w:rsidRPr="009714EA">
        <w:drawing>
          <wp:inline distT="0" distB="0" distL="0" distR="0" wp14:anchorId="588A1245" wp14:editId="6CFA6BEB">
            <wp:extent cx="5400040" cy="335280"/>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35280"/>
                    </a:xfrm>
                    <a:prstGeom prst="rect">
                      <a:avLst/>
                    </a:prstGeom>
                  </pic:spPr>
                </pic:pic>
              </a:graphicData>
            </a:graphic>
          </wp:inline>
        </w:drawing>
      </w:r>
    </w:p>
    <w:p w:rsidR="009714EA" w:rsidRDefault="009714EA" w:rsidP="00EF2B9F">
      <w:r w:rsidRPr="009714EA">
        <w:drawing>
          <wp:inline distT="0" distB="0" distL="0" distR="0" wp14:anchorId="2D8EC066" wp14:editId="55CFAC7A">
            <wp:extent cx="5400040" cy="17462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74625"/>
                    </a:xfrm>
                    <a:prstGeom prst="rect">
                      <a:avLst/>
                    </a:prstGeom>
                  </pic:spPr>
                </pic:pic>
              </a:graphicData>
            </a:graphic>
          </wp:inline>
        </w:drawing>
      </w:r>
    </w:p>
    <w:p w:rsidR="009714EA" w:rsidRDefault="009714EA" w:rsidP="00EF2B9F"/>
    <w:p w:rsidR="000A6764" w:rsidRDefault="000A6764" w:rsidP="00EF2B9F">
      <w:bookmarkStart w:id="0" w:name="_GoBack"/>
      <w:bookmarkEnd w:id="0"/>
    </w:p>
    <w:p w:rsidR="00814CB2" w:rsidRPr="00814CB2" w:rsidRDefault="00814CB2" w:rsidP="00EF2B9F">
      <w:pPr>
        <w:rPr>
          <w:u w:val="single"/>
        </w:rPr>
      </w:pPr>
      <w:r w:rsidRPr="00814CB2">
        <w:rPr>
          <w:u w:val="single"/>
        </w:rPr>
        <w:t>Ejercicio 6</w:t>
      </w:r>
    </w:p>
    <w:p w:rsidR="00EF2B9F" w:rsidRDefault="00EF2B9F" w:rsidP="00EF2B9F"/>
    <w:p w:rsidR="00B83767" w:rsidRDefault="003F170B"/>
    <w:sectPr w:rsidR="00B837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D2E"/>
    <w:rsid w:val="000A6764"/>
    <w:rsid w:val="000E15A1"/>
    <w:rsid w:val="001F531D"/>
    <w:rsid w:val="00240600"/>
    <w:rsid w:val="003F170B"/>
    <w:rsid w:val="005505D8"/>
    <w:rsid w:val="005A3D53"/>
    <w:rsid w:val="00814CB2"/>
    <w:rsid w:val="008E7C69"/>
    <w:rsid w:val="00910F35"/>
    <w:rsid w:val="009714EA"/>
    <w:rsid w:val="009B7D2E"/>
    <w:rsid w:val="00E97C98"/>
    <w:rsid w:val="00EC69F5"/>
    <w:rsid w:val="00EF2B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3A85F"/>
  <w15:chartTrackingRefBased/>
  <w15:docId w15:val="{DFCA2A97-A208-40F7-8B2E-E86B1D9A7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EF2B9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E15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345</Words>
  <Characters>1903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gonzalez martinez</dc:creator>
  <cp:keywords/>
  <dc:description/>
  <cp:lastModifiedBy>alberto gonzalez martinez</cp:lastModifiedBy>
  <cp:revision>15</cp:revision>
  <dcterms:created xsi:type="dcterms:W3CDTF">2020-06-12T10:11:00Z</dcterms:created>
  <dcterms:modified xsi:type="dcterms:W3CDTF">2020-06-12T16:06:00Z</dcterms:modified>
</cp:coreProperties>
</file>