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4E6" w:rsidRPr="008C3664" w:rsidRDefault="00D62C7E" w:rsidP="00FE54E6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1</w:t>
      </w:r>
      <w:r w:rsidR="007F73D6">
        <w:rPr>
          <w:sz w:val="40"/>
          <w:szCs w:val="40"/>
        </w:rPr>
        <w:t>1</w:t>
      </w:r>
      <w:r w:rsidR="00FE54E6" w:rsidRPr="008C3664">
        <w:rPr>
          <w:sz w:val="40"/>
          <w:szCs w:val="40"/>
        </w:rPr>
        <w:t xml:space="preserve">. </w:t>
      </w:r>
      <w:r w:rsidR="007F73D6">
        <w:rPr>
          <w:sz w:val="40"/>
          <w:szCs w:val="40"/>
        </w:rPr>
        <w:t>Informe de gestión del proyecto</w:t>
      </w:r>
    </w:p>
    <w:p w:rsidR="00FE54E6" w:rsidRDefault="00D62C7E" w:rsidP="00FE54E6">
      <w:pPr>
        <w:pStyle w:val="Ttulo1"/>
        <w:jc w:val="both"/>
      </w:pPr>
      <w:r>
        <w:t>1</w:t>
      </w:r>
      <w:r w:rsidR="007F73D6">
        <w:t>1</w:t>
      </w:r>
      <w:r w:rsidR="00FE54E6">
        <w:t xml:space="preserve">.1. </w:t>
      </w:r>
      <w:r w:rsidR="007F73D6">
        <w:t>Organización interna del proyecto</w:t>
      </w:r>
    </w:p>
    <w:p w:rsidR="00FE54E6" w:rsidRPr="00137BCA" w:rsidRDefault="00FE54E6" w:rsidP="00FE54E6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D62C7E">
        <w:rPr>
          <w:rStyle w:val="nfasisintenso"/>
        </w:rPr>
        <w:t xml:space="preserve">Explicación textual </w:t>
      </w:r>
      <w:r w:rsidR="007F73D6" w:rsidRPr="007F73D6">
        <w:rPr>
          <w:rStyle w:val="nfasisintenso"/>
        </w:rPr>
        <w:t xml:space="preserve">de la gestión de </w:t>
      </w:r>
      <w:r w:rsidR="007F73D6">
        <w:rPr>
          <w:rStyle w:val="nfasisintenso"/>
        </w:rPr>
        <w:t xml:space="preserve">las </w:t>
      </w:r>
      <w:r w:rsidR="007F73D6" w:rsidRPr="007F73D6">
        <w:rPr>
          <w:rStyle w:val="nfasisintenso"/>
        </w:rPr>
        <w:t>versiones de los entregables</w:t>
      </w:r>
      <w:r w:rsidR="007F73D6">
        <w:rPr>
          <w:rStyle w:val="nfasisintenso"/>
        </w:rPr>
        <w:t>,</w:t>
      </w:r>
      <w:r w:rsidR="007F73D6" w:rsidRPr="007F73D6">
        <w:rPr>
          <w:rStyle w:val="nfasisintenso"/>
        </w:rPr>
        <w:t xml:space="preserve"> de los ficheros de los proyecto de </w:t>
      </w:r>
      <w:proofErr w:type="spellStart"/>
      <w:r w:rsidR="007F73D6" w:rsidRPr="007F73D6">
        <w:rPr>
          <w:rStyle w:val="nfasisintenso"/>
        </w:rPr>
        <w:t>Rational</w:t>
      </w:r>
      <w:proofErr w:type="spellEnd"/>
      <w:r w:rsidR="007F73D6" w:rsidRPr="007F73D6">
        <w:rPr>
          <w:rStyle w:val="nfasisintenso"/>
        </w:rPr>
        <w:t xml:space="preserve"> y de TOAD</w:t>
      </w:r>
      <w:r w:rsidR="007F73D6">
        <w:rPr>
          <w:rStyle w:val="nfasisintenso"/>
        </w:rPr>
        <w:t xml:space="preserve"> y de los datos en Jira, especificando la forma de comunicación entre los miembros del equipo y la organización para el </w:t>
      </w:r>
      <w:r w:rsidR="007F73D6" w:rsidRPr="007F73D6">
        <w:rPr>
          <w:rStyle w:val="nfasisintenso"/>
        </w:rPr>
        <w:t xml:space="preserve">acceso </w:t>
      </w:r>
      <w:r w:rsidR="007F73D6">
        <w:rPr>
          <w:rStyle w:val="nfasisintenso"/>
        </w:rPr>
        <w:t xml:space="preserve">y actualización de la </w:t>
      </w:r>
      <w:r w:rsidR="007F73D6" w:rsidRPr="007F73D6">
        <w:rPr>
          <w:rStyle w:val="nfasisintenso"/>
        </w:rPr>
        <w:t>información compartida</w:t>
      </w:r>
      <w:r w:rsidR="00D62C7E">
        <w:rPr>
          <w:rStyle w:val="nfasisintenso"/>
        </w:rPr>
        <w:t>.</w:t>
      </w:r>
      <w:r w:rsidRPr="00137BCA">
        <w:rPr>
          <w:rStyle w:val="nfasisintenso"/>
        </w:rPr>
        <w:t>&gt;</w:t>
      </w:r>
    </w:p>
    <w:p w:rsidR="00FE54E6" w:rsidRDefault="00FE54E6" w:rsidP="00FE54E6">
      <w:pPr>
        <w:jc w:val="both"/>
      </w:pPr>
    </w:p>
    <w:p w:rsidR="00FE54E6" w:rsidRDefault="00FE54E6" w:rsidP="00FE54E6">
      <w:pPr>
        <w:jc w:val="both"/>
      </w:pPr>
    </w:p>
    <w:p w:rsidR="00FE54E6" w:rsidRDefault="00217C63" w:rsidP="00FE54E6">
      <w:pPr>
        <w:pStyle w:val="Ttulo1"/>
        <w:jc w:val="both"/>
      </w:pPr>
      <w:r>
        <w:t>1</w:t>
      </w:r>
      <w:r w:rsidR="007F73D6">
        <w:t>1</w:t>
      </w:r>
      <w:r w:rsidR="00FE54E6">
        <w:t xml:space="preserve">.2. </w:t>
      </w:r>
      <w:r w:rsidR="007F73D6">
        <w:t>Planificación y seguimiento del proyecto</w:t>
      </w:r>
    </w:p>
    <w:p w:rsidR="00335648" w:rsidRDefault="00FE54E6" w:rsidP="00FE54E6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324499">
        <w:rPr>
          <w:rStyle w:val="nfasisintenso"/>
        </w:rPr>
        <w:t>Incluir los siguientes i</w:t>
      </w:r>
      <w:r w:rsidR="007F73D6" w:rsidRPr="007F73D6">
        <w:rPr>
          <w:rStyle w:val="nfasisintenso"/>
        </w:rPr>
        <w:t>nformes obtenidos de la herramienta JIRA.</w:t>
      </w:r>
      <w:r w:rsidR="00324499">
        <w:rPr>
          <w:rStyle w:val="nfasisintenso"/>
        </w:rPr>
        <w:t xml:space="preserve"> Se pueden añadir otros si se considera conveniente.</w:t>
      </w:r>
      <w:r w:rsidR="004418DC">
        <w:rPr>
          <w:rStyle w:val="nfasisintenso"/>
        </w:rPr>
        <w:t>&gt;</w:t>
      </w:r>
    </w:p>
    <w:p w:rsidR="004418DC" w:rsidRPr="004418DC" w:rsidRDefault="004418DC" w:rsidP="004418DC">
      <w:pPr>
        <w:pStyle w:val="Ttulo2"/>
        <w:rPr>
          <w:color w:val="auto"/>
        </w:rPr>
      </w:pPr>
      <w:r>
        <w:t xml:space="preserve">11.2.1. </w:t>
      </w:r>
      <w:r w:rsidRPr="004418DC">
        <w:t>Informe de seguimiento del tiempo</w:t>
      </w:r>
    </w:p>
    <w:p w:rsidR="00324499" w:rsidRDefault="004418DC" w:rsidP="004418DC">
      <w:pPr>
        <w:jc w:val="both"/>
        <w:rPr>
          <w:rStyle w:val="nfasisintenso"/>
        </w:rPr>
      </w:pPr>
      <w:r>
        <w:rPr>
          <w:rStyle w:val="nfasisintenso"/>
        </w:rPr>
        <w:t>&lt;S</w:t>
      </w:r>
      <w:r w:rsidR="00335648">
        <w:rPr>
          <w:rStyle w:val="nfasisintenso"/>
        </w:rPr>
        <w:t xml:space="preserve">eleccionado todas las </w:t>
      </w:r>
      <w:proofErr w:type="spellStart"/>
      <w:r w:rsidR="00335648">
        <w:rPr>
          <w:rStyle w:val="nfasisintenso"/>
        </w:rPr>
        <w:t>subtareas</w:t>
      </w:r>
      <w:proofErr w:type="spellEnd"/>
      <w:r w:rsidR="00335648">
        <w:rPr>
          <w:rStyle w:val="nfasisintenso"/>
        </w:rPr>
        <w:t xml:space="preserve">. Pantallazo de la </w:t>
      </w:r>
      <w:r w:rsidR="00324499">
        <w:rPr>
          <w:rStyle w:val="nfasisintenso"/>
        </w:rPr>
        <w:t>de la información de cabecera</w:t>
      </w:r>
      <w:r w:rsidR="00324499">
        <w:rPr>
          <w:rStyle w:val="nfasisintenso"/>
        </w:rPr>
        <w:t xml:space="preserve"> y de la </w:t>
      </w:r>
      <w:r w:rsidR="00335648">
        <w:rPr>
          <w:rStyle w:val="nfasisintenso"/>
        </w:rPr>
        <w:t>versión Excel del informe</w:t>
      </w:r>
      <w:r w:rsidR="00324499">
        <w:rPr>
          <w:rStyle w:val="nfasisintenso"/>
        </w:rPr>
        <w:t>. Ejemplo:</w:t>
      </w:r>
    </w:p>
    <w:p w:rsidR="00324499" w:rsidRDefault="00324499" w:rsidP="00FE54E6">
      <w:pPr>
        <w:jc w:val="both"/>
        <w:rPr>
          <w:rStyle w:val="nfasisintenso"/>
        </w:rPr>
      </w:pPr>
      <w:r>
        <w:rPr>
          <w:noProof/>
          <w:lang w:eastAsia="es-ES"/>
        </w:rPr>
        <w:drawing>
          <wp:inline distT="0" distB="0" distL="0" distR="0" wp14:anchorId="718BA6AD" wp14:editId="54D6BD97">
            <wp:extent cx="6188710" cy="80073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648" w:rsidRDefault="00324499" w:rsidP="00FE54E6">
      <w:pPr>
        <w:jc w:val="both"/>
        <w:rPr>
          <w:rStyle w:val="nfasisintenso"/>
        </w:rPr>
      </w:pPr>
      <w:r>
        <w:rPr>
          <w:noProof/>
          <w:lang w:eastAsia="es-ES"/>
        </w:rPr>
        <w:drawing>
          <wp:inline distT="0" distB="0" distL="0" distR="0" wp14:anchorId="6341C96A" wp14:editId="4189FF9C">
            <wp:extent cx="6188710" cy="1766570"/>
            <wp:effectExtent l="0" t="0" r="254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fasisintenso"/>
        </w:rPr>
        <w:t xml:space="preserve"> </w:t>
      </w:r>
      <w:r w:rsidR="004418DC">
        <w:rPr>
          <w:rStyle w:val="nfasisintenso"/>
        </w:rPr>
        <w:t>&gt;</w:t>
      </w:r>
    </w:p>
    <w:p w:rsidR="004418DC" w:rsidRPr="004418DC" w:rsidRDefault="004418DC" w:rsidP="004418DC">
      <w:pPr>
        <w:jc w:val="both"/>
      </w:pPr>
    </w:p>
    <w:p w:rsidR="004418DC" w:rsidRDefault="004418DC" w:rsidP="004418DC">
      <w:pPr>
        <w:jc w:val="both"/>
      </w:pPr>
    </w:p>
    <w:p w:rsidR="004418DC" w:rsidRDefault="004418DC" w:rsidP="004418DC">
      <w:pPr>
        <w:pStyle w:val="Ttulo2"/>
      </w:pPr>
      <w:r>
        <w:t xml:space="preserve">11.2.2. </w:t>
      </w:r>
      <w:r w:rsidRPr="004418DC">
        <w:t>Informe de incidencias creadas recientemente</w:t>
      </w:r>
    </w:p>
    <w:p w:rsidR="004418DC" w:rsidRPr="00137BCA" w:rsidRDefault="004418DC" w:rsidP="004418DC">
      <w:pPr>
        <w:jc w:val="both"/>
        <w:rPr>
          <w:rStyle w:val="nfasisintenso"/>
        </w:rPr>
      </w:pPr>
      <w:r>
        <w:rPr>
          <w:rStyle w:val="nfasisintenso"/>
        </w:rPr>
        <w:t>&lt;Con agrupación semanal y los días para cubrir todo el periodo lectivo. Pantallazo del gráfico y de la tabla de datos.&gt;</w:t>
      </w:r>
    </w:p>
    <w:p w:rsidR="004418DC" w:rsidRPr="004418DC" w:rsidRDefault="004418DC" w:rsidP="004418DC">
      <w:pPr>
        <w:jc w:val="both"/>
      </w:pPr>
    </w:p>
    <w:p w:rsidR="004418DC" w:rsidRDefault="004418DC" w:rsidP="004418DC">
      <w:pPr>
        <w:jc w:val="both"/>
      </w:pPr>
    </w:p>
    <w:p w:rsidR="004418DC" w:rsidRDefault="004418DC" w:rsidP="004418DC">
      <w:pPr>
        <w:pStyle w:val="Ttulo2"/>
      </w:pPr>
      <w:r>
        <w:t>11.2.</w:t>
      </w:r>
      <w:r>
        <w:t>3</w:t>
      </w:r>
      <w:r>
        <w:t xml:space="preserve">. </w:t>
      </w:r>
      <w:r w:rsidRPr="004418DC">
        <w:t>Informe agrupado por un nivel</w:t>
      </w:r>
      <w:r>
        <w:t xml:space="preserve"> - Asignado</w:t>
      </w:r>
    </w:p>
    <w:p w:rsidR="004418DC" w:rsidRDefault="004418DC" w:rsidP="004418DC">
      <w:pPr>
        <w:jc w:val="both"/>
        <w:rPr>
          <w:rStyle w:val="nfasisintenso"/>
        </w:rPr>
      </w:pPr>
      <w:r>
        <w:rPr>
          <w:rStyle w:val="nfasisintenso"/>
        </w:rPr>
        <w:t>&lt;S</w:t>
      </w:r>
      <w:r>
        <w:rPr>
          <w:rStyle w:val="nfasisintenso"/>
        </w:rPr>
        <w:t>eleccionando el campo Asignado. Pantallazo del informe.</w:t>
      </w:r>
      <w:r>
        <w:rPr>
          <w:rStyle w:val="nfasisintenso"/>
        </w:rPr>
        <w:t>&gt;</w:t>
      </w:r>
    </w:p>
    <w:p w:rsidR="004418DC" w:rsidRDefault="004418DC" w:rsidP="004418DC">
      <w:pPr>
        <w:jc w:val="both"/>
      </w:pPr>
    </w:p>
    <w:p w:rsidR="004418DC" w:rsidRDefault="004418DC" w:rsidP="004418DC">
      <w:pPr>
        <w:jc w:val="both"/>
      </w:pPr>
    </w:p>
    <w:p w:rsidR="004418DC" w:rsidRDefault="004418DC" w:rsidP="004418DC">
      <w:pPr>
        <w:pStyle w:val="Ttulo2"/>
      </w:pPr>
      <w:r>
        <w:t>11.2.</w:t>
      </w:r>
      <w:r>
        <w:t>4</w:t>
      </w:r>
      <w:r>
        <w:t xml:space="preserve">. </w:t>
      </w:r>
      <w:r w:rsidRPr="004418DC">
        <w:t>Informe agrupado por un nivel</w:t>
      </w:r>
      <w:r>
        <w:t xml:space="preserve"> - </w:t>
      </w:r>
      <w:r>
        <w:t>Sprint</w:t>
      </w:r>
    </w:p>
    <w:p w:rsidR="00217C63" w:rsidRDefault="004418DC" w:rsidP="004418DC">
      <w:pPr>
        <w:jc w:val="both"/>
        <w:rPr>
          <w:rStyle w:val="nfasisintenso"/>
        </w:rPr>
      </w:pPr>
      <w:r>
        <w:rPr>
          <w:rStyle w:val="nfasisintenso"/>
        </w:rPr>
        <w:t>&lt;S</w:t>
      </w:r>
      <w:r w:rsidR="00C9054B">
        <w:rPr>
          <w:rStyle w:val="nfasisintenso"/>
        </w:rPr>
        <w:t xml:space="preserve">eleccionando el campo </w:t>
      </w:r>
      <w:r w:rsidR="00C9054B">
        <w:rPr>
          <w:rStyle w:val="nfasisintenso"/>
        </w:rPr>
        <w:t>Sprint</w:t>
      </w:r>
      <w:r w:rsidR="00C9054B">
        <w:rPr>
          <w:rStyle w:val="nfasisintenso"/>
        </w:rPr>
        <w:t>. Pantallazo del informe.</w:t>
      </w:r>
      <w:r w:rsidR="00335648" w:rsidRPr="00137BCA">
        <w:rPr>
          <w:rStyle w:val="nfasisintenso"/>
        </w:rPr>
        <w:t>&gt;</w:t>
      </w:r>
    </w:p>
    <w:p w:rsidR="00723C2D" w:rsidRPr="00723C2D" w:rsidRDefault="00723C2D" w:rsidP="00723C2D">
      <w:pPr>
        <w:jc w:val="both"/>
        <w:rPr>
          <w:iCs/>
        </w:rPr>
      </w:pPr>
      <w:bookmarkStart w:id="0" w:name="_GoBack"/>
      <w:bookmarkEnd w:id="0"/>
    </w:p>
    <w:p w:rsidR="00723C2D" w:rsidRPr="00723C2D" w:rsidRDefault="00723C2D" w:rsidP="00723C2D">
      <w:pPr>
        <w:jc w:val="both"/>
        <w:rPr>
          <w:iCs/>
        </w:rPr>
      </w:pPr>
    </w:p>
    <w:p w:rsidR="00723C2D" w:rsidRPr="00723C2D" w:rsidRDefault="00723C2D" w:rsidP="00723C2D">
      <w:pPr>
        <w:jc w:val="both"/>
        <w:rPr>
          <w:iCs/>
        </w:rPr>
      </w:pPr>
    </w:p>
    <w:sectPr w:rsidR="00723C2D" w:rsidRPr="00723C2D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1F708F"/>
    <w:multiLevelType w:val="hybridMultilevel"/>
    <w:tmpl w:val="7F86C8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4E6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41A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B18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6A7D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17C59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116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986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17C63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F72"/>
    <w:rsid w:val="00294242"/>
    <w:rsid w:val="002942D4"/>
    <w:rsid w:val="00294CFC"/>
    <w:rsid w:val="002953D3"/>
    <w:rsid w:val="0029548B"/>
    <w:rsid w:val="00295DA3"/>
    <w:rsid w:val="00295E12"/>
    <w:rsid w:val="00297CAC"/>
    <w:rsid w:val="002A0074"/>
    <w:rsid w:val="002A00F8"/>
    <w:rsid w:val="002A01F0"/>
    <w:rsid w:val="002A0F09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721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499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48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503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377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54A9"/>
    <w:rsid w:val="00365A90"/>
    <w:rsid w:val="00365EC7"/>
    <w:rsid w:val="00366160"/>
    <w:rsid w:val="003670FE"/>
    <w:rsid w:val="003673C2"/>
    <w:rsid w:val="00367642"/>
    <w:rsid w:val="003706DB"/>
    <w:rsid w:val="003715AC"/>
    <w:rsid w:val="00371ECF"/>
    <w:rsid w:val="00371F6A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1DB6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884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4ACB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ACA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01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8B0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8DC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362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67A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06E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290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D9F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36C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1E49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376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C9C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C2D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5F0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33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12B8"/>
    <w:rsid w:val="007F141B"/>
    <w:rsid w:val="007F17B2"/>
    <w:rsid w:val="007F27BE"/>
    <w:rsid w:val="007F28A4"/>
    <w:rsid w:val="007F2ECD"/>
    <w:rsid w:val="007F3DF1"/>
    <w:rsid w:val="007F3E3F"/>
    <w:rsid w:val="007F42EB"/>
    <w:rsid w:val="007F46BE"/>
    <w:rsid w:val="007F4918"/>
    <w:rsid w:val="007F4FBA"/>
    <w:rsid w:val="007F702F"/>
    <w:rsid w:val="007F70D4"/>
    <w:rsid w:val="007F73D6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09C2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CDE"/>
    <w:rsid w:val="00926DEB"/>
    <w:rsid w:val="00926F6E"/>
    <w:rsid w:val="00927175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573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4E7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1C2B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3E35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7AC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3CA4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A2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0EA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054B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2DB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CE1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2C7E"/>
    <w:rsid w:val="00D6304C"/>
    <w:rsid w:val="00D63139"/>
    <w:rsid w:val="00D64180"/>
    <w:rsid w:val="00D64DFA"/>
    <w:rsid w:val="00D65105"/>
    <w:rsid w:val="00D66A34"/>
    <w:rsid w:val="00D66A3D"/>
    <w:rsid w:val="00D67082"/>
    <w:rsid w:val="00D671D4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8C5"/>
    <w:rsid w:val="00DE2E0E"/>
    <w:rsid w:val="00DE2EAB"/>
    <w:rsid w:val="00DE341D"/>
    <w:rsid w:val="00DE356B"/>
    <w:rsid w:val="00DE3614"/>
    <w:rsid w:val="00DE3C70"/>
    <w:rsid w:val="00DE4399"/>
    <w:rsid w:val="00DE4F5D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60"/>
    <w:rsid w:val="00E52C7F"/>
    <w:rsid w:val="00E53134"/>
    <w:rsid w:val="00E5487B"/>
    <w:rsid w:val="00E548DF"/>
    <w:rsid w:val="00E54974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1A5B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86B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087"/>
    <w:rsid w:val="00FA5769"/>
    <w:rsid w:val="00FA59BE"/>
    <w:rsid w:val="00FA5FEE"/>
    <w:rsid w:val="00FA6310"/>
    <w:rsid w:val="00FA7B69"/>
    <w:rsid w:val="00FA7E46"/>
    <w:rsid w:val="00FB01B8"/>
    <w:rsid w:val="00FB0589"/>
    <w:rsid w:val="00FB11DA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4E6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9C083D-E364-4D44-BCC7-F22DB5B7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4E6"/>
  </w:style>
  <w:style w:type="paragraph" w:styleId="Ttulo1">
    <w:name w:val="heading 1"/>
    <w:basedOn w:val="Normal"/>
    <w:next w:val="Normal"/>
    <w:link w:val="Ttulo1Car"/>
    <w:uiPriority w:val="9"/>
    <w:qFormat/>
    <w:rsid w:val="00FE54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7C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4E6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styleId="nfasisintenso">
    <w:name w:val="Intense Emphasis"/>
    <w:basedOn w:val="Fuentedeprrafopredeter"/>
    <w:uiPriority w:val="21"/>
    <w:qFormat/>
    <w:rsid w:val="00FE54E6"/>
    <w:rPr>
      <w:i/>
      <w:iCs/>
      <w:color w:val="7F7F7F" w:themeColor="text1" w:themeTint="80"/>
    </w:rPr>
  </w:style>
  <w:style w:type="character" w:customStyle="1" w:styleId="Ttulo2Car">
    <w:name w:val="Título 2 Car"/>
    <w:basedOn w:val="Fuentedeprrafopredeter"/>
    <w:link w:val="Ttulo2"/>
    <w:uiPriority w:val="9"/>
    <w:rsid w:val="00217C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24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carmina.pages</cp:lastModifiedBy>
  <cp:revision>6</cp:revision>
  <dcterms:created xsi:type="dcterms:W3CDTF">2019-03-22T10:17:00Z</dcterms:created>
  <dcterms:modified xsi:type="dcterms:W3CDTF">2019-03-22T11:57:00Z</dcterms:modified>
</cp:coreProperties>
</file>