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0"/>
        <w:gridCol w:w="1572"/>
        <w:gridCol w:w="1946"/>
        <w:gridCol w:w="1619"/>
        <w:gridCol w:w="1803"/>
        <w:gridCol w:w="1570"/>
        <w:gridCol w:w="1804"/>
      </w:tblGrid>
      <w:tr w:rsidR="004729C3" w:rsidRPr="00E94B55" w:rsidTr="004729C3">
        <w:trPr>
          <w:trHeight w:val="1017"/>
        </w:trPr>
        <w:tc>
          <w:tcPr>
            <w:tcW w:w="1760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2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E94B55">
              <w:rPr>
                <w:rFonts w:asciiTheme="minorHAnsi" w:hAnsiTheme="minorHAnsi" w:cstheme="minorHAnsi"/>
              </w:rPr>
              <w:t>nchura</w:t>
            </w:r>
          </w:p>
        </w:tc>
        <w:tc>
          <w:tcPr>
            <w:tcW w:w="1946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Profundidad</w:t>
            </w:r>
            <w:proofErr w:type="spellEnd"/>
          </w:p>
        </w:tc>
        <w:tc>
          <w:tcPr>
            <w:tcW w:w="1619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rofundidad</w:t>
            </w:r>
            <w:proofErr w:type="spellEnd"/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limitada</w:t>
            </w:r>
            <w:proofErr w:type="spellEnd"/>
          </w:p>
        </w:tc>
        <w:tc>
          <w:tcPr>
            <w:tcW w:w="1803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rofundidad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iterativa</w:t>
            </w:r>
            <w:proofErr w:type="spellEnd"/>
          </w:p>
        </w:tc>
        <w:tc>
          <w:tcPr>
            <w:tcW w:w="1570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Costo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uniforme</w:t>
            </w:r>
            <w:proofErr w:type="spellEnd"/>
          </w:p>
        </w:tc>
        <w:tc>
          <w:tcPr>
            <w:tcW w:w="1804" w:type="dxa"/>
          </w:tcPr>
          <w:p w:rsidR="004729C3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</w:p>
          <w:p w:rsidR="004729C3" w:rsidRPr="00E94B55" w:rsidRDefault="004729C3" w:rsidP="004729C3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Bidireccional</w:t>
            </w:r>
            <w:proofErr w:type="spellEnd"/>
          </w:p>
        </w:tc>
      </w:tr>
      <w:tr w:rsidR="004729C3" w:rsidRPr="00E94B55" w:rsidTr="004729C3">
        <w:trPr>
          <w:trHeight w:val="327"/>
        </w:trPr>
        <w:tc>
          <w:tcPr>
            <w:tcW w:w="1760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Completitud</w:t>
            </w:r>
            <w:proofErr w:type="spellEnd"/>
          </w:p>
        </w:tc>
        <w:tc>
          <w:tcPr>
            <w:tcW w:w="1572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Completo</w:t>
            </w:r>
            <w:proofErr w:type="spellEnd"/>
          </w:p>
        </w:tc>
        <w:tc>
          <w:tcPr>
            <w:tcW w:w="1946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 xml:space="preserve">No </w:t>
            </w:r>
            <w:proofErr w:type="spellStart"/>
            <w:r w:rsidRPr="00E94B55">
              <w:rPr>
                <w:rFonts w:asciiTheme="minorHAnsi" w:hAnsiTheme="minorHAnsi" w:cstheme="minorHAnsi"/>
              </w:rPr>
              <w:t>completo</w:t>
            </w:r>
            <w:proofErr w:type="spellEnd"/>
          </w:p>
        </w:tc>
        <w:tc>
          <w:tcPr>
            <w:tcW w:w="1619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  <w:proofErr w:type="spellStart"/>
            <w:r>
              <w:rPr>
                <w:rFonts w:asciiTheme="minorHAnsi" w:hAnsiTheme="minorHAnsi" w:cstheme="minorHAnsi"/>
              </w:rPr>
              <w:t>completo</w:t>
            </w:r>
            <w:proofErr w:type="spellEnd"/>
          </w:p>
        </w:tc>
        <w:tc>
          <w:tcPr>
            <w:tcW w:w="1803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Completo</w:t>
            </w:r>
            <w:proofErr w:type="spellEnd"/>
          </w:p>
        </w:tc>
        <w:tc>
          <w:tcPr>
            <w:tcW w:w="1570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Complet</w:t>
            </w:r>
            <w:r>
              <w:rPr>
                <w:rFonts w:asciiTheme="minorHAnsi" w:hAnsiTheme="minorHAnsi" w:cstheme="minorHAnsi"/>
              </w:rPr>
              <w:t>o</w:t>
            </w:r>
            <w:proofErr w:type="spellEnd"/>
          </w:p>
        </w:tc>
        <w:tc>
          <w:tcPr>
            <w:tcW w:w="1804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Complet</w:t>
            </w:r>
            <w:r>
              <w:rPr>
                <w:rFonts w:asciiTheme="minorHAnsi" w:hAnsiTheme="minorHAnsi" w:cstheme="minorHAnsi"/>
              </w:rPr>
              <w:t>o</w:t>
            </w:r>
            <w:proofErr w:type="spellEnd"/>
          </w:p>
        </w:tc>
      </w:tr>
      <w:tr w:rsidR="004729C3" w:rsidRPr="00E94B55" w:rsidTr="004729C3">
        <w:trPr>
          <w:trHeight w:val="344"/>
        </w:trPr>
        <w:tc>
          <w:tcPr>
            <w:tcW w:w="1760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Optimalidad</w:t>
            </w:r>
            <w:proofErr w:type="spellEnd"/>
          </w:p>
        </w:tc>
        <w:tc>
          <w:tcPr>
            <w:tcW w:w="1572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Óptimo</w:t>
            </w:r>
            <w:proofErr w:type="spellEnd"/>
          </w:p>
        </w:tc>
        <w:tc>
          <w:tcPr>
            <w:tcW w:w="1946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 xml:space="preserve">No </w:t>
            </w:r>
            <w:proofErr w:type="spellStart"/>
            <w:r w:rsidRPr="00E94B55">
              <w:rPr>
                <w:rFonts w:asciiTheme="minorHAnsi" w:hAnsiTheme="minorHAnsi" w:cstheme="minorHAnsi"/>
              </w:rPr>
              <w:t>óptimo</w:t>
            </w:r>
            <w:proofErr w:type="spellEnd"/>
          </w:p>
        </w:tc>
        <w:tc>
          <w:tcPr>
            <w:tcW w:w="1619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 xml:space="preserve">No </w:t>
            </w:r>
            <w:proofErr w:type="spellStart"/>
            <w:r>
              <w:rPr>
                <w:rFonts w:asciiTheme="minorHAnsi" w:hAnsiTheme="minorHAnsi" w:cstheme="minorHAnsi"/>
              </w:rPr>
              <w:t>óptimo</w:t>
            </w:r>
            <w:proofErr w:type="spellEnd"/>
          </w:p>
        </w:tc>
        <w:tc>
          <w:tcPr>
            <w:tcW w:w="1803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Casi</w:t>
            </w:r>
            <w:proofErr w:type="spellEnd"/>
            <w:r w:rsidRPr="00E94B5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ó</w:t>
            </w:r>
            <w:r w:rsidRPr="00E94B55">
              <w:rPr>
                <w:rFonts w:asciiTheme="minorHAnsi" w:hAnsiTheme="minorHAnsi" w:cstheme="minorHAnsi"/>
              </w:rPr>
              <w:t>ptimo</w:t>
            </w:r>
            <w:proofErr w:type="spellEnd"/>
          </w:p>
        </w:tc>
        <w:tc>
          <w:tcPr>
            <w:tcW w:w="1570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Óptim</w:t>
            </w:r>
            <w:r>
              <w:rPr>
                <w:rFonts w:asciiTheme="minorHAnsi" w:hAnsiTheme="minorHAnsi" w:cstheme="minorHAnsi"/>
              </w:rPr>
              <w:t>o</w:t>
            </w:r>
            <w:proofErr w:type="spellEnd"/>
          </w:p>
        </w:tc>
        <w:tc>
          <w:tcPr>
            <w:tcW w:w="1804" w:type="dxa"/>
          </w:tcPr>
          <w:p w:rsidR="004729C3" w:rsidRPr="00E94B55" w:rsidRDefault="004729C3" w:rsidP="00067F1A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Óptim</w:t>
            </w:r>
            <w:r>
              <w:rPr>
                <w:rFonts w:asciiTheme="minorHAnsi" w:hAnsiTheme="minorHAnsi" w:cstheme="minorHAnsi"/>
              </w:rPr>
              <w:t>o</w:t>
            </w:r>
            <w:proofErr w:type="spellEnd"/>
          </w:p>
        </w:tc>
      </w:tr>
      <w:tr w:rsidR="00384069" w:rsidRPr="00E94B55" w:rsidTr="004729C3">
        <w:trPr>
          <w:trHeight w:val="402"/>
        </w:trPr>
        <w:tc>
          <w:tcPr>
            <w:tcW w:w="1760" w:type="dxa"/>
          </w:tcPr>
          <w:p w:rsidR="00384069" w:rsidRPr="004729C3" w:rsidRDefault="00384069" w:rsidP="00384069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Coste</w:t>
            </w:r>
            <w:proofErr w:type="spellEnd"/>
            <w:r w:rsidRPr="00E94B5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94B55">
              <w:rPr>
                <w:rFonts w:asciiTheme="minorHAnsi" w:hAnsiTheme="minorHAnsi" w:cstheme="minorHAnsi"/>
              </w:rPr>
              <w:t>espacial</w:t>
            </w:r>
            <w:proofErr w:type="spellEnd"/>
            <w:r w:rsidRPr="00E94B55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572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p+1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946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O(r*p)</w:t>
            </w:r>
          </w:p>
        </w:tc>
        <w:tc>
          <w:tcPr>
            <w:tcW w:w="1619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O(r*p)</w:t>
            </w:r>
          </w:p>
        </w:tc>
        <w:tc>
          <w:tcPr>
            <w:tcW w:w="1803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O(r*p)</w:t>
            </w:r>
          </w:p>
        </w:tc>
        <w:tc>
          <w:tcPr>
            <w:tcW w:w="1570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>
              <w:rPr>
                <w:rFonts w:asciiTheme="minorHAnsi" w:hAnsiTheme="minorHAnsi" w:cstheme="minorHAnsi"/>
                <w:vertAlign w:val="superscript"/>
              </w:rPr>
              <w:t>c+1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804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(p+1)/2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</w:tr>
      <w:tr w:rsidR="00384069" w:rsidRPr="00E94B55" w:rsidTr="004729C3">
        <w:trPr>
          <w:trHeight w:val="421"/>
        </w:trPr>
        <w:tc>
          <w:tcPr>
            <w:tcW w:w="1760" w:type="dxa"/>
          </w:tcPr>
          <w:p w:rsidR="00384069" w:rsidRDefault="00384069" w:rsidP="00384069">
            <w:pPr>
              <w:rPr>
                <w:rFonts w:asciiTheme="minorHAnsi" w:hAnsiTheme="minorHAnsi" w:cstheme="minorHAnsi"/>
              </w:rPr>
            </w:pPr>
            <w:proofErr w:type="spellStart"/>
            <w:r w:rsidRPr="00E94B55">
              <w:rPr>
                <w:rFonts w:asciiTheme="minorHAnsi" w:hAnsiTheme="minorHAnsi" w:cstheme="minorHAnsi"/>
              </w:rPr>
              <w:t>Coste</w:t>
            </w:r>
            <w:proofErr w:type="spellEnd"/>
            <w:r w:rsidRPr="00E94B55">
              <w:rPr>
                <w:rFonts w:asciiTheme="minorHAnsi" w:hAnsiTheme="minorHAnsi" w:cstheme="minorHAnsi"/>
              </w:rPr>
              <w:t xml:space="preserve"> temporal</w:t>
            </w:r>
          </w:p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2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p+1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946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p</w:t>
            </w:r>
            <w:r>
              <w:rPr>
                <w:rFonts w:asciiTheme="minorHAnsi" w:hAnsiTheme="minorHAnsi" w:cstheme="minorHAnsi"/>
                <w:vertAlign w:val="superscript"/>
              </w:rPr>
              <w:t>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619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p+1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803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p+2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570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>
              <w:rPr>
                <w:rFonts w:asciiTheme="minorHAnsi" w:hAnsiTheme="minorHAnsi" w:cstheme="minorHAnsi"/>
                <w:vertAlign w:val="superscript"/>
              </w:rPr>
              <w:t>c+1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804" w:type="dxa"/>
          </w:tcPr>
          <w:p w:rsidR="00384069" w:rsidRPr="00E94B55" w:rsidRDefault="00384069" w:rsidP="00384069">
            <w:pPr>
              <w:rPr>
                <w:rFonts w:asciiTheme="minorHAnsi" w:hAnsiTheme="minorHAnsi" w:cstheme="minorHAnsi"/>
              </w:rPr>
            </w:pPr>
            <w:r w:rsidRPr="00E94B55">
              <w:rPr>
                <w:rFonts w:asciiTheme="minorHAnsi" w:hAnsiTheme="minorHAnsi" w:cstheme="minorHAnsi"/>
              </w:rPr>
              <w:t>O(r</w:t>
            </w:r>
            <w:r w:rsidRPr="00E94B55">
              <w:rPr>
                <w:rFonts w:asciiTheme="minorHAnsi" w:hAnsiTheme="minorHAnsi" w:cstheme="minorHAnsi"/>
                <w:vertAlign w:val="superscript"/>
              </w:rPr>
              <w:t>(p+1)/2</w:t>
            </w:r>
            <w:r w:rsidRPr="00E94B55">
              <w:rPr>
                <w:rFonts w:asciiTheme="minorHAnsi" w:hAnsiTheme="minorHAnsi" w:cstheme="minorHAnsi"/>
              </w:rPr>
              <w:t>)</w:t>
            </w:r>
          </w:p>
        </w:tc>
      </w:tr>
    </w:tbl>
    <w:p w:rsidR="00E66B80" w:rsidRDefault="00A23535">
      <w:bookmarkStart w:id="0" w:name="_GoBack"/>
      <w:bookmarkEnd w:id="0"/>
    </w:p>
    <w:sectPr w:rsidR="00E66B80" w:rsidSect="004729C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C3"/>
    <w:rsid w:val="002C2949"/>
    <w:rsid w:val="00384069"/>
    <w:rsid w:val="004729C3"/>
    <w:rsid w:val="00A23535"/>
    <w:rsid w:val="00E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B2FF"/>
  <w15:chartTrackingRefBased/>
  <w15:docId w15:val="{8BABD3B1-A885-41DE-B6CF-F6F20CA2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4729C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29C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4</cp:revision>
  <dcterms:created xsi:type="dcterms:W3CDTF">2019-10-06T15:12:00Z</dcterms:created>
  <dcterms:modified xsi:type="dcterms:W3CDTF">2019-10-08T22:32:00Z</dcterms:modified>
</cp:coreProperties>
</file>