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00844A" w14:textId="77777777" w:rsidR="00407C7B" w:rsidRDefault="00407C7B">
      <w:pPr>
        <w:spacing w:before="2400"/>
      </w:pPr>
    </w:p>
    <w:p w14:paraId="7FDFC9F8" w14:textId="77777777" w:rsidR="00407C7B" w:rsidRDefault="00000000">
      <w:pPr>
        <w:spacing w:after="200"/>
        <w:jc w:val="center"/>
      </w:pPr>
      <w:r>
        <w:rPr>
          <w:rFonts w:ascii="Calibri" w:eastAsia="Calibri" w:hAnsi="Calibri" w:cs="Calibri"/>
          <w:b/>
          <w:bCs/>
          <w:color w:val="208AEF"/>
          <w:sz w:val="80"/>
          <w:szCs w:val="80"/>
        </w:rPr>
        <w:t>CareConnect</w:t>
      </w:r>
    </w:p>
    <w:p w14:paraId="47542D0C" w14:textId="77777777" w:rsidR="00407C7B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color w:val="0D3B6E"/>
          <w:sz w:val="52"/>
          <w:szCs w:val="52"/>
        </w:rPr>
        <w:t>E2E Testing Guide</w:t>
      </w:r>
    </w:p>
    <w:p w14:paraId="03510C3D" w14:textId="77777777" w:rsidR="00407C7B" w:rsidRDefault="00000000">
      <w:pPr>
        <w:spacing w:after="600"/>
        <w:jc w:val="center"/>
      </w:pPr>
      <w:r>
        <w:rPr>
          <w:rFonts w:ascii="Calibri" w:eastAsia="Calibri" w:hAnsi="Calibri" w:cs="Calibri"/>
          <w:i/>
          <w:iCs/>
          <w:color w:val="555555"/>
          <w:sz w:val="36"/>
          <w:szCs w:val="36"/>
        </w:rPr>
        <w:t>Plan · Execution · How-To Steps</w:t>
      </w:r>
    </w:p>
    <w:p w14:paraId="574F42B2" w14:textId="77777777" w:rsidR="00407C7B" w:rsidRDefault="00407C7B">
      <w:pPr>
        <w:pBdr>
          <w:top w:val="single" w:sz="6" w:space="0" w:color="208AEF"/>
        </w:pBdr>
        <w:spacing w:before="120" w:after="120"/>
        <w:jc w:val="center"/>
      </w:pPr>
    </w:p>
    <w:p w14:paraId="16BE8BE6" w14:textId="77777777" w:rsidR="00407C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Application: </w:t>
      </w:r>
      <w:r>
        <w:rPr>
          <w:rFonts w:ascii="Calibri" w:eastAsia="Calibri" w:hAnsi="Calibri" w:cs="Calibri"/>
          <w:color w:val="2D2D2D"/>
          <w:sz w:val="22"/>
          <w:szCs w:val="22"/>
        </w:rPr>
        <w:t>CareConnect Mobile (React Native / Expo)</w:t>
      </w:r>
    </w:p>
    <w:p w14:paraId="2709A9E2" w14:textId="77777777" w:rsidR="00407C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Target Platform: </w:t>
      </w:r>
      <w:r>
        <w:rPr>
          <w:rFonts w:ascii="Calibri" w:eastAsia="Calibri" w:hAnsi="Calibri" w:cs="Calibri"/>
          <w:color w:val="2D2D2D"/>
          <w:sz w:val="22"/>
          <w:szCs w:val="22"/>
        </w:rPr>
        <w:t>Android (emulator / physical device via ADB)</w:t>
      </w:r>
    </w:p>
    <w:p w14:paraId="38C706D6" w14:textId="77777777" w:rsidR="00407C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Framework: </w:t>
      </w:r>
      <w:r>
        <w:rPr>
          <w:rFonts w:ascii="Calibri" w:eastAsia="Calibri" w:hAnsi="Calibri" w:cs="Calibri"/>
          <w:color w:val="2D2D2D"/>
          <w:sz w:val="22"/>
          <w:szCs w:val="22"/>
        </w:rPr>
        <w:t>Maestro (YAML-based, zero native code changes)</w:t>
      </w:r>
    </w:p>
    <w:p w14:paraId="465E2160" w14:textId="77777777" w:rsidR="00407C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Date: </w:t>
      </w:r>
      <w:r>
        <w:rPr>
          <w:rFonts w:ascii="Calibri" w:eastAsia="Calibri" w:hAnsi="Calibri" w:cs="Calibri"/>
          <w:color w:val="2D2D2D"/>
          <w:sz w:val="22"/>
          <w:szCs w:val="22"/>
        </w:rPr>
        <w:t>June 20, 2026</w:t>
      </w:r>
    </w:p>
    <w:p w14:paraId="24332D5A" w14:textId="77777777" w:rsidR="00407C7B" w:rsidRDefault="00000000">
      <w:pPr>
        <w:spacing w:after="80"/>
        <w:jc w:val="center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Repository: </w:t>
      </w:r>
      <w:r>
        <w:rPr>
          <w:rFonts w:ascii="Calibri" w:eastAsia="Calibri" w:hAnsi="Calibri" w:cs="Calibri"/>
          <w:color w:val="2D2D2D"/>
          <w:sz w:val="22"/>
          <w:szCs w:val="22"/>
        </w:rPr>
        <w:t>github.com/</w:t>
      </w:r>
      <w:proofErr w:type="spellStart"/>
      <w:r>
        <w:rPr>
          <w:rFonts w:ascii="Calibri" w:eastAsia="Calibri" w:hAnsi="Calibri" w:cs="Calibri"/>
          <w:color w:val="2D2D2D"/>
          <w:sz w:val="22"/>
          <w:szCs w:val="22"/>
        </w:rPr>
        <w:t>YoMT</w:t>
      </w:r>
      <w:proofErr w:type="spellEnd"/>
      <w:r>
        <w:rPr>
          <w:rFonts w:ascii="Calibri" w:eastAsia="Calibri" w:hAnsi="Calibri" w:cs="Calibri"/>
          <w:color w:val="2D2D2D"/>
          <w:sz w:val="22"/>
          <w:szCs w:val="22"/>
        </w:rPr>
        <w:t>/SWEN-661-Team4</w:t>
      </w:r>
    </w:p>
    <w:p w14:paraId="5A5FA87D" w14:textId="77777777" w:rsidR="00407C7B" w:rsidRDefault="00000000">
      <w:r>
        <w:br/>
      </w:r>
    </w:p>
    <w:p w14:paraId="22CFB89A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1. Executive Summary</w:t>
      </w:r>
    </w:p>
    <w:p w14:paraId="15E9A2B9" w14:textId="77777777" w:rsidR="00407C7B" w:rsidRDefault="00000000">
      <w:pPr>
        <w:spacing w:before="60" w:after="60"/>
        <w:rPr>
          <w:rFonts w:ascii="Calibri" w:eastAsia="Calibri" w:hAnsi="Calibri" w:cs="Calibri"/>
          <w:color w:val="2D2D2D"/>
        </w:rPr>
      </w:pPr>
      <w:r>
        <w:rPr>
          <w:rFonts w:ascii="Calibri" w:eastAsia="Calibri" w:hAnsi="Calibri" w:cs="Calibri"/>
          <w:color w:val="2D2D2D"/>
        </w:rPr>
        <w:t>CareConnect already has 177 unit and integration tests covering business logic, API mocking, and component rendering. E2E tests fill the remaining gap: they verify complete user journeys from the landing screen through authenticated workflows on a real Android runtime, catching regressions that mocked tests cannot.</w:t>
      </w:r>
    </w:p>
    <w:p w14:paraId="6ABD9EAE" w14:textId="77777777" w:rsidR="002C39C7" w:rsidRDefault="002C39C7" w:rsidP="002C39C7">
      <w:pPr>
        <w:spacing w:after="80"/>
      </w:pPr>
      <w:r w:rsidRPr="00E60BE1">
        <w:t>We used AI tools to assist with accessibility implementation and testing. We reviewed, verified, and understood all generated code, components, and test cases before incorporating them into our project.</w:t>
      </w:r>
    </w:p>
    <w:p w14:paraId="070BCCD4" w14:textId="77777777" w:rsidR="002C39C7" w:rsidRDefault="002C39C7">
      <w:pPr>
        <w:spacing w:before="60" w:after="60"/>
      </w:pPr>
    </w:p>
    <w:p w14:paraId="3F143E37" w14:textId="77777777" w:rsidR="00407C7B" w:rsidRDefault="00407C7B">
      <w:pPr>
        <w:spacing w:before="160"/>
      </w:pP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5"/>
        <w:gridCol w:w="5243"/>
      </w:tblGrid>
      <w:tr w:rsidR="00407C7B" w14:paraId="6A58EE1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6A3A7DD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F6B81A1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407C7B" w14:paraId="26FE4DF5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0B35BDF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E2E framework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D8609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Maestro (YAML flows)</w:t>
            </w:r>
          </w:p>
        </w:tc>
      </w:tr>
      <w:tr w:rsidR="00407C7B" w14:paraId="3808CE9B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501865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Target platform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8ADB3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Android emulator / physical device (ADB)</w:t>
            </w:r>
          </w:p>
        </w:tc>
      </w:tr>
      <w:tr w:rsidR="00407C7B" w14:paraId="5F0CE95E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4EAF34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 package name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48435B4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com.anonymous.mobile</w:t>
            </w:r>
            <w:proofErr w:type="spellEnd"/>
          </w:p>
        </w:tc>
      </w:tr>
      <w:tr w:rsidR="00407C7B" w14:paraId="7B5A84C4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61B71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Flows created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8B964B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6 user journeys + 1 reusable sub-flow</w:t>
            </w:r>
          </w:p>
        </w:tc>
      </w:tr>
      <w:tr w:rsidR="00407C7B" w14:paraId="18D67988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A458C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Selectors used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DEF8537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accessibilityLabel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(label:) — no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testID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changes needed</w:t>
            </w:r>
          </w:p>
        </w:tc>
      </w:tr>
      <w:tr w:rsidR="00407C7B" w14:paraId="4D5E08D9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701154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lastRenderedPageBreak/>
              <w:t>Backend required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F99E11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None — app uses built-in mock-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api.ts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when EXPO_PUBLIC_API_URL is unset</w:t>
            </w:r>
          </w:p>
        </w:tc>
      </w:tr>
      <w:tr w:rsidR="00407C7B" w14:paraId="57C6D74E" w14:textId="77777777">
        <w:tblPrEx>
          <w:tblCellMar>
            <w:top w:w="0" w:type="dxa"/>
            <w:bottom w:w="0" w:type="dxa"/>
          </w:tblCellMar>
        </w:tblPrEx>
        <w:tc>
          <w:tcPr>
            <w:tcW w:w="2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865BA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Lines of test code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C76E1F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~230 YAML lines across 7 files</w:t>
            </w:r>
          </w:p>
        </w:tc>
      </w:tr>
    </w:tbl>
    <w:p w14:paraId="023EB5BD" w14:textId="77777777" w:rsidR="00407C7B" w:rsidRDefault="00407C7B">
      <w:pPr>
        <w:spacing w:before="160"/>
      </w:pPr>
    </w:p>
    <w:p w14:paraId="3ACEC470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2. Framework Selection — Maestro vs Detox</w:t>
      </w:r>
    </w:p>
    <w:p w14:paraId="2952E00C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Two E2E frameworks were evaluated. Maestro was chosen for this Expo-managed project.</w:t>
      </w:r>
    </w:p>
    <w:p w14:paraId="6B69F14B" w14:textId="77777777" w:rsidR="00407C7B" w:rsidRDefault="00407C7B">
      <w:pPr>
        <w:spacing w:before="120"/>
      </w:pP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6"/>
        <w:gridCol w:w="3146"/>
        <w:gridCol w:w="3146"/>
      </w:tblGrid>
      <w:tr w:rsidR="00407C7B" w14:paraId="573D954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A5AA848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Criterion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2F6AA7F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(chosen)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BF7A9E6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Detox</w:t>
            </w:r>
          </w:p>
        </w:tc>
      </w:tr>
      <w:tr w:rsidR="00407C7B" w14:paraId="3387E0EE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0948B8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Setup effort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B97F8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Install global CLI only; no project changes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05D3A07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npm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install + detox.config.js + native build</w:t>
            </w:r>
          </w:p>
        </w:tc>
      </w:tr>
      <w:tr w:rsidR="00407C7B" w14:paraId="39DE3236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ECCE1C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Expo compatibility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4FD740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Works with Expo Go or dev build out-of-the-box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59960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Requires bare workflow or Expo prebuild</w:t>
            </w:r>
          </w:p>
        </w:tc>
      </w:tr>
      <w:tr w:rsidR="00407C7B" w14:paraId="7E9DB355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39120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Selectors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474F97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label: (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accessibilityLabel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) — already set on all elements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935E84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testID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or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accessibilityLabel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(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testID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not set in codebase)</w:t>
            </w:r>
          </w:p>
        </w:tc>
      </w:tr>
      <w:tr w:rsidR="00407C7B" w14:paraId="3E27ED96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2F5CBB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Test language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A955E3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YAML (readable, no JS required)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F4B131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JavaScript / TypeScript</w:t>
            </w:r>
          </w:p>
        </w:tc>
      </w:tr>
      <w:tr w:rsidR="00407C7B" w14:paraId="2D51AAB9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D26EF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Android back nav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FF864B4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label: "Go back" (UI button is the correct path)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73C3F3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back() or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pressBack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()</w:t>
            </w:r>
          </w:p>
        </w:tc>
      </w:tr>
      <w:tr w:rsidR="00407C7B" w14:paraId="61C93CA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10F463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CI integration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20558A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android-emulator-runner + single shell command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22648F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Complex native build pipeline</w:t>
            </w:r>
          </w:p>
        </w:tc>
      </w:tr>
    </w:tbl>
    <w:p w14:paraId="0029FE70" w14:textId="77777777" w:rsidR="00407C7B" w:rsidRDefault="00407C7B">
      <w:pPr>
        <w:spacing w:before="160"/>
      </w:pPr>
    </w:p>
    <w:p w14:paraId="6612C1A3" w14:textId="77777777" w:rsidR="00407C7B" w:rsidRDefault="00000000">
      <w:pPr>
        <w:shd w:val="solid" w:color="EAF3FB" w:fill="EAF3FB"/>
        <w:spacing w:before="100" w:after="100"/>
      </w:pPr>
      <w:r>
        <w:rPr>
          <w:rFonts w:ascii="Calibri" w:eastAsia="Calibri" w:hAnsi="Calibri" w:cs="Calibri"/>
          <w:color w:val="0D3B6E"/>
          <w:sz w:val="19"/>
          <w:szCs w:val="19"/>
        </w:rPr>
        <w:t xml:space="preserve">Decision rationale: The WCAG 2.1 AA audit already added </w:t>
      </w:r>
      <w:proofErr w:type="spellStart"/>
      <w:r>
        <w:rPr>
          <w:rFonts w:ascii="Calibri" w:eastAsia="Calibri" w:hAnsi="Calibri" w:cs="Calibri"/>
          <w:color w:val="0D3B6E"/>
          <w:sz w:val="19"/>
          <w:szCs w:val="19"/>
        </w:rPr>
        <w:t>accessibilityLabel</w:t>
      </w:r>
      <w:proofErr w:type="spellEnd"/>
      <w:r>
        <w:rPr>
          <w:rFonts w:ascii="Calibri" w:eastAsia="Calibri" w:hAnsi="Calibri" w:cs="Calibri"/>
          <w:color w:val="0D3B6E"/>
          <w:sz w:val="19"/>
          <w:szCs w:val="19"/>
        </w:rPr>
        <w:t xml:space="preserve"> to every</w:t>
      </w:r>
      <w:r>
        <w:rPr>
          <w:rFonts w:ascii="Calibri" w:eastAsia="Calibri" w:hAnsi="Calibri" w:cs="Calibri"/>
          <w:color w:val="0D3B6E"/>
          <w:sz w:val="19"/>
          <w:szCs w:val="19"/>
        </w:rPr>
        <w:br/>
        <w:t xml:space="preserve">interactive element. Maestro uses these labels natively. </w:t>
      </w:r>
      <w:proofErr w:type="spellStart"/>
      <w:r>
        <w:rPr>
          <w:rFonts w:ascii="Calibri" w:eastAsia="Calibri" w:hAnsi="Calibri" w:cs="Calibri"/>
          <w:color w:val="0D3B6E"/>
          <w:sz w:val="19"/>
          <w:szCs w:val="19"/>
        </w:rPr>
        <w:t>predictiveBackGestureEnabled</w:t>
      </w:r>
      <w:proofErr w:type="spellEnd"/>
      <w:r>
        <w:rPr>
          <w:rFonts w:ascii="Calibri" w:eastAsia="Calibri" w:hAnsi="Calibri" w:cs="Calibri"/>
          <w:color w:val="0D3B6E"/>
          <w:sz w:val="19"/>
          <w:szCs w:val="19"/>
        </w:rPr>
        <w:t>: false</w:t>
      </w:r>
      <w:r>
        <w:rPr>
          <w:rFonts w:ascii="Calibri" w:eastAsia="Calibri" w:hAnsi="Calibri" w:cs="Calibri"/>
          <w:color w:val="0D3B6E"/>
          <w:sz w:val="19"/>
          <w:szCs w:val="19"/>
        </w:rPr>
        <w:br/>
        <w:t xml:space="preserve">in </w:t>
      </w:r>
      <w:proofErr w:type="spellStart"/>
      <w:r>
        <w:rPr>
          <w:rFonts w:ascii="Calibri" w:eastAsia="Calibri" w:hAnsi="Calibri" w:cs="Calibri"/>
          <w:color w:val="0D3B6E"/>
          <w:sz w:val="19"/>
          <w:szCs w:val="19"/>
        </w:rPr>
        <w:t>app.json</w:t>
      </w:r>
      <w:proofErr w:type="spellEnd"/>
      <w:r>
        <w:rPr>
          <w:rFonts w:ascii="Calibri" w:eastAsia="Calibri" w:hAnsi="Calibri" w:cs="Calibri"/>
          <w:color w:val="0D3B6E"/>
          <w:sz w:val="19"/>
          <w:szCs w:val="19"/>
        </w:rPr>
        <w:t xml:space="preserve"> means the UI "Go back" button is the only back path on Android,</w:t>
      </w:r>
      <w:r>
        <w:rPr>
          <w:rFonts w:ascii="Calibri" w:eastAsia="Calibri" w:hAnsi="Calibri" w:cs="Calibri"/>
          <w:color w:val="0D3B6E"/>
          <w:sz w:val="19"/>
          <w:szCs w:val="19"/>
        </w:rPr>
        <w:br/>
        <w:t>making Maestro's label-based approach both correct and exhaustive.</w:t>
      </w:r>
    </w:p>
    <w:p w14:paraId="789B77D5" w14:textId="77777777" w:rsidR="00407C7B" w:rsidRDefault="00407C7B">
      <w:pPr>
        <w:spacing w:before="160"/>
      </w:pPr>
    </w:p>
    <w:p w14:paraId="7F512B00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3. E2E Test Plan</w:t>
      </w:r>
    </w:p>
    <w:p w14:paraId="67EB8C51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3.1 Scope</w:t>
      </w:r>
    </w:p>
    <w:p w14:paraId="5273003A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Six user journeys cover every major feature area of the app. There are two sets of flows: flows/ targets the Android dev build (</w:t>
      </w:r>
      <w:proofErr w:type="spellStart"/>
      <w:r>
        <w:rPr>
          <w:rFonts w:ascii="Calibri" w:eastAsia="Calibri" w:hAnsi="Calibri" w:cs="Calibri"/>
          <w:color w:val="2D2D2D"/>
        </w:rPr>
        <w:t>com.anonymous.mobile</w:t>
      </w:r>
      <w:proofErr w:type="spellEnd"/>
      <w:r>
        <w:rPr>
          <w:rFonts w:ascii="Calibri" w:eastAsia="Calibri" w:hAnsi="Calibri" w:cs="Calibri"/>
          <w:color w:val="2D2D2D"/>
        </w:rPr>
        <w:t>) and flows-exponent/ targets Expo Go (</w:t>
      </w:r>
      <w:proofErr w:type="spellStart"/>
      <w:r>
        <w:rPr>
          <w:rFonts w:ascii="Calibri" w:eastAsia="Calibri" w:hAnsi="Calibri" w:cs="Calibri"/>
          <w:color w:val="2D2D2D"/>
        </w:rPr>
        <w:t>host.exp.exponent</w:t>
      </w:r>
      <w:proofErr w:type="spellEnd"/>
      <w:r>
        <w:rPr>
          <w:rFonts w:ascii="Calibri" w:eastAsia="Calibri" w:hAnsi="Calibri" w:cs="Calibri"/>
          <w:color w:val="2D2D2D"/>
        </w:rPr>
        <w:t>). Both sets cover identical journeys; the Expo Go set is recommended on Windows as it requires no build step. All 6 flows pass (6/6) on Expo Go as of June 2026.</w:t>
      </w:r>
    </w:p>
    <w:p w14:paraId="20DC9421" w14:textId="77777777" w:rsidR="00407C7B" w:rsidRDefault="00407C7B">
      <w:pPr>
        <w:spacing w:before="120"/>
      </w:pP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21"/>
        <w:gridCol w:w="2185"/>
        <w:gridCol w:w="2447"/>
        <w:gridCol w:w="2185"/>
      </w:tblGrid>
      <w:tr w:rsidR="00407C7B" w14:paraId="1C0BD0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92B6E69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Flow file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237835E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Journey</w:t>
            </w:r>
          </w:p>
        </w:tc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6B78317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Screens exercised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92CF050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Key assertion</w:t>
            </w:r>
          </w:p>
        </w:tc>
      </w:tr>
      <w:tr w:rsidR="00407C7B" w14:paraId="0DFCF2E7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C3F3C0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auth-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0ED8F0F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Landing → Sign in → Dashboard</w:t>
            </w:r>
          </w:p>
        </w:tc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496221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Landing, Login, Dashboard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EA6BF1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"Doses today" + "Margaret Johnson" visible</w:t>
            </w:r>
          </w:p>
        </w:tc>
      </w:tr>
      <w:tr w:rsidR="00407C7B" w14:paraId="3D46C526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BFF47F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auth-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signup.yaml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B794DA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Landing → Create account → Dashboard</w:t>
            </w:r>
          </w:p>
        </w:tc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7A43DCF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Landing, Signup, Dashboard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2E3EEA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"Doses today" visible after account creation</w:t>
            </w:r>
          </w:p>
        </w:tc>
      </w:tr>
      <w:tr w:rsidR="00407C7B" w14:paraId="23577CD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F0605C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medication-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add.yaml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518FF1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 → Add medication → Verify</w:t>
            </w:r>
          </w:p>
        </w:tc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AFDB2C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Dashboard, Medications list, Add Medication form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C024F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"Aspirin" appears in medication list</w:t>
            </w:r>
          </w:p>
        </w:tc>
      </w:tr>
      <w:tr w:rsidR="00407C7B" w14:paraId="7014AC3D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E5DEF4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lastRenderedPageBreak/>
              <w:t>symptom-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B1F54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 → Log symptom → Banner</w:t>
            </w:r>
          </w:p>
        </w:tc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1A6C6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Dashboard, Symptoms, Log form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2BD37D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"✓ Symptom logged" banner + severity entry</w:t>
            </w:r>
          </w:p>
        </w:tc>
      </w:tr>
      <w:tr w:rsidR="00407C7B" w14:paraId="59294C23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4209EA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dashboard-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navigation.yaml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272C46E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 → All tabs + quick links</w:t>
            </w:r>
          </w:p>
        </w:tc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7E69B6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All 5 tabs, Emergency, Provider Report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4E4D0C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Each screen title asserted in sequence</w:t>
            </w:r>
          </w:p>
        </w:tc>
      </w:tr>
      <w:tr w:rsidR="00407C7B" w14:paraId="17437B28" w14:textId="77777777">
        <w:tblPrEx>
          <w:tblCellMar>
            <w:top w:w="0" w:type="dxa"/>
            <w:bottom w:w="0" w:type="dxa"/>
          </w:tblCellMar>
        </w:tblPrEx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05AB44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profile-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journey.yaml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2C1FDC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 → Full profile workflow</w:t>
            </w:r>
          </w:p>
        </w:tc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7317EC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Profile, Edit, Emergency, Caretaker, Peggy AI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0DA719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Reply text and incident save both assert</w:t>
            </w:r>
          </w:p>
        </w:tc>
      </w:tr>
    </w:tbl>
    <w:p w14:paraId="12D858D8" w14:textId="77777777" w:rsidR="00407C7B" w:rsidRDefault="00407C7B">
      <w:pPr>
        <w:spacing w:before="200"/>
      </w:pPr>
    </w:p>
    <w:p w14:paraId="10D50980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3.2 Flow Details</w:t>
      </w:r>
    </w:p>
    <w:p w14:paraId="57DA1B5C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Flow 1 — auth-</w:t>
      </w:r>
      <w:proofErr w:type="spellStart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login.yaml</w:t>
      </w:r>
      <w:proofErr w:type="spellEnd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 (Authentication: Login)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9"/>
        <w:gridCol w:w="2796"/>
        <w:gridCol w:w="3058"/>
        <w:gridCol w:w="2185"/>
      </w:tblGrid>
      <w:tr w:rsidR="00407C7B" w14:paraId="08F31FF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5588A89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0C79C1D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4BCBF0E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command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7FA509A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Assert</w:t>
            </w:r>
          </w:p>
        </w:tc>
      </w:tr>
      <w:tr w:rsidR="00407C7B" w14:paraId="04BEFB3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21D9EB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55ED2D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Launch app (fresh state)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1CB1510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launchApp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clearState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true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6F3DF00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Landing screen visible</w:t>
            </w:r>
          </w:p>
        </w:tc>
      </w:tr>
      <w:tr w:rsidR="00407C7B" w14:paraId="27262528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DB7216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589326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Assert landing branding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5F65EB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assertVisible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"CareConnect"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5D5D3AA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Title + tagline present</w:t>
            </w:r>
          </w:p>
        </w:tc>
      </w:tr>
      <w:tr w:rsidR="00407C7B" w14:paraId="329D6EA9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D6C47DE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E0E15C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 Sign in link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D6605C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"Sign in"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F95E25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Login form opens</w:t>
            </w:r>
          </w:p>
        </w:tc>
      </w:tr>
      <w:tr w:rsidR="00407C7B" w14:paraId="55D6F06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CAB0C3B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9010E2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Enter email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89868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"Email address"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EFB9D86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5697F30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1D1674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973C9B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Enter password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A0D35EF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"Password"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7DAF939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1CAC07C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E52F590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6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FA35A9E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Submit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8D86046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"Sign In"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FF24774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"Doses today" visible on dashboard</w:t>
            </w:r>
          </w:p>
        </w:tc>
      </w:tr>
    </w:tbl>
    <w:p w14:paraId="0EB43B70" w14:textId="77777777" w:rsidR="00407C7B" w:rsidRDefault="00000000">
      <w:pPr>
        <w:spacing w:before="200"/>
      </w:pPr>
      <w:r>
        <w:t>Landing → Sign in → Dashboard. Shared by flows/ and flows-exponent/.</w:t>
      </w:r>
    </w:p>
    <w:p w14:paraId="3358E3BF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Flow 2 — auth-</w:t>
      </w:r>
      <w:proofErr w:type="spellStart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signup.yaml</w:t>
      </w:r>
      <w:proofErr w:type="spellEnd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 (Authentication: Signup)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9"/>
        <w:gridCol w:w="2796"/>
        <w:gridCol w:w="3058"/>
        <w:gridCol w:w="2185"/>
      </w:tblGrid>
      <w:tr w:rsidR="00407C7B" w14:paraId="10F056C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425E8BB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5E3FAC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BD9F7F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command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C9CA846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Assert</w:t>
            </w:r>
          </w:p>
        </w:tc>
      </w:tr>
      <w:tr w:rsidR="00407C7B" w14:paraId="629D4B7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F3EDA59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94B8D6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Launch app (fresh state)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27C9909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launchApp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: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clearState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true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107C855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Landing screen visible</w:t>
            </w:r>
          </w:p>
        </w:tc>
      </w:tr>
      <w:tr w:rsidR="00407C7B" w14:paraId="0FFC533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7649488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8A2F4C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 Get started button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E9477AB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"Get started — it's free  →"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0BF8FCC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Signup form opens</w:t>
            </w:r>
          </w:p>
        </w:tc>
      </w:tr>
      <w:tr w:rsidR="00407C7B" w14:paraId="552D47C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101640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A328FD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Fill Full name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0C4BE8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"Full name"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6CD8327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14DDD56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528A578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360BB3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Fill Email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0FA3564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"Email address"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9DF416D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64E3D577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D51A6D8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07A63B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Fill Password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24F521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"Password"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80E3A6A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473C2D8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38111B9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6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991915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Submit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0828E9A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"Create Account"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BA58069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"Doses today" visible — account created</w:t>
            </w:r>
          </w:p>
        </w:tc>
      </w:tr>
    </w:tbl>
    <w:p w14:paraId="6AAACDAF" w14:textId="77777777" w:rsidR="00407C7B" w:rsidRDefault="00000000">
      <w:pPr>
        <w:spacing w:before="200"/>
      </w:pPr>
      <w:r>
        <w:t>Landing → Create account → Dashboard. Shared by flows/ and flows-exponent/.</w:t>
      </w:r>
    </w:p>
    <w:p w14:paraId="35A19D46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Flow 3 — medication-</w:t>
      </w:r>
      <w:proofErr w:type="spellStart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add.yaml</w:t>
      </w:r>
      <w:proofErr w:type="spellEnd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 (Medication Management)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9"/>
        <w:gridCol w:w="2796"/>
        <w:gridCol w:w="3058"/>
        <w:gridCol w:w="2185"/>
      </w:tblGrid>
      <w:tr w:rsidR="00407C7B" w14:paraId="22F878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41B5316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74F1F7F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178474B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command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E53E155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Assert</w:t>
            </w:r>
          </w:p>
        </w:tc>
      </w:tr>
      <w:tr w:rsidR="00407C7B" w14:paraId="48547AD9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1452B3E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598B40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 via sub-flow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E3E52F9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runFlow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../_helpers/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login.yaml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801CE50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"Doses today" visible</w:t>
            </w:r>
          </w:p>
        </w:tc>
      </w:tr>
      <w:tr w:rsidR="00407C7B" w14:paraId="322B7F4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BF9C1FA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7938A4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Navigate to Medications tab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22CCCB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"Medications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B74DAC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"Medications" heading visible</w:t>
            </w:r>
          </w:p>
        </w:tc>
      </w:tr>
      <w:tr w:rsidR="00407C7B" w14:paraId="32B8E767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9BD83D4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677441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Open add form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7C0BA9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"Add medication"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9D81C0D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"Add Medication" form visible</w:t>
            </w:r>
          </w:p>
        </w:tc>
      </w:tr>
      <w:tr w:rsidR="00407C7B" w14:paraId="6789F8B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A923B99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054CF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Fill Medication name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166D7FC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"Aspirin"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7884C2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292406F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318766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lastRenderedPageBreak/>
              <w:t>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C831E0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Fill Dosage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D24508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"100mg"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5333924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24F5BBC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62B6F31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6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B559F9E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Fill Instructions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ED92AB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"Take with a full glass of water"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C47AE47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15D72F1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232716E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7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436472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Select Morning time slot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15473DF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"morning"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FEDEE2D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Time slot selected</w:t>
            </w:r>
          </w:p>
        </w:tc>
      </w:tr>
      <w:tr w:rsidR="00407C7B" w14:paraId="69AA95E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B36007B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8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BD764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Save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C705F7C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"Save Medication"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E0BE706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"Aspirin" appears in medication list</w:t>
            </w:r>
          </w:p>
        </w:tc>
      </w:tr>
    </w:tbl>
    <w:p w14:paraId="504514F5" w14:textId="77777777" w:rsidR="00407C7B" w:rsidRDefault="00000000">
      <w:pPr>
        <w:spacing w:before="200"/>
      </w:pPr>
      <w:r>
        <w:t xml:space="preserve">Login → Medications tab → Add medication → Verify in list. In flows-exponent/: skips the morning time-slot tap (default </w:t>
      </w:r>
      <w:proofErr w:type="spellStart"/>
      <w:r>
        <w:t>useState</w:t>
      </w:r>
      <w:proofErr w:type="spellEnd"/>
      <w:r>
        <w:t xml:space="preserve"> value); uses </w:t>
      </w:r>
      <w:proofErr w:type="spellStart"/>
      <w:r>
        <w:t>pressKey</w:t>
      </w:r>
      <w:proofErr w:type="spellEnd"/>
      <w:r>
        <w:t>: back after Instructions to dismiss keyboard before Save.</w:t>
      </w:r>
    </w:p>
    <w:p w14:paraId="0541DFA3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Flow 4 — symptom-</w:t>
      </w:r>
      <w:proofErr w:type="spellStart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log.yaml</w:t>
      </w:r>
      <w:proofErr w:type="spellEnd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 (Symptom Logging)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9"/>
        <w:gridCol w:w="2796"/>
        <w:gridCol w:w="3058"/>
        <w:gridCol w:w="2185"/>
      </w:tblGrid>
      <w:tr w:rsidR="00407C7B" w14:paraId="4FF2438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B2D2184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6BB2BA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7B44104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command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2F202D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Assert</w:t>
            </w:r>
          </w:p>
        </w:tc>
      </w:tr>
      <w:tr w:rsidR="00407C7B" w14:paraId="56CEB050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146795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5D6900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 via sub-flow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3612328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runFlow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../_helpers/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login.yaml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08E869A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Dashboard visible</w:t>
            </w:r>
          </w:p>
        </w:tc>
      </w:tr>
      <w:tr w:rsidR="00407C7B" w14:paraId="5E1B667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24EDC41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66498B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Navigate to Symptoms tab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C442615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"Symptoms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D75DFE6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"Log a symptom" visible</w:t>
            </w:r>
          </w:p>
        </w:tc>
      </w:tr>
      <w:tr w:rsidR="00407C7B" w14:paraId="388E3EF6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C363932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73D10D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Select Pain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CBB4A70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"Pain"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8239815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Pain chip selected</w:t>
            </w:r>
          </w:p>
        </w:tc>
      </w:tr>
      <w:tr w:rsidR="00407C7B" w14:paraId="1D4391B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4123B55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A7B0F2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Add note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E016539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"Note (optional)"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6950092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14EDB7AC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43B0269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D84E9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Save log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4AAAA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"Save Log"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28289CF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"✓ Symptom logged" banner shown</w:t>
            </w:r>
          </w:p>
        </w:tc>
      </w:tr>
      <w:tr w:rsidR="00407C7B" w14:paraId="69E97B1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EAC037E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6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0EF9F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Assert entry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97BECF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assertVisible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"Severity 5/10"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57FFBBF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Entry in recent list</w:t>
            </w:r>
          </w:p>
        </w:tc>
      </w:tr>
    </w:tbl>
    <w:p w14:paraId="3D251899" w14:textId="77777777" w:rsidR="00407C7B" w:rsidRDefault="00000000">
      <w:pPr>
        <w:spacing w:before="200"/>
      </w:pPr>
      <w:r>
        <w:t xml:space="preserve">Login → Symptoms tab → Select Pain symptom → Save → Assert '✓ Symptom logged' banner. Note field is skipped to avoid </w:t>
      </w:r>
      <w:proofErr w:type="spellStart"/>
      <w:r>
        <w:t>Gboard</w:t>
      </w:r>
      <w:proofErr w:type="spellEnd"/>
      <w:r>
        <w:t xml:space="preserve"> crash (see Troubleshooting). 'Severity 5/10' is below fold and not asserted.</w:t>
      </w:r>
    </w:p>
    <w:p w14:paraId="532D723C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Flow 5 — dashboard-</w:t>
      </w:r>
      <w:proofErr w:type="spellStart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navigation.yaml</w:t>
      </w:r>
      <w:proofErr w:type="spellEnd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 (Full Navigation)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9"/>
        <w:gridCol w:w="2796"/>
        <w:gridCol w:w="3058"/>
        <w:gridCol w:w="2185"/>
      </w:tblGrid>
      <w:tr w:rsidR="00407C7B" w14:paraId="09283C7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1843AAC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8CB87EB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329F506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command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BA9B8EE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Assert</w:t>
            </w:r>
          </w:p>
        </w:tc>
      </w:tr>
      <w:tr w:rsidR="00407C7B" w14:paraId="1312E10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7A41E9B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E3712C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1D90AE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runFlow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../_helpers/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login.yaml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E8518BD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Dashboard loaded</w:t>
            </w:r>
          </w:p>
        </w:tc>
      </w:tr>
      <w:tr w:rsidR="00407C7B" w14:paraId="324D398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6509A1F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D356E6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Quick link: Medications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5D948C6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"View all medications"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BC9A85F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"Medications" visible</w:t>
            </w:r>
          </w:p>
        </w:tc>
      </w:tr>
      <w:tr w:rsidR="00407C7B" w14:paraId="4279B41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A5A592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8CDB99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Return to dashboard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755B0B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"Home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6A4F87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6B0AF9E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1FF1CEA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305242F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Quick link: Appointments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749FD7C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"View schedule"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C8E52CB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"Appointments" visible</w:t>
            </w:r>
          </w:p>
        </w:tc>
      </w:tr>
      <w:tr w:rsidR="00407C7B" w14:paraId="0BDA531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F23048B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D71FD5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Tab: Medications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9100EC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"Medications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814AA69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"Medications" visible</w:t>
            </w:r>
          </w:p>
        </w:tc>
      </w:tr>
      <w:tr w:rsidR="00407C7B" w14:paraId="166D7C63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1B358A0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6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85BCAD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Tab: Symptoms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817658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"Symptoms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5A5D873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"Log a symptom" visible</w:t>
            </w:r>
          </w:p>
        </w:tc>
      </w:tr>
      <w:tr w:rsidR="00407C7B" w14:paraId="6A06A7E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14995D2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7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F05411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Tab: Profile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79E610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"Profile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FE0B5C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"Alex Johnson" visible</w:t>
            </w:r>
          </w:p>
        </w:tc>
      </w:tr>
      <w:tr w:rsidR="00407C7B" w14:paraId="6728FB2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634C51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8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73704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Quick link: Emergency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FA73E1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"Emergency"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E06D511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"Emergency contacts" visible</w:t>
            </w:r>
          </w:p>
        </w:tc>
      </w:tr>
      <w:tr w:rsidR="00407C7B" w14:paraId="75A1E1F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A385C31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9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F3586C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Quick link: Provider report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80B5B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"Provider report"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BC73DFE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"Provider Report" visible</w:t>
            </w:r>
          </w:p>
        </w:tc>
      </w:tr>
    </w:tbl>
    <w:p w14:paraId="5E66660B" w14:textId="77777777" w:rsidR="00407C7B" w:rsidRDefault="00000000">
      <w:pPr>
        <w:spacing w:before="200"/>
      </w:pPr>
      <w:r>
        <w:t>Login → All tab bar tabs + dashboard quick links. Shared by flows/ and flows-exponent/.</w:t>
      </w:r>
    </w:p>
    <w:p w14:paraId="19659F85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Flow 6 — profile-</w:t>
      </w:r>
      <w:proofErr w:type="spellStart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journey.yaml</w:t>
      </w:r>
      <w:proofErr w:type="spellEnd"/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 xml:space="preserve"> (Profile &amp; Settings)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99"/>
        <w:gridCol w:w="2796"/>
        <w:gridCol w:w="3058"/>
        <w:gridCol w:w="2185"/>
      </w:tblGrid>
      <w:tr w:rsidR="00407C7B" w14:paraId="70431A0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A57DE4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9DB8617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Action</w:t>
            </w:r>
          </w:p>
        </w:tc>
        <w:tc>
          <w:tcPr>
            <w:tcW w:w="17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5B420A2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command</w:t>
            </w:r>
          </w:p>
        </w:tc>
        <w:tc>
          <w:tcPr>
            <w:tcW w:w="125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54BF7F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Assert</w:t>
            </w:r>
          </w:p>
        </w:tc>
      </w:tr>
      <w:tr w:rsidR="00407C7B" w14:paraId="049EF74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94AE698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97D43E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5A2402B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runFlow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../_helpers/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login.yaml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C849041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Dashboard visible</w:t>
            </w:r>
          </w:p>
        </w:tc>
      </w:tr>
      <w:tr w:rsidR="00407C7B" w14:paraId="54D43F6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80A3AC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F13F1A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Open Profile tab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294F6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"Profile tab"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D913AA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Name + email visible</w:t>
            </w:r>
          </w:p>
        </w:tc>
      </w:tr>
      <w:tr w:rsidR="00407C7B" w14:paraId="75B3B48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D90C8F9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67AFD0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Open Edit profile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748F5A5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"Edit profile"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5046C18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"Edit Profile" form visible</w:t>
            </w:r>
          </w:p>
        </w:tc>
      </w:tr>
      <w:tr w:rsidR="00407C7B" w14:paraId="63A51C4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A226B4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lastRenderedPageBreak/>
              <w:t>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57A458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Edit Full name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ECB2C5C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clearText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"Alex Johnson"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3717BBE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00B53C94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03BFF4E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BE2FC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Save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33C847F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"Save Changes"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3B3B861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Returns to profile screen</w:t>
            </w:r>
          </w:p>
        </w:tc>
      </w:tr>
      <w:tr w:rsidR="00407C7B" w14:paraId="6830D9EB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3E1BD5A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6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629F96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Open Emergency contacts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351528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"Emergency contacts"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1D7359E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"Sarah Johnson" visible</w:t>
            </w:r>
          </w:p>
        </w:tc>
      </w:tr>
      <w:tr w:rsidR="00407C7B" w14:paraId="00EEA6C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524FF63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7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7664BD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 incident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782689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"Quick incident log"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E6B2EC9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1536760E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808D8F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8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4C3976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Save incident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94BB76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"Save incident log"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AE884AC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"✓ Saved" shown</w:t>
            </w:r>
          </w:p>
        </w:tc>
      </w:tr>
      <w:tr w:rsidR="00407C7B" w14:paraId="37D8A3A5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55BBA12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9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AFE2D3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Go back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419674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"Go back"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D9CEA62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Profile screen</w:t>
            </w:r>
          </w:p>
        </w:tc>
      </w:tr>
      <w:tr w:rsidR="00407C7B" w14:paraId="75550201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0AB61B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10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EF8D00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Open Caretaker notes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A514215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"Caretaker notes"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A60F99D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"Maria (Day Nurse)" visible</w:t>
            </w:r>
          </w:p>
        </w:tc>
      </w:tr>
      <w:tr w:rsidR="00407C7B" w14:paraId="1ECAB57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93AD7DF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11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1787B6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Reply to note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623D046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"Reply to note"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6F9F8CD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—</w:t>
            </w:r>
          </w:p>
        </w:tc>
      </w:tr>
      <w:tr w:rsidR="00407C7B" w14:paraId="69F631FF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A0DD7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12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35CF76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Submit reply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08BBD60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"Submit reply"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BECE411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Reply text visible in thread</w:t>
            </w:r>
          </w:p>
        </w:tc>
      </w:tr>
      <w:tr w:rsidR="00407C7B" w14:paraId="78E4A3B7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E8EAF7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13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68ACBB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Open Peggy AI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5B5F7FB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"Open Peggy assistant"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0F7437C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"Hi, I'm Peggy!" visible</w:t>
            </w:r>
          </w:p>
        </w:tc>
      </w:tr>
      <w:tr w:rsidR="00407C7B" w14:paraId="6C7BB91D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669A21B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14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D7CE51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Send message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B6E5463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label: "Message input" + </w:t>
            </w:r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 xml:space="preserve"> + Send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2A84569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Message echoed in chat</w:t>
            </w:r>
          </w:p>
        </w:tc>
      </w:tr>
      <w:tr w:rsidR="00407C7B" w14:paraId="0669DBAA" w14:textId="77777777">
        <w:tblPrEx>
          <w:tblCellMar>
            <w:top w:w="0" w:type="dxa"/>
            <w:bottom w:w="0" w:type="dxa"/>
          </w:tblCellMar>
        </w:tblPrEx>
        <w:tc>
          <w:tcPr>
            <w:tcW w:w="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17983EC" w14:textId="77777777" w:rsidR="00407C7B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2D2D2D"/>
                <w:sz w:val="18"/>
                <w:szCs w:val="18"/>
              </w:rPr>
              <w:t>15</w:t>
            </w:r>
          </w:p>
        </w:tc>
        <w:tc>
          <w:tcPr>
            <w:tcW w:w="1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C6CE4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Close Peggy</w:t>
            </w:r>
          </w:p>
        </w:tc>
        <w:tc>
          <w:tcPr>
            <w:tcW w:w="17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EE42F98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1A3A6B"/>
                <w:sz w:val="18"/>
                <w:szCs w:val="18"/>
              </w:rPr>
              <w:t>: label: "Close assistant"</w:t>
            </w:r>
          </w:p>
        </w:tc>
        <w:tc>
          <w:tcPr>
            <w:tcW w:w="125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3029DBB" w14:textId="77777777" w:rsidR="00407C7B" w:rsidRDefault="00000000">
            <w:r>
              <w:rPr>
                <w:rFonts w:ascii="Calibri" w:eastAsia="Calibri" w:hAnsi="Calibri" w:cs="Calibri"/>
                <w:color w:val="1B6B3A"/>
                <w:sz w:val="18"/>
                <w:szCs w:val="18"/>
              </w:rPr>
              <w:t>Overlay dismissed</w:t>
            </w:r>
          </w:p>
        </w:tc>
      </w:tr>
    </w:tbl>
    <w:p w14:paraId="261CBC3C" w14:textId="77777777" w:rsidR="00407C7B" w:rsidRDefault="00000000">
      <w:pPr>
        <w:spacing w:before="200"/>
      </w:pPr>
      <w:r>
        <w:t xml:space="preserve">Login → Emergency contacts → Caretaker notes → Peggy AI → Edit profile. Uses text: selector for Profile </w:t>
      </w:r>
      <w:proofErr w:type="spellStart"/>
      <w:r>
        <w:t>LinkRows</w:t>
      </w:r>
      <w:proofErr w:type="spellEnd"/>
      <w:r>
        <w:t xml:space="preserve"> and point: for the </w:t>
      </w:r>
      <w:proofErr w:type="spellStart"/>
      <w:r>
        <w:t>PeggyFab</w:t>
      </w:r>
      <w:proofErr w:type="spellEnd"/>
      <w:r>
        <w:t xml:space="preserve"> (see Selector Strategy). No </w:t>
      </w:r>
      <w:proofErr w:type="spellStart"/>
      <w:r>
        <w:t>inputText</w:t>
      </w:r>
      <w:proofErr w:type="spellEnd"/>
      <w:r>
        <w:t xml:space="preserve">: calls — </w:t>
      </w:r>
      <w:proofErr w:type="spellStart"/>
      <w:r>
        <w:t>Gboard</w:t>
      </w:r>
      <w:proofErr w:type="spellEnd"/>
      <w:r>
        <w:t xml:space="preserve"> crash on natural-language input (see Troubleshooting).</w:t>
      </w:r>
    </w:p>
    <w:p w14:paraId="376E1B78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4. Android Setup — How-To Steps</w:t>
      </w:r>
    </w:p>
    <w:p w14:paraId="1620A3FC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4.1 Install Maestro CLI</w:t>
      </w:r>
    </w:p>
    <w:p w14:paraId="7D3FC8C5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 xml:space="preserve">Maestro is a standalone CLI tool. It does not get added to </w:t>
      </w:r>
      <w:proofErr w:type="spellStart"/>
      <w:r>
        <w:rPr>
          <w:rFonts w:ascii="Calibri" w:eastAsia="Calibri" w:hAnsi="Calibri" w:cs="Calibri"/>
          <w:color w:val="2D2D2D"/>
        </w:rPr>
        <w:t>package.json</w:t>
      </w:r>
      <w:proofErr w:type="spellEnd"/>
      <w:r>
        <w:rPr>
          <w:rFonts w:ascii="Calibri" w:eastAsia="Calibri" w:hAnsi="Calibri" w:cs="Calibri"/>
          <w:color w:val="2D2D2D"/>
        </w:rPr>
        <w:t>.</w:t>
      </w:r>
    </w:p>
    <w:p w14:paraId="13061FAF" w14:textId="77777777" w:rsidR="00407C7B" w:rsidRDefault="00407C7B">
      <w:pPr>
        <w:spacing w:before="80"/>
      </w:pPr>
    </w:p>
    <w:p w14:paraId="6CFA48A0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macOS / Linux</w:t>
      </w:r>
    </w:p>
    <w:p w14:paraId="58C109F9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curl -Ls "https://get.maestro.mobile.dev" | bash</w:t>
      </w:r>
    </w:p>
    <w:p w14:paraId="00A88C5F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Windows (PowerShell)</w:t>
      </w:r>
    </w:p>
    <w:p w14:paraId="5D1DD61A" w14:textId="77777777" w:rsidR="00407C7B" w:rsidRDefault="00000000">
      <w:pPr>
        <w:shd w:val="solid" w:color="F0F4FF" w:fill="F0F4FF"/>
        <w:spacing w:before="80" w:after="80"/>
      </w:pP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iwr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-Uri "https://get.maestro.mobile.dev/install.ps1" 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OutFile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"$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env:TEMP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>\install-maestro.ps1"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&amp; "$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env:TEMP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>\install-maestro.ps1"</w:t>
      </w:r>
    </w:p>
    <w:p w14:paraId="5CAB891F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Verify the installation:</w:t>
      </w:r>
    </w:p>
    <w:p w14:paraId="3BB86239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maestro --version</w:t>
      </w:r>
    </w:p>
    <w:p w14:paraId="2B9CF721" w14:textId="77777777" w:rsidR="00407C7B" w:rsidRDefault="00407C7B">
      <w:pPr>
        <w:spacing w:before="160"/>
      </w:pPr>
    </w:p>
    <w:p w14:paraId="3FC17F56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4.2 Install Android SDK &amp; ADB</w:t>
      </w:r>
    </w:p>
    <w:p w14:paraId="7D3ED19E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b/>
          <w:bCs/>
          <w:color w:val="2D2D2D"/>
        </w:rPr>
        <w:t xml:space="preserve">1. </w:t>
      </w:r>
      <w:r>
        <w:rPr>
          <w:rFonts w:ascii="Calibri" w:eastAsia="Calibri" w:hAnsi="Calibri" w:cs="Calibri"/>
          <w:color w:val="2D2D2D"/>
        </w:rPr>
        <w:t xml:space="preserve">Download and install </w:t>
      </w:r>
      <w:r>
        <w:rPr>
          <w:rFonts w:ascii="Calibri" w:eastAsia="Calibri" w:hAnsi="Calibri" w:cs="Calibri"/>
          <w:b/>
          <w:bCs/>
          <w:color w:val="2D2D2D"/>
        </w:rPr>
        <w:t>Android Studio</w:t>
      </w:r>
      <w:r>
        <w:rPr>
          <w:rFonts w:ascii="Calibri" w:eastAsia="Calibri" w:hAnsi="Calibri" w:cs="Calibri"/>
          <w:color w:val="2D2D2D"/>
        </w:rPr>
        <w:t xml:space="preserve"> from developer.android.com/studio.</w:t>
      </w:r>
    </w:p>
    <w:p w14:paraId="6DFC9042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b/>
          <w:bCs/>
          <w:color w:val="2D2D2D"/>
        </w:rPr>
        <w:t xml:space="preserve">2. </w:t>
      </w:r>
      <w:r>
        <w:rPr>
          <w:rFonts w:ascii="Calibri" w:eastAsia="Calibri" w:hAnsi="Calibri" w:cs="Calibri"/>
          <w:color w:val="2D2D2D"/>
        </w:rPr>
        <w:t>During setup, install the Android SDK (API level 33 or higher) and the Android Emulator component.</w:t>
      </w:r>
    </w:p>
    <w:p w14:paraId="0D37298B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b/>
          <w:bCs/>
          <w:color w:val="2D2D2D"/>
        </w:rPr>
        <w:t xml:space="preserve">3. </w:t>
      </w:r>
      <w:r>
        <w:rPr>
          <w:rFonts w:ascii="Calibri" w:eastAsia="Calibri" w:hAnsi="Calibri" w:cs="Calibri"/>
          <w:color w:val="2D2D2D"/>
        </w:rPr>
        <w:t xml:space="preserve">Add platform-tools to your PATH so that </w:t>
      </w:r>
      <w:proofErr w:type="spellStart"/>
      <w:r>
        <w:rPr>
          <w:rFonts w:ascii="Calibri" w:eastAsia="Calibri" w:hAnsi="Calibri" w:cs="Calibri"/>
          <w:b/>
          <w:bCs/>
          <w:color w:val="2D2D2D"/>
        </w:rPr>
        <w:t>adb</w:t>
      </w:r>
      <w:proofErr w:type="spellEnd"/>
      <w:r>
        <w:rPr>
          <w:rFonts w:ascii="Calibri" w:eastAsia="Calibri" w:hAnsi="Calibri" w:cs="Calibri"/>
          <w:color w:val="2D2D2D"/>
        </w:rPr>
        <w:t xml:space="preserve"> is accessible from the terminal.</w:t>
      </w:r>
    </w:p>
    <w:p w14:paraId="18416CD3" w14:textId="77777777" w:rsidR="00407C7B" w:rsidRDefault="00407C7B">
      <w:pPr>
        <w:spacing w:before="80"/>
      </w:pPr>
    </w:p>
    <w:p w14:paraId="20F89E64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Verify ADB is on PATH:</w:t>
      </w:r>
    </w:p>
    <w:p w14:paraId="7CE11D98" w14:textId="77777777" w:rsidR="00407C7B" w:rsidRDefault="00000000">
      <w:pPr>
        <w:shd w:val="solid" w:color="F0F4FF" w:fill="F0F4FF"/>
        <w:spacing w:before="80" w:after="80"/>
      </w:pP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adb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version   # prints: Android Debug Bridge version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x.x.x</w:t>
      </w:r>
      <w:proofErr w:type="spellEnd"/>
    </w:p>
    <w:p w14:paraId="6339440E" w14:textId="77777777" w:rsidR="00407C7B" w:rsidRDefault="00407C7B">
      <w:pPr>
        <w:spacing w:before="160"/>
      </w:pPr>
    </w:p>
    <w:p w14:paraId="26F4C666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4.3 Create &amp; Start an Android Emulator</w:t>
      </w:r>
    </w:p>
    <w:p w14:paraId="176BED75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Option A — Android Studio AVD Manager (recommended)</w:t>
      </w:r>
    </w:p>
    <w:p w14:paraId="22815009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b/>
          <w:bCs/>
          <w:color w:val="2D2D2D"/>
        </w:rPr>
        <w:t xml:space="preserve">1. </w:t>
      </w:r>
      <w:r>
        <w:rPr>
          <w:rFonts w:ascii="Calibri" w:eastAsia="Calibri" w:hAnsi="Calibri" w:cs="Calibri"/>
          <w:color w:val="2D2D2D"/>
        </w:rPr>
        <w:t>Open Android Studio → More Actions → Virtual Device Manager.</w:t>
      </w:r>
    </w:p>
    <w:p w14:paraId="55E83B64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b/>
          <w:bCs/>
          <w:color w:val="2D2D2D"/>
        </w:rPr>
        <w:t xml:space="preserve">2. </w:t>
      </w:r>
      <w:r>
        <w:rPr>
          <w:rFonts w:ascii="Calibri" w:eastAsia="Calibri" w:hAnsi="Calibri" w:cs="Calibri"/>
          <w:color w:val="2D2D2D"/>
        </w:rPr>
        <w:t>Click + Create Device, select a Pixel 7 profile, choose API 34 system image, Finish.</w:t>
      </w:r>
    </w:p>
    <w:p w14:paraId="493B482A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b/>
          <w:bCs/>
          <w:color w:val="2D2D2D"/>
        </w:rPr>
        <w:t xml:space="preserve">3. </w:t>
      </w:r>
      <w:r>
        <w:rPr>
          <w:rFonts w:ascii="Calibri" w:eastAsia="Calibri" w:hAnsi="Calibri" w:cs="Calibri"/>
          <w:color w:val="2D2D2D"/>
        </w:rPr>
        <w:t>Click the play ▶ button to start the emulator.</w:t>
      </w:r>
    </w:p>
    <w:p w14:paraId="024C4F20" w14:textId="77777777" w:rsidR="00407C7B" w:rsidRDefault="00407C7B">
      <w:pPr>
        <w:spacing w:before="80"/>
      </w:pPr>
    </w:p>
    <w:p w14:paraId="44842643" w14:textId="77777777" w:rsidR="00407C7B" w:rsidRDefault="00000000">
      <w:pPr>
        <w:pStyle w:val="Heading3"/>
        <w:spacing w:before="180" w:after="60"/>
      </w:pPr>
      <w:r>
        <w:rPr>
          <w:rFonts w:ascii="Calibri" w:eastAsia="Calibri" w:hAnsi="Calibri" w:cs="Calibri"/>
          <w:b/>
          <w:bCs/>
          <w:color w:val="2D2D2D"/>
          <w:sz w:val="22"/>
          <w:szCs w:val="22"/>
        </w:rPr>
        <w:t>Option B — Command Line</w:t>
      </w:r>
    </w:p>
    <w:p w14:paraId="1CBCB58E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# List available AVDs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emulator -list-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avds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Start your AVD (replace with your actual AVD name)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emulator 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avd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Pixel_7_API_34 &amp;</w:t>
      </w:r>
    </w:p>
    <w:p w14:paraId="0E8DD192" w14:textId="77777777" w:rsidR="00407C7B" w:rsidRDefault="00407C7B">
      <w:pPr>
        <w:spacing w:before="80"/>
      </w:pPr>
    </w:p>
    <w:p w14:paraId="71AD7E5D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In either case, wait until the emulator shows the Android home screen, then confirm ADB detects it:</w:t>
      </w:r>
    </w:p>
    <w:p w14:paraId="27D5BC0F" w14:textId="77777777" w:rsidR="00407C7B" w:rsidRDefault="00000000">
      <w:pPr>
        <w:shd w:val="solid" w:color="F0F4FF" w:fill="F0F4FF"/>
        <w:spacing w:before="80" w:after="80"/>
      </w:pP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adb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devices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Expected output:  emulator-5554   device</w:t>
      </w:r>
    </w:p>
    <w:p w14:paraId="4D9C521B" w14:textId="77777777" w:rsidR="00407C7B" w:rsidRDefault="00407C7B">
      <w:pPr>
        <w:spacing w:before="160"/>
      </w:pPr>
    </w:p>
    <w:p w14:paraId="0106BAAB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4.4 Run the App on the Emulator</w:t>
      </w:r>
    </w:p>
    <w:p w14:paraId="7A33D1F6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From the apps/mobile/ directory:</w:t>
      </w:r>
    </w:p>
    <w:p w14:paraId="310AD224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# Fastest option — Expo Go (no build required)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start --android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Alternative — standalone dev build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npx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expo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run:android</w:t>
      </w:r>
      <w:proofErr w:type="spellEnd"/>
    </w:p>
    <w:p w14:paraId="072C7331" w14:textId="77777777" w:rsidR="00407C7B" w:rsidRDefault="00407C7B">
      <w:pPr>
        <w:spacing w:before="80"/>
      </w:pPr>
    </w:p>
    <w:p w14:paraId="4F4BD68C" w14:textId="77777777" w:rsidR="00407C7B" w:rsidRDefault="00000000">
      <w:pPr>
        <w:shd w:val="solid" w:color="E6F4EA" w:fill="E6F4EA"/>
        <w:spacing w:before="100" w:after="100"/>
      </w:pPr>
      <w:r>
        <w:rPr>
          <w:rFonts w:ascii="Calibri" w:eastAsia="Calibri" w:hAnsi="Calibri" w:cs="Calibri"/>
          <w:color w:val="1B6B3A"/>
          <w:sz w:val="19"/>
          <w:szCs w:val="19"/>
        </w:rPr>
        <w:t>The app uses its built-in mock-</w:t>
      </w:r>
      <w:proofErr w:type="spellStart"/>
      <w:r>
        <w:rPr>
          <w:rFonts w:ascii="Calibri" w:eastAsia="Calibri" w:hAnsi="Calibri" w:cs="Calibri"/>
          <w:color w:val="1B6B3A"/>
          <w:sz w:val="19"/>
          <w:szCs w:val="19"/>
        </w:rPr>
        <w:t>api.ts</w:t>
      </w:r>
      <w:proofErr w:type="spellEnd"/>
      <w:r>
        <w:rPr>
          <w:rFonts w:ascii="Calibri" w:eastAsia="Calibri" w:hAnsi="Calibri" w:cs="Calibri"/>
          <w:color w:val="1B6B3A"/>
          <w:sz w:val="19"/>
          <w:szCs w:val="19"/>
        </w:rPr>
        <w:t xml:space="preserve"> when EXPO_PUBLIC_API_URL is not set.</w:t>
      </w:r>
      <w:r>
        <w:rPr>
          <w:rFonts w:ascii="Calibri" w:eastAsia="Calibri" w:hAnsi="Calibri" w:cs="Calibri"/>
          <w:color w:val="1B6B3A"/>
          <w:sz w:val="19"/>
          <w:szCs w:val="19"/>
        </w:rPr>
        <w:br/>
        <w:t>No real backend or network connection is required for E2E tests.</w:t>
      </w:r>
      <w:r>
        <w:rPr>
          <w:rFonts w:ascii="Calibri" w:eastAsia="Calibri" w:hAnsi="Calibri" w:cs="Calibri"/>
          <w:color w:val="1B6B3A"/>
          <w:sz w:val="19"/>
          <w:szCs w:val="19"/>
        </w:rPr>
        <w:br/>
        <w:t>Default credentials: demo@careconnect.com / demo123 (any email/password accepted by mock API).</w:t>
      </w:r>
    </w:p>
    <w:p w14:paraId="2B729818" w14:textId="77777777" w:rsidR="00407C7B" w:rsidRDefault="00407C7B">
      <w:pPr>
        <w:spacing w:before="160"/>
      </w:pPr>
    </w:p>
    <w:p w14:paraId="6641A563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5. Test Execution</w:t>
      </w:r>
    </w:p>
    <w:p w14:paraId="7F72AA8A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5.1 Prerequisites Checklist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4"/>
        <w:gridCol w:w="5243"/>
        <w:gridCol w:w="2971"/>
      </w:tblGrid>
      <w:tr w:rsidR="00407C7B" w14:paraId="7A0CB6B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D057FB1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30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700AA68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Prerequisite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3F960A0F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Verify with</w:t>
            </w:r>
          </w:p>
        </w:tc>
      </w:tr>
      <w:tr w:rsidR="00407C7B" w14:paraId="3C47147F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4CA7F7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1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78800B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Maestro CLI installed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790778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maestro --version</w:t>
            </w:r>
          </w:p>
        </w:tc>
      </w:tr>
      <w:tr w:rsidR="00407C7B" w14:paraId="2DBEFC74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DEA0F6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2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75E806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Android SDK + ADB on PATH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F716F13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adb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version</w:t>
            </w:r>
          </w:p>
        </w:tc>
      </w:tr>
      <w:tr w:rsidR="00407C7B" w14:paraId="056F1F10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2E7ABB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3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CB40A9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Android emulator running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207EF2C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adb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devices (shows "device")</w:t>
            </w:r>
          </w:p>
        </w:tc>
      </w:tr>
      <w:tr w:rsidR="00407C7B" w14:paraId="44BCED2B" w14:textId="77777777">
        <w:tblPrEx>
          <w:tblCellMar>
            <w:top w:w="0" w:type="dxa"/>
            <w:bottom w:w="0" w:type="dxa"/>
          </w:tblCellMar>
        </w:tblPrEx>
        <w:tc>
          <w:tcPr>
            <w:tcW w:w="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307658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4</w:t>
            </w:r>
          </w:p>
        </w:tc>
        <w:tc>
          <w:tcPr>
            <w:tcW w:w="30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DCDFBA5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 running on emulator (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pnpm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start --android)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23BA1D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 visible on emulator screen</w:t>
            </w:r>
          </w:p>
        </w:tc>
      </w:tr>
    </w:tbl>
    <w:p w14:paraId="1EE358F7" w14:textId="77777777" w:rsidR="00407C7B" w:rsidRDefault="00407C7B">
      <w:pPr>
        <w:spacing w:before="160"/>
      </w:pPr>
    </w:p>
    <w:p w14:paraId="12D8AF5C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5.2 Running a Single Flow</w:t>
      </w:r>
    </w:p>
    <w:p w14:paraId="1DCC15AB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Open a second terminal (keep the Expo server running in the first) and run:</w:t>
      </w:r>
    </w:p>
    <w:p w14:paraId="39681245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# From the repo root or apps/mobile/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maestro test apps/mobile/e2e/flows/auth-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login.yaml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lastRenderedPageBreak/>
        <w:t xml:space="preserve"># Or using the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alias (from apps/mobile/)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e2e:auth</w:t>
      </w:r>
    </w:p>
    <w:p w14:paraId="6891B00A" w14:textId="77777777" w:rsidR="00407C7B" w:rsidRDefault="00407C7B">
      <w:pPr>
        <w:spacing w:before="120"/>
      </w:pPr>
    </w:p>
    <w:p w14:paraId="381B5AB5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Maestro connects to the running emulator via ADB, launches the app (clearing state), and executes each step. Pass/fail output is printed to the terminal. A video recording is saved under ~/.maestro/tests/ if a failure occurs.</w:t>
      </w:r>
    </w:p>
    <w:p w14:paraId="0C739AE3" w14:textId="77777777" w:rsidR="00407C7B" w:rsidRDefault="00407C7B">
      <w:pPr>
        <w:spacing w:before="160"/>
      </w:pPr>
    </w:p>
    <w:p w14:paraId="4A09B4BB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5.3 Running All Flows</w:t>
      </w:r>
    </w:p>
    <w:p w14:paraId="71674199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# Windows — Expo Go flows, ADB restart + overlay cleanup between each: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powershell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-File scripts\run-e2e.ps1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Dev build / macOS / CI (flows/ directory):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From apps/mobile/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e2e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Equivalent direct command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maestro test apps/mobile/e2e/flows/</w:t>
      </w:r>
    </w:p>
    <w:p w14:paraId="214C785B" w14:textId="77777777" w:rsidR="00407C7B" w:rsidRDefault="00407C7B">
      <w:pPr>
        <w:spacing w:before="120"/>
      </w:pPr>
    </w:p>
    <w:p w14:paraId="0DB1F295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On Windows, scripts/run-e2e.ps1 force-stops Expo Go, sends KEYCODE_BACK + KEYCODE_HOME to dismiss lingering system overlays, waits 15 s for Metro to reload, then runs each flow sequentially. Output shows [PASSED]/[FAILED] per flow. For dev-build or CI runs, flows run in alphabetical order by filename.</w:t>
      </w:r>
    </w:p>
    <w:p w14:paraId="7EB40874" w14:textId="77777777" w:rsidR="00407C7B" w:rsidRDefault="00407C7B">
      <w:pPr>
        <w:spacing w:before="160"/>
      </w:pPr>
    </w:p>
    <w:p w14:paraId="5BB55189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5.4 Running All Flows with JUnit XML Output (CI / reporting)</w:t>
      </w:r>
    </w:p>
    <w:p w14:paraId="5605D74D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# From apps/mobile/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e2e:all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# Equivalent direct command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maestro test apps/mobile/e2e/flows/ \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--format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junit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\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--output apps/mobile/coverage/e2e-results.xml</w:t>
      </w:r>
    </w:p>
    <w:p w14:paraId="39217958" w14:textId="77777777" w:rsidR="00407C7B" w:rsidRDefault="00407C7B">
      <w:pPr>
        <w:spacing w:before="120"/>
      </w:pPr>
    </w:p>
    <w:p w14:paraId="5438ECAD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 xml:space="preserve">The JUnit XML can be consumed by CI systems (GitHub Actions, Jenkins, </w:t>
      </w:r>
      <w:proofErr w:type="spellStart"/>
      <w:r>
        <w:rPr>
          <w:rFonts w:ascii="Calibri" w:eastAsia="Calibri" w:hAnsi="Calibri" w:cs="Calibri"/>
          <w:color w:val="2D2D2D"/>
        </w:rPr>
        <w:t>CircleCI</w:t>
      </w:r>
      <w:proofErr w:type="spellEnd"/>
      <w:r>
        <w:rPr>
          <w:rFonts w:ascii="Calibri" w:eastAsia="Calibri" w:hAnsi="Calibri" w:cs="Calibri"/>
          <w:color w:val="2D2D2D"/>
        </w:rPr>
        <w:t>) and test-reporting tools.</w:t>
      </w:r>
    </w:p>
    <w:p w14:paraId="26DC7C2B" w14:textId="77777777" w:rsidR="00407C7B" w:rsidRDefault="00407C7B">
      <w:pPr>
        <w:spacing w:before="160"/>
      </w:pPr>
    </w:p>
    <w:p w14:paraId="739456DC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5.5 Interpreting Results</w:t>
      </w:r>
    </w:p>
    <w:p w14:paraId="1CD51C93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Maestro prints a summary after each flow:</w:t>
      </w:r>
    </w:p>
    <w:p w14:paraId="36B6078C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 ✅  Launch app                     (0.8s)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✅  Assert "CareConnect" visible    (0.2s)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✅  Tap "Sign in"                  (0.4s)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✅  Input email                    (0.3s)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✅  Input password                 (0.3s)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✅  Tap "Sign In"                  (0.6s)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✅  Assert "Doses today" visible   (1.1s)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>Flow auth-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login.yaml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completed in 3.7s  ✅</w:t>
      </w:r>
    </w:p>
    <w:p w14:paraId="004C5F07" w14:textId="77777777" w:rsidR="00407C7B" w:rsidRDefault="00407C7B">
      <w:pPr>
        <w:spacing w:before="120"/>
      </w:pPr>
    </w:p>
    <w:p w14:paraId="0CE648DE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If a step fails, Maestro shows the failed command and saves a screenshot + video to ~/.maestro/tests/&lt;timestamp&gt;/. Re-run the specific flow to debug.</w:t>
      </w:r>
    </w:p>
    <w:p w14:paraId="79861E66" w14:textId="77777777" w:rsidR="00407C7B" w:rsidRDefault="00407C7B">
      <w:pPr>
        <w:spacing w:before="160"/>
      </w:pPr>
    </w:p>
    <w:p w14:paraId="29492EA6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6. CI/CD Integration (GitHub Actions)</w:t>
      </w:r>
    </w:p>
    <w:p w14:paraId="778F6DBE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lastRenderedPageBreak/>
        <w:t>Add the following job to your GitHub Actions workflow file (.</w:t>
      </w:r>
      <w:proofErr w:type="spellStart"/>
      <w:r>
        <w:rPr>
          <w:rFonts w:ascii="Calibri" w:eastAsia="Calibri" w:hAnsi="Calibri" w:cs="Calibri"/>
          <w:color w:val="2D2D2D"/>
        </w:rPr>
        <w:t>github</w:t>
      </w:r>
      <w:proofErr w:type="spellEnd"/>
      <w:r>
        <w:rPr>
          <w:rFonts w:ascii="Calibri" w:eastAsia="Calibri" w:hAnsi="Calibri" w:cs="Calibri"/>
          <w:color w:val="2D2D2D"/>
        </w:rPr>
        <w:t>/workflows/</w:t>
      </w:r>
      <w:proofErr w:type="spellStart"/>
      <w:r>
        <w:rPr>
          <w:rFonts w:ascii="Calibri" w:eastAsia="Calibri" w:hAnsi="Calibri" w:cs="Calibri"/>
          <w:color w:val="2D2D2D"/>
        </w:rPr>
        <w:t>ci.yml</w:t>
      </w:r>
      <w:proofErr w:type="spellEnd"/>
      <w:r>
        <w:rPr>
          <w:rFonts w:ascii="Calibri" w:eastAsia="Calibri" w:hAnsi="Calibri" w:cs="Calibri"/>
          <w:color w:val="2D2D2D"/>
        </w:rPr>
        <w:t>) after the existing unit/integration test job:</w:t>
      </w:r>
    </w:p>
    <w:p w14:paraId="54721140" w14:textId="77777777" w:rsidR="00407C7B" w:rsidRDefault="00407C7B">
      <w:pPr>
        <w:spacing w:before="120"/>
      </w:pPr>
    </w:p>
    <w:p w14:paraId="370CAE93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 e2e: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runs-on: ubuntu-latest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needs: test          # waits for unit/integration tests to pass first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steps: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- uses: actions/checkout@v4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- uses: actions/setup-node@v4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with: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node-version: 20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- name: Install dependencies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run: cd apps/mobile &amp;&amp;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install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- name: Install Maestro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run: curl -Ls "https://get.maestro.mobile.dev" | bash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- name: Run E2E on Android Emulator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uses: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reactivecircus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>/android-emulator-runner@v2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with: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api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>-level: 34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arch: x86_64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profile: pixel_6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script: |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  cd apps/mobile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 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start --android &amp;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  sleep 45          # wait for Expo bundle to load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 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pnpm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e2e:all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- name: Upload E2E results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uses: actions/upload-artifact@v4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if: always()         # upload even on failure to see what broke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with: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name: e2e-results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    path: apps/mobile/coverage/e2e-results.xml</w:t>
      </w:r>
    </w:p>
    <w:p w14:paraId="7C920D92" w14:textId="77777777" w:rsidR="00407C7B" w:rsidRDefault="00407C7B">
      <w:pPr>
        <w:spacing w:before="160"/>
      </w:pP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97"/>
        <w:gridCol w:w="1922"/>
        <w:gridCol w:w="4719"/>
      </w:tblGrid>
      <w:tr w:rsidR="00407C7B" w14:paraId="08ED1D9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2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A1FA7E2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CI setting</w:t>
            </w:r>
          </w:p>
        </w:tc>
        <w:tc>
          <w:tcPr>
            <w:tcW w:w="11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B7836BB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Value</w:t>
            </w:r>
          </w:p>
        </w:tc>
        <w:tc>
          <w:tcPr>
            <w:tcW w:w="2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4DD89586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Reason</w:t>
            </w:r>
          </w:p>
        </w:tc>
      </w:tr>
      <w:tr w:rsidR="00407C7B" w14:paraId="545AA6A6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B959AA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api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-level: 34</w:t>
            </w:r>
          </w:p>
        </w:tc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55BB0C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Android 14</w:t>
            </w:r>
          </w:p>
        </w:tc>
        <w:tc>
          <w:tcPr>
            <w:tcW w:w="2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998575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Latest stable API; matches AVD Manager default</w:t>
            </w:r>
          </w:p>
        </w:tc>
      </w:tr>
      <w:tr w:rsidR="00407C7B" w14:paraId="74AF810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4B8218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arch: x86_64</w:t>
            </w:r>
          </w:p>
        </w:tc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6EBB94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x86_64 emulator</w:t>
            </w:r>
          </w:p>
        </w:tc>
        <w:tc>
          <w:tcPr>
            <w:tcW w:w="2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C2F7BD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Faster on GitHub-hosted runners than ARM</w:t>
            </w:r>
          </w:p>
        </w:tc>
      </w:tr>
      <w:tr w:rsidR="00407C7B" w14:paraId="4E60FA77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BF70A1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profile: pixel_6</w:t>
            </w:r>
          </w:p>
        </w:tc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F4A247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Pixel 6 screen size</w:t>
            </w:r>
          </w:p>
        </w:tc>
        <w:tc>
          <w:tcPr>
            <w:tcW w:w="2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A66A1F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Representative mid-range Android form factor</w:t>
            </w:r>
          </w:p>
        </w:tc>
      </w:tr>
      <w:tr w:rsidR="00407C7B" w14:paraId="70BE9B88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97590C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sleep 45</w:t>
            </w:r>
          </w:p>
        </w:tc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E41060E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45-second wait</w:t>
            </w:r>
          </w:p>
        </w:tc>
        <w:tc>
          <w:tcPr>
            <w:tcW w:w="2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F920B0D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Expo bundle compilation takes ~30–40 s cold</w:t>
            </w:r>
          </w:p>
        </w:tc>
      </w:tr>
      <w:tr w:rsidR="00407C7B" w14:paraId="7F8A959F" w14:textId="77777777">
        <w:tblPrEx>
          <w:tblCellMar>
            <w:top w:w="0" w:type="dxa"/>
            <w:bottom w:w="0" w:type="dxa"/>
          </w:tblCellMar>
        </w:tblPrEx>
        <w:tc>
          <w:tcPr>
            <w:tcW w:w="12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6197E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if: always()</w:t>
            </w:r>
          </w:p>
        </w:tc>
        <w:tc>
          <w:tcPr>
            <w:tcW w:w="11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A0C8D1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Always upload artifact</w:t>
            </w:r>
          </w:p>
        </w:tc>
        <w:tc>
          <w:tcPr>
            <w:tcW w:w="2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E8DC34F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Ensures failure reports are accessible</w:t>
            </w:r>
          </w:p>
        </w:tc>
      </w:tr>
    </w:tbl>
    <w:p w14:paraId="029AF27F" w14:textId="77777777" w:rsidR="00407C7B" w:rsidRDefault="00407C7B">
      <w:pPr>
        <w:spacing w:before="160"/>
      </w:pPr>
    </w:p>
    <w:p w14:paraId="0D559DD3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7. File Reference</w:t>
      </w:r>
    </w:p>
    <w:p w14:paraId="28945729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7.1 Directory Structure</w:t>
      </w:r>
    </w:p>
    <w:p w14:paraId="5DE09082" w14:textId="77777777" w:rsidR="00407C7B" w:rsidRDefault="00000000">
      <w:pPr>
        <w:shd w:val="solid" w:color="F0F4FF" w:fill="F0F4FF"/>
        <w:spacing w:before="80" w:after="80"/>
      </w:pPr>
      <w:r>
        <w:rPr>
          <w:rFonts w:ascii="Courier New" w:eastAsia="Courier New" w:hAnsi="Courier New" w:cs="Courier New"/>
          <w:color w:val="1A3A6B"/>
          <w:sz w:val="16"/>
          <w:szCs w:val="16"/>
        </w:rPr>
        <w:t>apps/mobile/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e2e/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_helpers/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login.yaml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             # dev-build login sub-flow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login-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exponent.yaml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    # Expo Go login (includes auto-login guard)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logout-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exponent.yaml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 xml:space="preserve">    # Expo Go logout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flows/                    # dev build (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com.anonymous.mobile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>)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auth-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login.yaml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auth-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signup.yaml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medication-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add.yaml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symptom-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dashboard-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navigation.yaml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profile-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journey.yaml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</w:r>
      <w:r>
        <w:rPr>
          <w:rFonts w:ascii="Courier New" w:eastAsia="Courier New" w:hAnsi="Courier New" w:cs="Courier New"/>
          <w:color w:val="1A3A6B"/>
          <w:sz w:val="16"/>
          <w:szCs w:val="16"/>
        </w:rPr>
        <w:lastRenderedPageBreak/>
        <w:t xml:space="preserve">    flows-exponent/           # Expo Go (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host.exp.exponent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t>) — 6/6 passing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auth-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login.yaml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auth-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signup.yaml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medication-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add.yaml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symptom-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log.yaml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dashboard-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navigation.yaml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  profile-</w:t>
      </w:r>
      <w:proofErr w:type="spellStart"/>
      <w:r>
        <w:rPr>
          <w:rFonts w:ascii="Courier New" w:eastAsia="Courier New" w:hAnsi="Courier New" w:cs="Courier New"/>
          <w:color w:val="1A3A6B"/>
          <w:sz w:val="16"/>
          <w:szCs w:val="16"/>
        </w:rPr>
        <w:t>journey.yaml</w:t>
      </w:r>
      <w:proofErr w:type="spellEnd"/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README.md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scripts/</w:t>
      </w:r>
      <w:r>
        <w:rPr>
          <w:rFonts w:ascii="Courier New" w:eastAsia="Courier New" w:hAnsi="Courier New" w:cs="Courier New"/>
          <w:color w:val="1A3A6B"/>
          <w:sz w:val="16"/>
          <w:szCs w:val="16"/>
        </w:rPr>
        <w:br/>
        <w:t xml:space="preserve">    run-e2e.ps1               # Windows PowerShell batch runner</w:t>
      </w:r>
    </w:p>
    <w:p w14:paraId="0B14A6E8" w14:textId="77777777" w:rsidR="00407C7B" w:rsidRDefault="00407C7B">
      <w:pPr>
        <w:spacing w:before="160"/>
      </w:pPr>
    </w:p>
    <w:p w14:paraId="3253BBA5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 xml:space="preserve">7.2 </w:t>
      </w:r>
      <w:proofErr w:type="spellStart"/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npm</w:t>
      </w:r>
      <w:proofErr w:type="spellEnd"/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 xml:space="preserve"> Scripts (apps/mobile/</w:t>
      </w:r>
      <w:proofErr w:type="spellStart"/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package.json</w:t>
      </w:r>
      <w:proofErr w:type="spellEnd"/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)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73"/>
        <w:gridCol w:w="4544"/>
        <w:gridCol w:w="2621"/>
      </w:tblGrid>
      <w:tr w:rsidR="00407C7B" w14:paraId="35B83D4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152669B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Script</w:t>
            </w:r>
          </w:p>
        </w:tc>
        <w:tc>
          <w:tcPr>
            <w:tcW w:w="26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13734F4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Command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DF75D05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</w:tr>
      <w:tr w:rsidR="00407C7B" w14:paraId="29106478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813393C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pnpm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e2e</w:t>
            </w:r>
          </w:p>
        </w:tc>
        <w:tc>
          <w:tcPr>
            <w:tcW w:w="2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487A358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maestro test e2e/flows/</w:t>
            </w:r>
          </w:p>
        </w:tc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29213D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Run all flows sequentially</w:t>
            </w:r>
          </w:p>
        </w:tc>
      </w:tr>
      <w:tr w:rsidR="00407C7B" w14:paraId="025F28DB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4EB1400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pnpm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e2e:auth</w:t>
            </w:r>
          </w:p>
        </w:tc>
        <w:tc>
          <w:tcPr>
            <w:tcW w:w="2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96B3DF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maestro test e2e/flows/auth-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login.yaml</w:t>
            </w:r>
            <w:proofErr w:type="spellEnd"/>
          </w:p>
        </w:tc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235BB4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Run login flow only</w:t>
            </w:r>
          </w:p>
        </w:tc>
      </w:tr>
      <w:tr w:rsidR="00407C7B" w14:paraId="3013F42C" w14:textId="77777777">
        <w:tblPrEx>
          <w:tblCellMar>
            <w:top w:w="0" w:type="dxa"/>
            <w:bottom w:w="0" w:type="dxa"/>
          </w:tblCellMar>
        </w:tblPrEx>
        <w:tc>
          <w:tcPr>
            <w:tcW w:w="9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7AF0FA9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pnpm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e2e:all</w:t>
            </w:r>
          </w:p>
        </w:tc>
        <w:tc>
          <w:tcPr>
            <w:tcW w:w="26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1F87F6B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maestro test e2e/flows/ --format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junit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--output coverage/e2e-results.xml</w:t>
            </w:r>
          </w:p>
        </w:tc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53CFF1E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All flows + JUnit XML</w:t>
            </w:r>
          </w:p>
        </w:tc>
      </w:tr>
    </w:tbl>
    <w:p w14:paraId="088B0066" w14:textId="77777777" w:rsidR="00407C7B" w:rsidRDefault="00407C7B">
      <w:pPr>
        <w:spacing w:before="160"/>
      </w:pPr>
    </w:p>
    <w:p w14:paraId="579AF64F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t>7.3 Selector Strategy</w:t>
      </w:r>
    </w:p>
    <w:p w14:paraId="6EE829CF" w14:textId="77777777" w:rsidR="00407C7B" w:rsidRDefault="00000000">
      <w:pPr>
        <w:spacing w:before="60" w:after="60"/>
      </w:pPr>
      <w:r>
        <w:rPr>
          <w:rFonts w:ascii="Calibri" w:eastAsia="Calibri" w:hAnsi="Calibri" w:cs="Calibri"/>
          <w:color w:val="2D2D2D"/>
        </w:rPr>
        <w:t>Maestro offers three selector types. Each has a specific role:</w:t>
      </w:r>
      <w:r>
        <w:rPr>
          <w:rFonts w:ascii="Calibri" w:eastAsia="Calibri" w:hAnsi="Calibri" w:cs="Calibri"/>
          <w:color w:val="2D2D2D"/>
        </w:rPr>
        <w:br/>
      </w:r>
      <w:r>
        <w:rPr>
          <w:rFonts w:ascii="Calibri" w:eastAsia="Calibri" w:hAnsi="Calibri" w:cs="Calibri"/>
          <w:color w:val="2D2D2D"/>
        </w:rPr>
        <w:br/>
        <w:t xml:space="preserve">label: (content-desc / </w:t>
      </w:r>
      <w:proofErr w:type="spellStart"/>
      <w:r>
        <w:rPr>
          <w:rFonts w:ascii="Calibri" w:eastAsia="Calibri" w:hAnsi="Calibri" w:cs="Calibri"/>
          <w:color w:val="2D2D2D"/>
        </w:rPr>
        <w:t>accessibilityLabel</w:t>
      </w:r>
      <w:proofErr w:type="spellEnd"/>
      <w:r>
        <w:rPr>
          <w:rFonts w:ascii="Calibri" w:eastAsia="Calibri" w:hAnsi="Calibri" w:cs="Calibri"/>
          <w:color w:val="2D2D2D"/>
        </w:rPr>
        <w:t>)</w:t>
      </w:r>
      <w:r>
        <w:rPr>
          <w:rFonts w:ascii="Calibri" w:eastAsia="Calibri" w:hAnsi="Calibri" w:cs="Calibri"/>
          <w:color w:val="2D2D2D"/>
        </w:rPr>
        <w:br/>
        <w:t xml:space="preserve">  Use for: header buttons ("Go back", "Edit profile", "Close assistant"), </w:t>
      </w:r>
      <w:proofErr w:type="spellStart"/>
      <w:r>
        <w:rPr>
          <w:rFonts w:ascii="Calibri" w:eastAsia="Calibri" w:hAnsi="Calibri" w:cs="Calibri"/>
          <w:color w:val="2D2D2D"/>
        </w:rPr>
        <w:t>TextInput</w:t>
      </w:r>
      <w:proofErr w:type="spellEnd"/>
      <w:r>
        <w:rPr>
          <w:rFonts w:ascii="Calibri" w:eastAsia="Calibri" w:hAnsi="Calibri" w:cs="Calibri"/>
          <w:color w:val="2D2D2D"/>
        </w:rPr>
        <w:t xml:space="preserve"> fields by </w:t>
      </w:r>
      <w:proofErr w:type="spellStart"/>
      <w:r>
        <w:rPr>
          <w:rFonts w:ascii="Calibri" w:eastAsia="Calibri" w:hAnsi="Calibri" w:cs="Calibri"/>
          <w:color w:val="2D2D2D"/>
        </w:rPr>
        <w:t>accessibilityLabel</w:t>
      </w:r>
      <w:proofErr w:type="spellEnd"/>
      <w:r>
        <w:rPr>
          <w:rFonts w:ascii="Calibri" w:eastAsia="Calibri" w:hAnsi="Calibri" w:cs="Calibri"/>
          <w:color w:val="2D2D2D"/>
        </w:rPr>
        <w:t>, elements in the fixed header region or the top ~60% of the screen.</w:t>
      </w:r>
      <w:r>
        <w:rPr>
          <w:rFonts w:ascii="Calibri" w:eastAsia="Calibri" w:hAnsi="Calibri" w:cs="Calibri"/>
          <w:color w:val="2D2D2D"/>
        </w:rPr>
        <w:br/>
      </w:r>
      <w:r>
        <w:rPr>
          <w:rFonts w:ascii="Calibri" w:eastAsia="Calibri" w:hAnsi="Calibri" w:cs="Calibri"/>
          <w:color w:val="2D2D2D"/>
        </w:rPr>
        <w:br/>
        <w:t>text: (visible Text node)</w:t>
      </w:r>
      <w:r>
        <w:rPr>
          <w:rFonts w:ascii="Calibri" w:eastAsia="Calibri" w:hAnsi="Calibri" w:cs="Calibri"/>
          <w:color w:val="2D2D2D"/>
        </w:rPr>
        <w:br/>
        <w:t xml:space="preserve">  Use for: Profile index </w:t>
      </w:r>
      <w:proofErr w:type="spellStart"/>
      <w:r>
        <w:rPr>
          <w:rFonts w:ascii="Calibri" w:eastAsia="Calibri" w:hAnsi="Calibri" w:cs="Calibri"/>
          <w:color w:val="2D2D2D"/>
        </w:rPr>
        <w:t>LinkRows</w:t>
      </w:r>
      <w:proofErr w:type="spellEnd"/>
      <w:r>
        <w:rPr>
          <w:rFonts w:ascii="Calibri" w:eastAsia="Calibri" w:hAnsi="Calibri" w:cs="Calibri"/>
          <w:color w:val="2D2D2D"/>
        </w:rPr>
        <w:t xml:space="preserve"> ("Emergency contacts", "Caretaker notes"), tab bar labels (</w:t>
      </w:r>
      <w:proofErr w:type="spellStart"/>
      <w:r>
        <w:rPr>
          <w:rFonts w:ascii="Calibri" w:eastAsia="Calibri" w:hAnsi="Calibri" w:cs="Calibri"/>
          <w:color w:val="2D2D2D"/>
        </w:rPr>
        <w:t>tapOn</w:t>
      </w:r>
      <w:proofErr w:type="spellEnd"/>
      <w:r>
        <w:rPr>
          <w:rFonts w:ascii="Calibri" w:eastAsia="Calibri" w:hAnsi="Calibri" w:cs="Calibri"/>
          <w:color w:val="2D2D2D"/>
        </w:rPr>
        <w:t xml:space="preserve">: "Profile"), buttons with emoji or arrow suffixes (use regex: </w:t>
      </w:r>
      <w:proofErr w:type="spellStart"/>
      <w:r>
        <w:rPr>
          <w:rFonts w:ascii="Calibri" w:eastAsia="Calibri" w:hAnsi="Calibri" w:cs="Calibri"/>
          <w:color w:val="2D2D2D"/>
        </w:rPr>
        <w:t>tapOn</w:t>
      </w:r>
      <w:proofErr w:type="spellEnd"/>
      <w:r>
        <w:rPr>
          <w:rFonts w:ascii="Calibri" w:eastAsia="Calibri" w:hAnsi="Calibri" w:cs="Calibri"/>
          <w:color w:val="2D2D2D"/>
        </w:rPr>
        <w:t>: text: ".*Emergency").</w:t>
      </w:r>
      <w:r>
        <w:rPr>
          <w:rFonts w:ascii="Calibri" w:eastAsia="Calibri" w:hAnsi="Calibri" w:cs="Calibri"/>
          <w:color w:val="2D2D2D"/>
        </w:rPr>
        <w:br/>
      </w:r>
      <w:r>
        <w:rPr>
          <w:rFonts w:ascii="Calibri" w:eastAsia="Calibri" w:hAnsi="Calibri" w:cs="Calibri"/>
          <w:color w:val="2D2D2D"/>
        </w:rPr>
        <w:br/>
        <w:t>point: (screen coordinates, bypasses accessibility tree)</w:t>
      </w:r>
      <w:r>
        <w:rPr>
          <w:rFonts w:ascii="Calibri" w:eastAsia="Calibri" w:hAnsi="Calibri" w:cs="Calibri"/>
          <w:color w:val="2D2D2D"/>
        </w:rPr>
        <w:br/>
        <w:t xml:space="preserve">  Use when label: or text: resolve to the wrong element.</w:t>
      </w:r>
      <w:r>
        <w:rPr>
          <w:rFonts w:ascii="Calibri" w:eastAsia="Calibri" w:hAnsi="Calibri" w:cs="Calibri"/>
          <w:color w:val="2D2D2D"/>
        </w:rPr>
        <w:br/>
        <w:t xml:space="preserve">  Known cases:</w:t>
      </w:r>
      <w:r>
        <w:rPr>
          <w:rFonts w:ascii="Calibri" w:eastAsia="Calibri" w:hAnsi="Calibri" w:cs="Calibri"/>
          <w:color w:val="2D2D2D"/>
        </w:rPr>
        <w:br/>
        <w:t xml:space="preserve">    - Peggy FAB (Profile screen)   → point: "89%,74%"</w:t>
      </w:r>
      <w:r>
        <w:rPr>
          <w:rFonts w:ascii="Calibri" w:eastAsia="Calibri" w:hAnsi="Calibri" w:cs="Calibri"/>
          <w:color w:val="2D2D2D"/>
        </w:rPr>
        <w:br/>
        <w:t xml:space="preserve">      (label: at y≈1730px resolves to Edit Profile header)</w:t>
      </w:r>
      <w:r>
        <w:rPr>
          <w:rFonts w:ascii="Calibri" w:eastAsia="Calibri" w:hAnsi="Calibri" w:cs="Calibri"/>
          <w:color w:val="2D2D2D"/>
        </w:rPr>
        <w:br/>
        <w:t xml:space="preserve">    - Sign In button               → point: "50%,64%"</w:t>
      </w:r>
      <w:r>
        <w:rPr>
          <w:rFonts w:ascii="Calibri" w:eastAsia="Calibri" w:hAnsi="Calibri" w:cs="Calibri"/>
          <w:color w:val="2D2D2D"/>
        </w:rPr>
        <w:br/>
        <w:t xml:space="preserve">      (case-insensitive text also matches card title "Sign in")</w:t>
      </w:r>
      <w:r>
        <w:rPr>
          <w:rFonts w:ascii="Calibri" w:eastAsia="Calibri" w:hAnsi="Calibri" w:cs="Calibri"/>
          <w:color w:val="2D2D2D"/>
        </w:rPr>
        <w:br/>
        <w:t xml:space="preserve">    - Create Account button        → point: "50%,70%"</w:t>
      </w:r>
      <w:r>
        <w:rPr>
          <w:rFonts w:ascii="Calibri" w:eastAsia="Calibri" w:hAnsi="Calibri" w:cs="Calibri"/>
          <w:color w:val="2D2D2D"/>
        </w:rPr>
        <w:br/>
      </w:r>
      <w:r>
        <w:rPr>
          <w:rFonts w:ascii="Calibri" w:eastAsia="Calibri" w:hAnsi="Calibri" w:cs="Calibri"/>
          <w:color w:val="2D2D2D"/>
        </w:rPr>
        <w:br/>
        <w:t xml:space="preserve">IMPORTANT: label: is unreliable for elements below y ≈ 1500px on the Profile index screen (1080 × 2340 Pixel 5). Use text: for </w:t>
      </w:r>
      <w:proofErr w:type="spellStart"/>
      <w:r>
        <w:rPr>
          <w:rFonts w:ascii="Calibri" w:eastAsia="Calibri" w:hAnsi="Calibri" w:cs="Calibri"/>
          <w:color w:val="2D2D2D"/>
        </w:rPr>
        <w:t>LinkRows</w:t>
      </w:r>
      <w:proofErr w:type="spellEnd"/>
      <w:r>
        <w:rPr>
          <w:rFonts w:ascii="Calibri" w:eastAsia="Calibri" w:hAnsi="Calibri" w:cs="Calibri"/>
          <w:color w:val="2D2D2D"/>
        </w:rPr>
        <w:t>; point: for the FAB.</w:t>
      </w:r>
    </w:p>
    <w:p w14:paraId="5B98E6BB" w14:textId="77777777" w:rsidR="00407C7B" w:rsidRDefault="00407C7B">
      <w:pPr>
        <w:spacing w:before="120"/>
      </w:pP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47"/>
        <w:gridCol w:w="2272"/>
        <w:gridCol w:w="4019"/>
      </w:tblGrid>
      <w:tr w:rsidR="00407C7B" w14:paraId="58AA853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13D86994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Maestro selector</w:t>
            </w:r>
          </w:p>
        </w:tc>
        <w:tc>
          <w:tcPr>
            <w:tcW w:w="1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70571DD7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React Native prop</w:t>
            </w:r>
          </w:p>
        </w:tc>
        <w:tc>
          <w:tcPr>
            <w:tcW w:w="23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5920C175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Example</w:t>
            </w:r>
          </w:p>
        </w:tc>
      </w:tr>
      <w:tr w:rsidR="00407C7B" w14:paraId="78C44C52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0C45A8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label: "..."</w:t>
            </w:r>
          </w:p>
        </w:tc>
        <w:tc>
          <w:tcPr>
            <w:tcW w:w="1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7D2C471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accessibilityLabel</w:t>
            </w:r>
            <w:proofErr w:type="spellEnd"/>
          </w:p>
        </w:tc>
        <w:tc>
          <w:tcPr>
            <w:tcW w:w="2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BC6E82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label: "Email address"</w:t>
            </w:r>
          </w:p>
        </w:tc>
      </w:tr>
      <w:tr w:rsidR="00407C7B" w14:paraId="669D1EF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DB0DC2E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"..."</w:t>
            </w:r>
          </w:p>
        </w:tc>
        <w:tc>
          <w:tcPr>
            <w:tcW w:w="1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FB83E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visible text content</w:t>
            </w:r>
          </w:p>
        </w:tc>
        <w:tc>
          <w:tcPr>
            <w:tcW w:w="2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FFF77A0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"Sign In"</w:t>
            </w:r>
          </w:p>
        </w:tc>
      </w:tr>
      <w:tr w:rsidR="00407C7B" w14:paraId="2466F051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4BB0FBA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assertVisible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"..."</w:t>
            </w:r>
          </w:p>
        </w:tc>
        <w:tc>
          <w:tcPr>
            <w:tcW w:w="1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7572C6A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text or label</w:t>
            </w:r>
          </w:p>
        </w:tc>
        <w:tc>
          <w:tcPr>
            <w:tcW w:w="2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64F89D1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assertVisible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"Doses today"</w:t>
            </w:r>
          </w:p>
        </w:tc>
      </w:tr>
      <w:tr w:rsidR="00407C7B" w14:paraId="75F8AE7F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C1E21A7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"..."</w:t>
            </w:r>
          </w:p>
        </w:tc>
        <w:tc>
          <w:tcPr>
            <w:tcW w:w="1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AFDCF6C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(focused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TextInput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)</w:t>
            </w:r>
          </w:p>
        </w:tc>
        <w:tc>
          <w:tcPr>
            <w:tcW w:w="2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60B2E37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inputText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"demo@careconnect.com"</w:t>
            </w:r>
          </w:p>
        </w:tc>
      </w:tr>
      <w:tr w:rsidR="00407C7B" w14:paraId="0BE42CE8" w14:textId="77777777">
        <w:tblPrEx>
          <w:tblCellMar>
            <w:top w:w="0" w:type="dxa"/>
            <w:bottom w:w="0" w:type="dxa"/>
          </w:tblCellMar>
        </w:tblPrEx>
        <w:tc>
          <w:tcPr>
            <w:tcW w:w="14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04B3904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clearText</w:t>
            </w:r>
            <w:proofErr w:type="spellEnd"/>
          </w:p>
        </w:tc>
        <w:tc>
          <w:tcPr>
            <w:tcW w:w="1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0D74A76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(clears focused field)</w:t>
            </w:r>
          </w:p>
        </w:tc>
        <w:tc>
          <w:tcPr>
            <w:tcW w:w="23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E505BF3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clearText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(before editing profile name)</w:t>
            </w:r>
          </w:p>
        </w:tc>
      </w:tr>
    </w:tbl>
    <w:p w14:paraId="4B9B7987" w14:textId="77777777" w:rsidR="00407C7B" w:rsidRDefault="00407C7B">
      <w:pPr>
        <w:spacing w:before="160"/>
      </w:pPr>
    </w:p>
    <w:p w14:paraId="26920131" w14:textId="77777777" w:rsidR="00407C7B" w:rsidRDefault="00000000">
      <w:pPr>
        <w:pStyle w:val="Heading2"/>
        <w:spacing w:before="280" w:after="100"/>
      </w:pPr>
      <w:r>
        <w:rPr>
          <w:rFonts w:ascii="Calibri" w:eastAsia="Calibri" w:hAnsi="Calibri" w:cs="Calibri"/>
          <w:b/>
          <w:bCs/>
          <w:color w:val="1565C0"/>
          <w:sz w:val="24"/>
          <w:szCs w:val="24"/>
        </w:rPr>
        <w:lastRenderedPageBreak/>
        <w:t>7.4 Android-Specific Notes</w:t>
      </w:r>
    </w:p>
    <w:p w14:paraId="4A4483C6" w14:textId="77777777" w:rsidR="00407C7B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rFonts w:ascii="Calibri" w:eastAsia="Calibri" w:hAnsi="Calibri" w:cs="Calibri"/>
          <w:color w:val="2D2D2D"/>
        </w:rPr>
        <w:t xml:space="preserve">App ID: Two targets — </w:t>
      </w:r>
      <w:proofErr w:type="spellStart"/>
      <w:r>
        <w:rPr>
          <w:rFonts w:ascii="Calibri" w:eastAsia="Calibri" w:hAnsi="Calibri" w:cs="Calibri"/>
          <w:color w:val="2D2D2D"/>
        </w:rPr>
        <w:t>com.anonymous.mobile</w:t>
      </w:r>
      <w:proofErr w:type="spellEnd"/>
      <w:r>
        <w:rPr>
          <w:rFonts w:ascii="Calibri" w:eastAsia="Calibri" w:hAnsi="Calibri" w:cs="Calibri"/>
          <w:color w:val="2D2D2D"/>
        </w:rPr>
        <w:t xml:space="preserve"> (dev build, flows/) and </w:t>
      </w:r>
      <w:proofErr w:type="spellStart"/>
      <w:r>
        <w:rPr>
          <w:rFonts w:ascii="Calibri" w:eastAsia="Calibri" w:hAnsi="Calibri" w:cs="Calibri"/>
          <w:color w:val="2D2D2D"/>
        </w:rPr>
        <w:t>host.exp.exponent</w:t>
      </w:r>
      <w:proofErr w:type="spellEnd"/>
      <w:r>
        <w:rPr>
          <w:rFonts w:ascii="Calibri" w:eastAsia="Calibri" w:hAnsi="Calibri" w:cs="Calibri"/>
          <w:color w:val="2D2D2D"/>
        </w:rPr>
        <w:t xml:space="preserve"> (Expo Go, flows-exponent/). The PowerShell runner targets Expo Go; </w:t>
      </w:r>
      <w:proofErr w:type="spellStart"/>
      <w:r>
        <w:rPr>
          <w:rFonts w:ascii="Calibri" w:eastAsia="Calibri" w:hAnsi="Calibri" w:cs="Calibri"/>
          <w:color w:val="2D2D2D"/>
        </w:rPr>
        <w:t>pnpm</w:t>
      </w:r>
      <w:proofErr w:type="spellEnd"/>
      <w:r>
        <w:rPr>
          <w:rFonts w:ascii="Calibri" w:eastAsia="Calibri" w:hAnsi="Calibri" w:cs="Calibri"/>
          <w:color w:val="2D2D2D"/>
        </w:rPr>
        <w:t xml:space="preserve"> e2e targets the dev build.</w:t>
      </w:r>
    </w:p>
    <w:p w14:paraId="41802E01" w14:textId="77777777" w:rsidR="00407C7B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rFonts w:ascii="Calibri" w:eastAsia="Calibri" w:hAnsi="Calibri" w:cs="Calibri"/>
          <w:color w:val="2D2D2D"/>
        </w:rPr>
        <w:t>Back navigation: The app disables the Android predictive back gesture (</w:t>
      </w:r>
      <w:proofErr w:type="spellStart"/>
      <w:r>
        <w:rPr>
          <w:rFonts w:ascii="Calibri" w:eastAsia="Calibri" w:hAnsi="Calibri" w:cs="Calibri"/>
          <w:color w:val="2D2D2D"/>
        </w:rPr>
        <w:t>predictiveBackGestureEnabled</w:t>
      </w:r>
      <w:proofErr w:type="spellEnd"/>
      <w:r>
        <w:rPr>
          <w:rFonts w:ascii="Calibri" w:eastAsia="Calibri" w:hAnsi="Calibri" w:cs="Calibri"/>
          <w:color w:val="2D2D2D"/>
        </w:rPr>
        <w:t xml:space="preserve">: false in </w:t>
      </w:r>
      <w:proofErr w:type="spellStart"/>
      <w:r>
        <w:rPr>
          <w:rFonts w:ascii="Calibri" w:eastAsia="Calibri" w:hAnsi="Calibri" w:cs="Calibri"/>
          <w:color w:val="2D2D2D"/>
        </w:rPr>
        <w:t>app.json</w:t>
      </w:r>
      <w:proofErr w:type="spellEnd"/>
      <w:r>
        <w:rPr>
          <w:rFonts w:ascii="Calibri" w:eastAsia="Calibri" w:hAnsi="Calibri" w:cs="Calibri"/>
          <w:color w:val="2D2D2D"/>
        </w:rPr>
        <w:t xml:space="preserve">). All flows use </w:t>
      </w:r>
      <w:proofErr w:type="spellStart"/>
      <w:r>
        <w:rPr>
          <w:rFonts w:ascii="Calibri" w:eastAsia="Calibri" w:hAnsi="Calibri" w:cs="Calibri"/>
          <w:color w:val="2D2D2D"/>
        </w:rPr>
        <w:t>tapOn</w:t>
      </w:r>
      <w:proofErr w:type="spellEnd"/>
      <w:r>
        <w:rPr>
          <w:rFonts w:ascii="Calibri" w:eastAsia="Calibri" w:hAnsi="Calibri" w:cs="Calibri"/>
          <w:color w:val="2D2D2D"/>
        </w:rPr>
        <w:t>: label: "Go back" for the explicit header back button.</w:t>
      </w:r>
    </w:p>
    <w:p w14:paraId="6D71A57E" w14:textId="77777777" w:rsidR="00407C7B" w:rsidRDefault="00000000">
      <w:pPr>
        <w:pStyle w:val="ListParagraph"/>
        <w:numPr>
          <w:ilvl w:val="0"/>
          <w:numId w:val="1"/>
        </w:numPr>
        <w:spacing w:before="40" w:after="40"/>
      </w:pPr>
      <w:proofErr w:type="spellStart"/>
      <w:r>
        <w:rPr>
          <w:rFonts w:ascii="Calibri" w:eastAsia="Calibri" w:hAnsi="Calibri" w:cs="Calibri"/>
          <w:color w:val="2D2D2D"/>
        </w:rPr>
        <w:t>SecureStore</w:t>
      </w:r>
      <w:proofErr w:type="spellEnd"/>
      <w:r>
        <w:rPr>
          <w:rFonts w:ascii="Calibri" w:eastAsia="Calibri" w:hAnsi="Calibri" w:cs="Calibri"/>
          <w:color w:val="2D2D2D"/>
        </w:rPr>
        <w:t xml:space="preserve"> persistence: Expo Go retains the auth token across force-stops. login-</w:t>
      </w:r>
      <w:proofErr w:type="spellStart"/>
      <w:r>
        <w:rPr>
          <w:rFonts w:ascii="Calibri" w:eastAsia="Calibri" w:hAnsi="Calibri" w:cs="Calibri"/>
          <w:color w:val="2D2D2D"/>
        </w:rPr>
        <w:t>exponent.yaml</w:t>
      </w:r>
      <w:proofErr w:type="spellEnd"/>
      <w:r>
        <w:rPr>
          <w:rFonts w:ascii="Calibri" w:eastAsia="Calibri" w:hAnsi="Calibri" w:cs="Calibri"/>
          <w:color w:val="2D2D2D"/>
        </w:rPr>
        <w:t xml:space="preserve"> begins with optional Profile → Sign out steps (auto-login guard) so each flow reliably starts from the Landing screen even if a prior flow crashed before logout ran.</w:t>
      </w:r>
    </w:p>
    <w:p w14:paraId="3BE6B767" w14:textId="77777777" w:rsidR="00407C7B" w:rsidRDefault="00000000">
      <w:pPr>
        <w:pStyle w:val="ListParagraph"/>
        <w:numPr>
          <w:ilvl w:val="0"/>
          <w:numId w:val="1"/>
        </w:numPr>
        <w:spacing w:before="40" w:after="40"/>
      </w:pPr>
      <w:r>
        <w:rPr>
          <w:rFonts w:ascii="Calibri" w:eastAsia="Calibri" w:hAnsi="Calibri" w:cs="Calibri"/>
          <w:color w:val="2D2D2D"/>
        </w:rPr>
        <w:t xml:space="preserve">Expo Go vs dev build: flows-exponent/ is recommended on Windows (no build step). For CI or standalone dev build, use flows/ with </w:t>
      </w:r>
      <w:proofErr w:type="spellStart"/>
      <w:r>
        <w:rPr>
          <w:rFonts w:ascii="Calibri" w:eastAsia="Calibri" w:hAnsi="Calibri" w:cs="Calibri"/>
          <w:color w:val="2D2D2D"/>
        </w:rPr>
        <w:t>npx</w:t>
      </w:r>
      <w:proofErr w:type="spellEnd"/>
      <w:r>
        <w:rPr>
          <w:rFonts w:ascii="Calibri" w:eastAsia="Calibri" w:hAnsi="Calibri" w:cs="Calibri"/>
          <w:color w:val="2D2D2D"/>
        </w:rPr>
        <w:t xml:space="preserve"> expo </w:t>
      </w:r>
      <w:proofErr w:type="spellStart"/>
      <w:r>
        <w:rPr>
          <w:rFonts w:ascii="Calibri" w:eastAsia="Calibri" w:hAnsi="Calibri" w:cs="Calibri"/>
          <w:color w:val="2D2D2D"/>
        </w:rPr>
        <w:t>run:android</w:t>
      </w:r>
      <w:proofErr w:type="spellEnd"/>
      <w:r>
        <w:rPr>
          <w:rFonts w:ascii="Calibri" w:eastAsia="Calibri" w:hAnsi="Calibri" w:cs="Calibri"/>
          <w:color w:val="2D2D2D"/>
        </w:rPr>
        <w:t>.</w:t>
      </w:r>
    </w:p>
    <w:p w14:paraId="1D16C229" w14:textId="77777777" w:rsidR="00407C7B" w:rsidRDefault="00407C7B">
      <w:pPr>
        <w:spacing w:before="160"/>
      </w:pPr>
    </w:p>
    <w:p w14:paraId="0D236D46" w14:textId="77777777" w:rsidR="00407C7B" w:rsidRDefault="00000000">
      <w:pPr>
        <w:pStyle w:val="Heading1"/>
        <w:spacing w:before="400" w:after="140"/>
      </w:pPr>
      <w:r>
        <w:rPr>
          <w:rFonts w:ascii="Calibri" w:eastAsia="Calibri" w:hAnsi="Calibri" w:cs="Calibri"/>
          <w:b/>
          <w:bCs/>
          <w:color w:val="0D3B6E"/>
          <w:sz w:val="30"/>
          <w:szCs w:val="30"/>
        </w:rPr>
        <w:t>8. Troubleshooting</w:t>
      </w:r>
    </w:p>
    <w:tbl>
      <w:tblPr>
        <w:tblW w:w="5000" w:type="pct"/>
        <w:tblBorders>
          <w:top w:val="single" w:sz="1" w:space="0" w:color="C9D4E8"/>
          <w:left w:val="none" w:sz="0" w:space="0" w:color="FFFFFF"/>
          <w:bottom w:val="single" w:sz="1" w:space="0" w:color="C9D4E8"/>
          <w:right w:val="none" w:sz="0" w:space="0" w:color="FFFFFF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21"/>
        <w:gridCol w:w="2971"/>
        <w:gridCol w:w="3146"/>
      </w:tblGrid>
      <w:tr w:rsidR="00407C7B" w14:paraId="3F3CCC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323C9C2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Symptom</w:t>
            </w:r>
          </w:p>
        </w:tc>
        <w:tc>
          <w:tcPr>
            <w:tcW w:w="17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EFFDB37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Likely cause</w:t>
            </w:r>
          </w:p>
        </w:tc>
        <w:tc>
          <w:tcPr>
            <w:tcW w:w="18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solid" w:color="1565C0" w:fill="1565C0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28898840" w14:textId="77777777" w:rsidR="00407C7B" w:rsidRDefault="00000000">
            <w:r>
              <w:rPr>
                <w:rFonts w:ascii="Calibri" w:eastAsia="Calibri" w:hAnsi="Calibri" w:cs="Calibri"/>
                <w:b/>
                <w:bCs/>
                <w:color w:val="FFFFFF"/>
                <w:sz w:val="18"/>
                <w:szCs w:val="18"/>
              </w:rPr>
              <w:t>Fix</w:t>
            </w:r>
          </w:p>
        </w:tc>
      </w:tr>
      <w:tr w:rsidR="00407C7B" w14:paraId="4D0EFB97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A86CE5E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No connected devices found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40A7BAF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Emulator not running or ADB not on PATH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7DBCBF97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Run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adb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devices; start emulator if empty</w:t>
            </w:r>
          </w:p>
        </w:tc>
      </w:tr>
      <w:tr w:rsidR="00407C7B" w14:paraId="1F3237A8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2D6B3E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App not found: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com.anonymous.mobile</w:t>
            </w:r>
            <w:proofErr w:type="spellEnd"/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1BFD1C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 running in Expo Go, not a dev build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6DE74C4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Run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npx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expo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run:android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OR remove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appId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launchApp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from flow</w:t>
            </w:r>
          </w:p>
        </w:tc>
      </w:tr>
      <w:tr w:rsidR="00407C7B" w14:paraId="1F3DE48D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48DE13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Element not found: "Doses today"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32055212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 still loading (slow bundle)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12A4FA3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Increase sleep before maestro test; or set maestro timeout in flow</w:t>
            </w:r>
          </w:p>
        </w:tc>
      </w:tr>
      <w:tr w:rsidR="00407C7B" w14:paraId="3BF7A33A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475C1E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Element not found: "Sign in"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549B813F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App already logged in from previous run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CBA23AD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clearState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: true is set in every flow — ensure Maestro version supports it</w:t>
            </w:r>
          </w:p>
        </w:tc>
      </w:tr>
      <w:tr w:rsidR="00407C7B" w14:paraId="2FB9374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63DB9D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clearText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has no effect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90E674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Field did not receive focus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FFFFF" w:fill="FFFFFF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289D25A0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Add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tapOn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: label: "Full name" before </w:t>
            </w:r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clearText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 xml:space="preserve"> to focus the field first</w:t>
            </w:r>
          </w:p>
        </w:tc>
      </w:tr>
      <w:tr w:rsidR="00407C7B" w14:paraId="26C0C891" w14:textId="77777777">
        <w:tblPrEx>
          <w:tblCellMar>
            <w:top w:w="0" w:type="dxa"/>
            <w:bottom w:w="0" w:type="dxa"/>
          </w:tblCellMar>
        </w:tblPrEx>
        <w:tc>
          <w:tcPr>
            <w:tcW w:w="15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6F898111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"Get started" tap fails</w:t>
            </w:r>
          </w:p>
        </w:tc>
        <w:tc>
          <w:tcPr>
            <w:tcW w:w="17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09295BD2" w14:textId="77777777" w:rsidR="00407C7B" w:rsidRDefault="00000000">
            <w:proofErr w:type="spellStart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em</w:t>
            </w:r>
            <w:proofErr w:type="spellEnd"/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-dash or arrow in button label mismatched</w:t>
            </w:r>
          </w:p>
        </w:tc>
        <w:tc>
          <w:tcPr>
            <w:tcW w:w="1800" w:type="pct"/>
            <w:tcBorders>
              <w:top w:val="single" w:sz="1" w:space="0" w:color="C9D4E8"/>
              <w:left w:val="none" w:sz="0" w:space="0" w:color="FFFFFF"/>
              <w:bottom w:val="single" w:sz="1" w:space="0" w:color="C9D4E8"/>
              <w:right w:val="none" w:sz="0" w:space="0" w:color="FFFFFF"/>
            </w:tcBorders>
            <w:shd w:val="solid" w:color="F4F7FC" w:fill="F4F7FC"/>
            <w:tcMar>
              <w:top w:w="70" w:type="dxa"/>
              <w:left w:w="140" w:type="dxa"/>
              <w:bottom w:w="70" w:type="dxa"/>
              <w:right w:w="140" w:type="dxa"/>
            </w:tcMar>
          </w:tcPr>
          <w:p w14:paraId="12B43779" w14:textId="77777777" w:rsidR="00407C7B" w:rsidRDefault="00000000">
            <w:r>
              <w:rPr>
                <w:rFonts w:ascii="Calibri" w:eastAsia="Calibri" w:hAnsi="Calibri" w:cs="Calibri"/>
                <w:color w:val="2D2D2D"/>
                <w:sz w:val="18"/>
                <w:szCs w:val="18"/>
              </w:rPr>
              <w:t>Verify exact label in app code; use exact UTF-8 string in YAML</w:t>
            </w:r>
          </w:p>
        </w:tc>
      </w:tr>
    </w:tbl>
    <w:p w14:paraId="4CDB3193" w14:textId="77777777" w:rsidR="00407C7B" w:rsidRDefault="00407C7B">
      <w:pPr>
        <w:spacing w:before="160"/>
      </w:pPr>
    </w:p>
    <w:p w14:paraId="1009B883" w14:textId="77777777" w:rsidR="00407C7B" w:rsidRDefault="00000000">
      <w:pPr>
        <w:pStyle w:val="Heading2"/>
      </w:pPr>
      <w:r>
        <w:t xml:space="preserve">8.1 </w:t>
      </w:r>
      <w:proofErr w:type="spellStart"/>
      <w:r>
        <w:t>Gboard</w:t>
      </w:r>
      <w:proofErr w:type="spellEnd"/>
      <w:r>
        <w:t xml:space="preserve"> crash on </w:t>
      </w:r>
      <w:proofErr w:type="spellStart"/>
      <w:r>
        <w:t>inputText</w:t>
      </w:r>
      <w:proofErr w:type="spellEnd"/>
      <w:r>
        <w:t>: with natural-language text</w:t>
      </w:r>
    </w:p>
    <w:p w14:paraId="5FF8207A" w14:textId="77777777" w:rsidR="00407C7B" w:rsidRDefault="00000000">
      <w:r>
        <w:t xml:space="preserve">Symptom: A </w:t>
      </w:r>
      <w:proofErr w:type="spellStart"/>
      <w:r>
        <w:t>fullscreen</w:t>
      </w:r>
      <w:proofErr w:type="spellEnd"/>
      <w:r>
        <w:t xml:space="preserve"> "Something went wrong / communicating with Google servers" dialog appears and blocks all subsequent assertions after injecting free-text into a multiline </w:t>
      </w:r>
      <w:proofErr w:type="spellStart"/>
      <w:r>
        <w:t>TextInput</w:t>
      </w:r>
      <w:proofErr w:type="spellEnd"/>
      <w:r>
        <w:t xml:space="preserve"> (caretaker notes, Peggy messages, incident log). The dialog survives am force-stop because it runs in a separate process.</w:t>
      </w:r>
    </w:p>
    <w:p w14:paraId="4D02CC93" w14:textId="77777777" w:rsidR="00407C7B" w:rsidRDefault="00000000">
      <w:r>
        <w:t xml:space="preserve">Cause: The emulator has </w:t>
      </w:r>
      <w:proofErr w:type="spellStart"/>
      <w:r>
        <w:t>Gboard</w:t>
      </w:r>
      <w:proofErr w:type="spellEnd"/>
      <w:r>
        <w:t xml:space="preserve"> installed but no Google network access. Free-text injection triggers </w:t>
      </w:r>
      <w:proofErr w:type="spellStart"/>
      <w:r>
        <w:t>Gboard’s</w:t>
      </w:r>
      <w:proofErr w:type="spellEnd"/>
      <w:r>
        <w:t xml:space="preserve"> cloud-autocomplete feature.</w:t>
      </w:r>
    </w:p>
    <w:p w14:paraId="7F6EFE96" w14:textId="77777777" w:rsidR="00407C7B" w:rsidRDefault="00000000">
      <w:r>
        <w:t xml:space="preserve">Fix: Omit </w:t>
      </w:r>
      <w:proofErr w:type="spellStart"/>
      <w:r>
        <w:t>inputText</w:t>
      </w:r>
      <w:proofErr w:type="spellEnd"/>
      <w:r>
        <w:t xml:space="preserve">: for natural-language </w:t>
      </w:r>
      <w:proofErr w:type="spellStart"/>
      <w:r>
        <w:t>TextInputs</w:t>
      </w:r>
      <w:proofErr w:type="spellEnd"/>
      <w:r>
        <w:t xml:space="preserve"> in E2E flows. Cover those features with integration tests (MSW + RNTL). Only use </w:t>
      </w:r>
      <w:proofErr w:type="spellStart"/>
      <w:r>
        <w:t>inputText</w:t>
      </w:r>
      <w:proofErr w:type="spellEnd"/>
      <w:r>
        <w:t>: for structured fields: email, password, medication name/dose.</w:t>
      </w:r>
    </w:p>
    <w:p w14:paraId="6029C2DE" w14:textId="77777777" w:rsidR="00407C7B" w:rsidRDefault="00000000">
      <w:pPr>
        <w:pStyle w:val="Heading2"/>
      </w:pPr>
      <w:r>
        <w:t xml:space="preserve">8.2 </w:t>
      </w:r>
      <w:proofErr w:type="spellStart"/>
      <w:r>
        <w:t>pressKey</w:t>
      </w:r>
      <w:proofErr w:type="spellEnd"/>
      <w:r>
        <w:t>: back race condition</w:t>
      </w:r>
    </w:p>
    <w:p w14:paraId="3D259A96" w14:textId="77777777" w:rsidR="00407C7B" w:rsidRDefault="00000000">
      <w:r>
        <w:t>Symptom: The flow navigates one screen too far — e.g., from a pushed route back to Dashboard instead of just closing the keyboard.</w:t>
      </w:r>
    </w:p>
    <w:p w14:paraId="66A84175" w14:textId="77777777" w:rsidR="00407C7B" w:rsidRDefault="00000000">
      <w:r>
        <w:t xml:space="preserve">Cause: </w:t>
      </w:r>
      <w:proofErr w:type="spellStart"/>
      <w:r>
        <w:t>pressKey</w:t>
      </w:r>
      <w:proofErr w:type="spellEnd"/>
      <w:r>
        <w:t xml:space="preserve">: back fired immediately after </w:t>
      </w:r>
      <w:proofErr w:type="spellStart"/>
      <w:r>
        <w:t>tapOn</w:t>
      </w:r>
      <w:proofErr w:type="spellEnd"/>
      <w:r>
        <w:t xml:space="preserve">: on a </w:t>
      </w:r>
      <w:proofErr w:type="spellStart"/>
      <w:r>
        <w:t>TextInput</w:t>
      </w:r>
      <w:proofErr w:type="spellEnd"/>
      <w:r>
        <w:t xml:space="preserve"> can arrive before the keyboard fully renders. Android routes KEYCODE_BACK to navigation when no IME is visible, popping the current route.</w:t>
      </w:r>
    </w:p>
    <w:p w14:paraId="5FE424F5" w14:textId="77777777" w:rsidR="00407C7B" w:rsidRDefault="00000000">
      <w:r>
        <w:t xml:space="preserve">Fix: Only use </w:t>
      </w:r>
      <w:proofErr w:type="spellStart"/>
      <w:r>
        <w:t>pressKey</w:t>
      </w:r>
      <w:proofErr w:type="spellEnd"/>
      <w:r>
        <w:t xml:space="preserve">: back on a pushed route where back definitively means "close keyboard." To navigate back from a screen with an open keyboard, use </w:t>
      </w:r>
      <w:proofErr w:type="spellStart"/>
      <w:r>
        <w:t>tapOn</w:t>
      </w:r>
      <w:proofErr w:type="spellEnd"/>
      <w:r>
        <w:t>: label: "Go back" — the header back button closes the keyboard as a side effect.</w:t>
      </w:r>
    </w:p>
    <w:p w14:paraId="4E6AA3B8" w14:textId="77777777" w:rsidR="00407C7B" w:rsidRDefault="00000000">
      <w:pPr>
        <w:pStyle w:val="Heading2"/>
      </w:pPr>
      <w:r>
        <w:t>8.3 label: mismatch at y &gt; 1500px on Profile index</w:t>
      </w:r>
    </w:p>
    <w:p w14:paraId="6C17A614" w14:textId="77777777" w:rsidR="00407C7B" w:rsidRDefault="00000000">
      <w:r>
        <w:t xml:space="preserve">Symptom: </w:t>
      </w:r>
      <w:proofErr w:type="spellStart"/>
      <w:r>
        <w:t>tapOn</w:t>
      </w:r>
      <w:proofErr w:type="spellEnd"/>
      <w:r>
        <w:t xml:space="preserve">: label: "Emergency contacts" or </w:t>
      </w:r>
      <w:proofErr w:type="spellStart"/>
      <w:r>
        <w:t>tapOn</w:t>
      </w:r>
      <w:proofErr w:type="spellEnd"/>
      <w:r>
        <w:t>: label: "Open Peggy assistant" navigates to Edit Profile instead.</w:t>
      </w:r>
    </w:p>
    <w:p w14:paraId="624B3E1B" w14:textId="77777777" w:rsidR="00407C7B" w:rsidRDefault="00000000">
      <w:r>
        <w:lastRenderedPageBreak/>
        <w:t>Cause: On the Profile index screen (1080 × 2340 Pixel 5), content-desc resolution for elements below y ≈ 1500px consistently resolves to the Edit Profile header button at y ≈ 220. Root cause unconfirmed at the framework level.</w:t>
      </w:r>
    </w:p>
    <w:p w14:paraId="7B9A80ED" w14:textId="77777777" w:rsidR="00407C7B" w:rsidRDefault="00000000">
      <w:r>
        <w:t xml:space="preserve">Fix: Use </w:t>
      </w:r>
      <w:proofErr w:type="spellStart"/>
      <w:r>
        <w:t>tapOn</w:t>
      </w:r>
      <w:proofErr w:type="spellEnd"/>
      <w:r>
        <w:t xml:space="preserve">: text: for Profile </w:t>
      </w:r>
      <w:proofErr w:type="spellStart"/>
      <w:r>
        <w:t>LinkRows</w:t>
      </w:r>
      <w:proofErr w:type="spellEnd"/>
      <w:r>
        <w:t xml:space="preserve"> ("Emergency contacts", "Caretaker notes"). Use </w:t>
      </w:r>
      <w:proofErr w:type="spellStart"/>
      <w:r>
        <w:t>tapOn</w:t>
      </w:r>
      <w:proofErr w:type="spellEnd"/>
      <w:r>
        <w:t xml:space="preserve">: point: "89%,74%" for the </w:t>
      </w:r>
      <w:proofErr w:type="spellStart"/>
      <w:r>
        <w:t>PeggyFab</w:t>
      </w:r>
      <w:proofErr w:type="spellEnd"/>
      <w:r>
        <w:t xml:space="preserve">. Precede the FAB tap with </w:t>
      </w:r>
      <w:proofErr w:type="spellStart"/>
      <w:r>
        <w:t>tapOn</w:t>
      </w:r>
      <w:proofErr w:type="spellEnd"/>
      <w:r>
        <w:t>: "Profile" to flush any pending navigation animation.</w:t>
      </w:r>
    </w:p>
    <w:sectPr w:rsidR="00407C7B">
      <w:pgSz w:w="11906" w:h="16838"/>
      <w:pgMar w:top="1440" w:right="1584" w:bottom="1440" w:left="158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8931DB"/>
    <w:multiLevelType w:val="hybridMultilevel"/>
    <w:tmpl w:val="CAEA0AB0"/>
    <w:lvl w:ilvl="0" w:tplc="8204313A">
      <w:start w:val="1"/>
      <w:numFmt w:val="bullet"/>
      <w:lvlText w:val="●"/>
      <w:lvlJc w:val="left"/>
      <w:pPr>
        <w:ind w:left="720" w:hanging="360"/>
      </w:pPr>
    </w:lvl>
    <w:lvl w:ilvl="1" w:tplc="0C10470A">
      <w:start w:val="1"/>
      <w:numFmt w:val="bullet"/>
      <w:lvlText w:val="○"/>
      <w:lvlJc w:val="left"/>
      <w:pPr>
        <w:ind w:left="1440" w:hanging="360"/>
      </w:pPr>
    </w:lvl>
    <w:lvl w:ilvl="2" w:tplc="CE4028B8">
      <w:start w:val="1"/>
      <w:numFmt w:val="bullet"/>
      <w:lvlText w:val="■"/>
      <w:lvlJc w:val="left"/>
      <w:pPr>
        <w:ind w:left="2160" w:hanging="360"/>
      </w:pPr>
    </w:lvl>
    <w:lvl w:ilvl="3" w:tplc="83BC6CCC">
      <w:start w:val="1"/>
      <w:numFmt w:val="bullet"/>
      <w:lvlText w:val="●"/>
      <w:lvlJc w:val="left"/>
      <w:pPr>
        <w:ind w:left="2880" w:hanging="360"/>
      </w:pPr>
    </w:lvl>
    <w:lvl w:ilvl="4" w:tplc="26748622">
      <w:start w:val="1"/>
      <w:numFmt w:val="bullet"/>
      <w:lvlText w:val="○"/>
      <w:lvlJc w:val="left"/>
      <w:pPr>
        <w:ind w:left="3600" w:hanging="360"/>
      </w:pPr>
    </w:lvl>
    <w:lvl w:ilvl="5" w:tplc="34AE6D60">
      <w:start w:val="1"/>
      <w:numFmt w:val="bullet"/>
      <w:lvlText w:val="■"/>
      <w:lvlJc w:val="left"/>
      <w:pPr>
        <w:ind w:left="4320" w:hanging="360"/>
      </w:pPr>
    </w:lvl>
    <w:lvl w:ilvl="6" w:tplc="6FFED736">
      <w:start w:val="1"/>
      <w:numFmt w:val="bullet"/>
      <w:lvlText w:val="●"/>
      <w:lvlJc w:val="left"/>
      <w:pPr>
        <w:ind w:left="5040" w:hanging="360"/>
      </w:pPr>
    </w:lvl>
    <w:lvl w:ilvl="7" w:tplc="E6FCD5DA">
      <w:start w:val="1"/>
      <w:numFmt w:val="bullet"/>
      <w:lvlText w:val="●"/>
      <w:lvlJc w:val="left"/>
      <w:pPr>
        <w:ind w:left="5760" w:hanging="360"/>
      </w:pPr>
    </w:lvl>
    <w:lvl w:ilvl="8" w:tplc="B0FC2F7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66B219E"/>
    <w:multiLevelType w:val="hybridMultilevel"/>
    <w:tmpl w:val="D632D902"/>
    <w:lvl w:ilvl="0" w:tplc="BA4ECB8C">
      <w:start w:val="1"/>
      <w:numFmt w:val="decimal"/>
      <w:lvlText w:val="%1."/>
      <w:lvlJc w:val="left"/>
      <w:pPr>
        <w:ind w:left="576" w:hanging="288"/>
      </w:pPr>
    </w:lvl>
    <w:lvl w:ilvl="1" w:tplc="556C6842">
      <w:numFmt w:val="decimal"/>
      <w:lvlText w:val=""/>
      <w:lvlJc w:val="left"/>
    </w:lvl>
    <w:lvl w:ilvl="2" w:tplc="3FF06EA0">
      <w:numFmt w:val="decimal"/>
      <w:lvlText w:val=""/>
      <w:lvlJc w:val="left"/>
    </w:lvl>
    <w:lvl w:ilvl="3" w:tplc="738C5652">
      <w:numFmt w:val="decimal"/>
      <w:lvlText w:val=""/>
      <w:lvlJc w:val="left"/>
    </w:lvl>
    <w:lvl w:ilvl="4" w:tplc="F2C88070">
      <w:numFmt w:val="decimal"/>
      <w:lvlText w:val=""/>
      <w:lvlJc w:val="left"/>
    </w:lvl>
    <w:lvl w:ilvl="5" w:tplc="EB80489A">
      <w:numFmt w:val="decimal"/>
      <w:lvlText w:val=""/>
      <w:lvlJc w:val="left"/>
    </w:lvl>
    <w:lvl w:ilvl="6" w:tplc="C9F69844">
      <w:numFmt w:val="decimal"/>
      <w:lvlText w:val=""/>
      <w:lvlJc w:val="left"/>
    </w:lvl>
    <w:lvl w:ilvl="7" w:tplc="CDCECF14">
      <w:numFmt w:val="decimal"/>
      <w:lvlText w:val=""/>
      <w:lvlJc w:val="left"/>
    </w:lvl>
    <w:lvl w:ilvl="8" w:tplc="A67A0552">
      <w:numFmt w:val="decimal"/>
      <w:lvlText w:val=""/>
      <w:lvlJc w:val="left"/>
    </w:lvl>
  </w:abstractNum>
  <w:num w:numId="1" w16cid:durableId="198157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7C7B"/>
    <w:rsid w:val="002C39C7"/>
    <w:rsid w:val="00407C7B"/>
    <w:rsid w:val="0049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49BAB"/>
  <w15:docId w15:val="{6489A2B2-CD56-4435-BFC5-B13848FAE2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3013</Words>
  <Characters>17176</Characters>
  <Application>Microsoft Office Word</Application>
  <DocSecurity>0</DocSecurity>
  <Lines>143</Lines>
  <Paragraphs>40</Paragraphs>
  <ScaleCrop>false</ScaleCrop>
  <Company/>
  <LinksUpToDate>false</LinksUpToDate>
  <CharactersWithSpaces>20149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Yoseph Tesfay</cp:lastModifiedBy>
  <cp:revision>2</cp:revision>
  <dcterms:created xsi:type="dcterms:W3CDTF">2026-06-20T20:41:00Z</dcterms:created>
  <dcterms:modified xsi:type="dcterms:W3CDTF">2026-06-21T02:51:00Z</dcterms:modified>
</cp:coreProperties>
</file>