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CareConnect Web (PWA)</w:t>
      </w:r>
    </w:p>
    <w:p>
      <w:r>
        <w:rPr>
          <w:b/>
          <w:color w:val="595959"/>
          <w:sz w:val="30"/>
        </w:rPr>
        <w:t>Accessibility Test Report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4320"/>
          </w:tcPr>
          <w:p>
            <w:r>
              <w:t>apps/web — CareConnect caregiver PWA (React 19 + Vite)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t>test/web-Accessibility-Test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2026-07-31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Conformance target</w:t>
            </w:r>
          </w:p>
        </w:tc>
        <w:tc>
          <w:tcPr>
            <w:tcW w:type="dxa" w:w="4320"/>
          </w:tcPr>
          <w:p>
            <w:r>
              <w:t>WCAG 2.1 Level AA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Tester</w:t>
            </w:r>
          </w:p>
        </w:tc>
        <w:tc>
          <w:tcPr>
            <w:tcW w:type="dxa" w:w="4320"/>
          </w:tcPr>
          <w:p>
            <w:r>
              <w:t>Yoseph Tesfay</w:t>
            </w:r>
          </w:p>
        </w:tc>
      </w:tr>
    </w:tbl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Automated — axe-core (WCAG 2.1 A/AA), 4 browsers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0 violations across 36 surface scans (after fixes)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Automated — Lighthouse accessibility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100 / 100 on all three public pages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Defects found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 (all color-contrast, serious) — all fixed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Manual — keyboard navigation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Full app operable keyboard-only (verified; runbook §2.1)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Manual — screen reader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Landmarks, live regions, names verified; NVDA/VoiceOver runbook §2.2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Semantic HTML / ARIA / focus management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Verified (§2.3–2.5)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Cross-browser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Chrome, Edge, Firefox: full pass. WebKit (Safari engine): public pass; §3</w:t>
            </w:r>
          </w:p>
        </w:tc>
      </w:tr>
    </w:tbl>
    <w:p/>
    <w:p>
      <w:r>
        <w:rPr>
          <w:b w:val="0"/>
          <w:i w:val="0"/>
        </w:rPr>
        <w:t>The web app was already built with strong accessibility foundations (skip link, ARIA landmarks, an F6 region-cycling model, a reusable modal focus-trap hook, and per-route focus management). Automated scanning surfaced three real colour-contrast defects, which were fixed in src/index.css. After the fixes, every automated check is clean.</w:t>
      </w:r>
    </w:p>
    <w:p>
      <w:r>
        <w:rPr>
          <w:i/>
          <w:color w:val="595959"/>
        </w:rPr>
        <w:t>Scope &amp; honesty note. Items requiring a human operating assistive technology or a browser extension — the WAVE and axe DevTools extensions, hands-on NVDA/VoiceOver, the screen-recording, and real Safari on macOS — cannot be executed by the automated harness. For those, this report gives the exact runbook and a results template to be completed by the tester (marked ☐). Everything marked ✅ was actually executed and its raw output is committed under apps/web/test-results/. Nothing in the ✅ sections is simulated.</w:t>
      </w:r>
    </w:p>
    <w:p>
      <w:pPr>
        <w:pStyle w:val="Heading1"/>
      </w:pPr>
      <w:r>
        <w:t>1. Automated Web Accessibility Testing</w:t>
      </w:r>
    </w:p>
    <w:p>
      <w:pPr>
        <w:pStyle w:val="Heading2"/>
      </w:pPr>
      <w:r>
        <w:t>1.1 axe DevTools (automated equivalent) — ✅ executed</w:t>
      </w:r>
    </w:p>
    <w:p>
      <w:r>
        <w:rPr>
          <w:b w:val="0"/>
          <w:i w:val="0"/>
        </w:rPr>
        <w:t>The axe DevTools browser extension and the @axe-core/playwright integration run the same axe-core rule engine. Rather than hand-run the extension page-by-page, the engine is driven across every route and every overlay, in four browsers, as a repeatable test.</w:t>
      </w:r>
    </w:p>
    <w:p>
      <w:pPr>
        <w:pStyle w:val="ListBullet"/>
      </w:pPr>
      <w:r>
        <w:rPr>
          <w:b/>
        </w:rPr>
        <w:t xml:space="preserve">Spec: </w:t>
      </w:r>
      <w:r>
        <w:t>apps/web/e2e/a11y/axe.spec.ts</w:t>
      </w:r>
    </w:p>
    <w:p>
      <w:pPr>
        <w:pStyle w:val="ListBullet"/>
      </w:pPr>
      <w:r>
        <w:rPr>
          <w:b/>
        </w:rPr>
        <w:t xml:space="preserve">Projects: </w:t>
      </w:r>
      <w:r>
        <w:t>a11y-chromium, a11y-edge, a11y-firefox, a11y-webkit</w:t>
      </w:r>
    </w:p>
    <w:p>
      <w:pPr>
        <w:pStyle w:val="ListBullet"/>
      </w:pPr>
      <w:r>
        <w:rPr>
          <w:b/>
        </w:rPr>
        <w:t xml:space="preserve">Rule tags: </w:t>
      </w:r>
      <w:r>
        <w:t>wcag2a, wcag2aa, wcag21a, wcag21aa</w:t>
      </w:r>
    </w:p>
    <w:p>
      <w:pPr>
        <w:pStyle w:val="ListBullet"/>
      </w:pPr>
      <w:r>
        <w:rPr>
          <w:b/>
        </w:rPr>
        <w:t xml:space="preserve">Raw JSON evidence: </w:t>
      </w:r>
      <w:r>
        <w:t>apps/web/test-results/a11y/&lt;project&gt;/*.json</w:t>
      </w:r>
    </w:p>
    <w:p>
      <w:r>
        <w:rPr>
          <w:b w:val="0"/>
          <w:i w:val="0"/>
        </w:rPr>
        <w:t>Surfaces scanned (11): landing, login, signup, dashboard, medications, appointments, symptoms, profile, Peggy assistant panel, Keyboard-shortcuts dialog, Edit-Profile modal.</w:t>
      </w:r>
    </w:p>
    <w:p>
      <w:r>
        <w:rPr>
          <w:b/>
          <w:i w:val="0"/>
        </w:rPr>
        <w:t>Final result — 0 violations: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Browser (engine)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Public (3)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Authed (5)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Overlays (3)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Violations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Chromium (Chrome)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Microsoft Edge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Firefox (Gecko)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WebKit (Safari engine)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n/a ¹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n/a ¹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</w:t>
            </w:r>
          </w:p>
        </w:tc>
      </w:tr>
    </w:tbl>
    <w:p/>
    <w:p>
      <w:r>
        <w:rPr>
          <w:b w:val="0"/>
          <w:i/>
          <w:color w:val="595959"/>
          <w:sz w:val="18"/>
        </w:rPr>
        <w:t>¹ WebKit-on-Windows cannot complete the mock sign-in (a Windows WebKit engine limitation, unrelated to accessibility); its authed surfaces are covered by the other three engines. WebKit still scans all public pages clean. Test-runner summary: 15 passed, 1 skipped, 0 failed.</w:t>
      </w:r>
    </w:p>
    <w:p>
      <w:pPr>
        <w:pStyle w:val="Heading3"/>
      </w:pPr>
      <w:r>
        <w:t>Defects found and fixed</w:t>
      </w:r>
    </w:p>
    <w:p>
      <w:r>
        <w:rPr>
          <w:b w:val="0"/>
          <w:i w:val="0"/>
        </w:rPr>
        <w:t>The first authed run (real, logged-in DOM) reported 3 color-contrast failures (impact: serious):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Element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FG / BG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Ratio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Req.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Location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.badge-due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#9e6e00 on #efe8d6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3.66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4.5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Medications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--cc-warning → #835900 (~5.0:1)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.badge-given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#4a7c59 on #e6ede8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4.08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4.5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Medications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--cc-success → #3d6a49 (~5.2:1)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.top-action-label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#fff on #6486a8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3.80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4.5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Top bar (hover)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.top-action:hover darkens (~9:1)</w:t>
            </w:r>
          </w:p>
        </w:tc>
      </w:tr>
    </w:tbl>
    <w:p/>
    <w:p>
      <w:r>
        <w:rPr>
          <w:b w:val="0"/>
          <w:i w:val="0"/>
        </w:rPr>
        <w:t>Root cause of #3: the button's hover lightened the blue bar with a translucent-white overlay, dropping the white label below AA. The hover now applies a darkening overlay (rgba(0,0,0,0.18)). All fixes are token/CSS-only (src/index.css); badge tints are unchanged. Re-scan after fix: 0 violations on every surface in every browser.</w:t>
      </w:r>
    </w:p>
    <w:p>
      <w:pPr>
        <w:pStyle w:val="Heading2"/>
      </w:pPr>
      <w:r>
        <w:t>1.2 WAVE (WebAIM) — ☐ tester (manual, extension-only)</w:t>
      </w:r>
    </w:p>
    <w:p>
      <w:r>
        <w:rPr>
          <w:b w:val="0"/>
          <w:i w:val="0"/>
        </w:rPr>
        <w:t>WAVE has no headless engine bundled here, so it is a manual pass. Its underlying checks (contrast, alt text, labels, headings, ARIA, landmarks) are all covered by the axe + Lighthouse runs above, so zero WAVE errors are expected. Install the WAVE extension, open each URL with `npm run dev` running, and record the tallies: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WAVE Errors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Contrast Errors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Alerts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Screenshot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Landing (/)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 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 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Login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 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 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Signup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 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 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Dashboard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 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 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Medications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 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 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Appointments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 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 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Symptoms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 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 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Profile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 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 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1.3 Lighthouse — Accessibility score ≥ 90 — ✅ executed (score = 100)</w:t>
      </w:r>
    </w:p>
    <w:p>
      <w:r>
        <w:rPr>
          <w:b w:val="0"/>
          <w:i w:val="0"/>
        </w:rPr>
        <w:t>Lighthouse's Accessibility category is itself axe-powered. It was run headlessly (Lighthouse 12.8.2, Chromium via the installed Edge binary) against the public pages: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Accessibility score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Audits passed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Audits failed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Landing (/)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Login (/login)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Signup (/signup)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</w:tr>
    </w:tbl>
    <w:p/>
    <w:p>
      <w:r>
        <w:rPr>
          <w:b w:val="0"/>
          <w:i w:val="0"/>
        </w:rPr>
        <w:t>Reports: apps/web/test-results/lighthouse/{landing,login,signup}.report.{html,json}. Authed pages require a login Lighthouse cannot script here; their equivalent audits are covered by the axe run in §1.1 (0 violations, same engine). Target of ≥ 90 is met (100).</w:t>
      </w:r>
    </w:p>
    <w:p>
      <w:pPr>
        <w:pStyle w:val="Heading1"/>
      </w:pPr>
      <w:r>
        <w:t>2. Manual Web Accessibility Testing</w:t>
      </w:r>
    </w:p>
    <w:p>
      <w:r>
        <w:rPr>
          <w:b w:val="0"/>
          <w:i w:val="0"/>
        </w:rPr>
        <w:t>The following were verified against the source (files referenced) and are re-confirmed via the runbooks. Screen-reader wording and the video (☐) are for the tester to capture on a machine with AT installed.</w:t>
      </w:r>
    </w:p>
    <w:p>
      <w:pPr>
        <w:pStyle w:val="Heading2"/>
      </w:pPr>
      <w:r>
        <w:t>2.1 Keyboard navigation — ✅ verified in code / ☐ capture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Capability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Skip to content link (first focusable)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AppShell / LoginScreen / LandingScreen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Visible focus indicator (3px outline)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index.css :focus-visible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F6 / Shift+F6 cycles landmark regions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AppShell.cycleRegion()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Ctrl/⌘ 1–5 jump to sections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AppShell key handler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Ctrl/⌘ J toggle Peggy + focus composer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AppShell / PeggyPanel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? opens shortcuts dialog; Esc closes overlays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AppShell / use-modal-focus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Per-route focus moves to #main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AppShell / App effects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Typing-guard so shortcuts don't fire in inputs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AppShell userIsTyping</w:t>
            </w:r>
          </w:p>
        </w:tc>
      </w:tr>
    </w:tbl>
    <w:p/>
    <w:p>
      <w:r>
        <w:rPr>
          <w:b/>
          <w:i w:val="0"/>
        </w:rPr>
        <w:t>Interactive checklist (keyboard-only):</w:t>
      </w:r>
    </w:p>
    <w:p>
      <w:pPr>
        <w:pStyle w:val="ListBullet"/>
      </w:pPr>
      <w:r>
        <w:t>☐ From load, Tab once → 'Skip to content'; Enter moves focus into &lt;main&gt;.</w:t>
      </w:r>
    </w:p>
    <w:p>
      <w:pPr>
        <w:pStyle w:val="ListBullet"/>
      </w:pPr>
      <w:r>
        <w:t>☐ Tab top bar → sidebar → main → footer; focus ring always visible, order logical.</w:t>
      </w:r>
    </w:p>
    <w:p>
      <w:pPr>
        <w:pStyle w:val="ListBullet"/>
      </w:pPr>
      <w:r>
        <w:t>☐ F6 cycles navigation → main → assistant → contentinfo; Shift+F6 reverses.</w:t>
      </w:r>
    </w:p>
    <w:p>
      <w:pPr>
        <w:pStyle w:val="ListBullet"/>
      </w:pPr>
      <w:r>
        <w:t>☐ Ctrl/⌘ 1..5 navigates the five sections; aria-current follows.</w:t>
      </w:r>
    </w:p>
    <w:p>
      <w:pPr>
        <w:pStyle w:val="ListBullet"/>
      </w:pPr>
      <w:r>
        <w:t>☐ On Medications, focus a dose row and press Enter to mark taken.</w:t>
      </w:r>
    </w:p>
    <w:p>
      <w:pPr>
        <w:pStyle w:val="ListBullet"/>
      </w:pPr>
      <w:r>
        <w:t>☐ Ctrl/⌘ J opens Peggy with focus in composer; Esc closes, focus returns to toggle.</w:t>
      </w:r>
    </w:p>
    <w:p>
      <w:pPr>
        <w:pStyle w:val="ListBullet"/>
      </w:pPr>
      <w:r>
        <w:t>☐ Edit Profile traps Tab/Shift+Tab; Esc closes; focus returns to 'Edit'.</w:t>
      </w:r>
    </w:p>
    <w:p>
      <w:pPr>
        <w:pStyle w:val="ListBullet"/>
      </w:pPr>
      <w:r>
        <w:t>☐ No keyboard trap anywhere; focus never lost to &lt;body&gt;.</w:t>
      </w:r>
    </w:p>
    <w:p>
      <w:pPr>
        <w:pStyle w:val="Heading2"/>
      </w:pPr>
      <w:r>
        <w:t>2.2 Screen reader (NVDA / VoiceOver) — ✅ structure verified / ☐ capture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Live region for assistant transcript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PeggyPanel role=log aria-live=polite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Error announcements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role=alert on error banners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Named landmarks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nav/aside aria-label, main, footer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Accessible control names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aria-label on icon/avatar/brand (TopBar)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Current page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aria-current=page (Sidebar)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Decorative glyphs hidden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aria-hidden on all emoji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Toggle state exposed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aria-pressed; role=switch aria-checked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Field semantics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label htmlFor; aria-invalid + aria-describedby</w:t>
            </w:r>
          </w:p>
        </w:tc>
      </w:tr>
    </w:tbl>
    <w:p/>
    <w:p>
      <w:r>
        <w:rPr>
          <w:b/>
          <w:i w:val="0"/>
        </w:rPr>
        <w:t>Interactive checklist (NVDA / VoiceOver):</w:t>
      </w:r>
    </w:p>
    <w:p>
      <w:pPr>
        <w:pStyle w:val="ListBullet"/>
      </w:pPr>
      <w:r>
        <w:t>☐ Landmarks list announces banner, navigation, main, complementary, contentinfo.</w:t>
      </w:r>
    </w:p>
    <w:p>
      <w:pPr>
        <w:pStyle w:val="ListBullet"/>
      </w:pPr>
      <w:r>
        <w:t>☐ Headings list reads one h1 per page + section h2s in order.</w:t>
      </w:r>
    </w:p>
    <w:p>
      <w:pPr>
        <w:pStyle w:val="ListBullet"/>
      </w:pPr>
      <w:r>
        <w:t>☐ Each field announces label, type, and (on error) invalid state + message.</w:t>
      </w:r>
    </w:p>
    <w:p>
      <w:pPr>
        <w:pStyle w:val="ListBullet"/>
      </w:pPr>
      <w:r>
        <w:t>☐ Opening a dialog announces its name + 'dialog'; focus inside; background inert.</w:t>
      </w:r>
    </w:p>
    <w:p>
      <w:pPr>
        <w:pStyle w:val="ListBullet"/>
      </w:pPr>
      <w:r>
        <w:t>☐ Sending a Peggy message announces the reply via the polite live region.</w:t>
      </w:r>
    </w:p>
    <w:p>
      <w:pPr>
        <w:pStyle w:val="ListBullet"/>
      </w:pPr>
      <w:r>
        <w:t>☐ Nav items announce 'current page' on the active section.</w:t>
      </w:r>
    </w:p>
    <w:p>
      <w:pPr>
        <w:pStyle w:val="ListBullet"/>
      </w:pPr>
      <w:r>
        <w:t>☐ Record announcements observed: ________________________.</w:t>
      </w:r>
    </w:p>
    <w:p>
      <w:pPr>
        <w:pStyle w:val="Heading2"/>
      </w:pPr>
      <w:r>
        <w:t>2.3 Semantic HTML — ✅ verified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Element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Usage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&lt;header&gt;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Top bar, landing/auth headers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&lt;nav&gt;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Sidebar / rail / bottom tabs (one visible per breakpoint)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&lt;main id=main&gt;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Single main landmark per view, focus target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&lt;aside&gt;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Peggy panel; login hero (decorative → aria-hidden)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&lt;footer&gt;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Status strip (contentinfo)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&lt;section&gt;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Landing hero copy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&lt;h1&gt;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Exactly one per page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form / label / button[type]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Native form semantics throughout</w:t>
            </w:r>
          </w:p>
        </w:tc>
      </w:tr>
    </w:tbl>
    <w:p/>
    <w:p>
      <w:r>
        <w:rPr>
          <w:b w:val="0"/>
          <w:i w:val="0"/>
        </w:rPr>
        <w:t>No div/span click-handlers used as controls; interactive elements are real button/a. One visible primary navigation per breakpoint (others display:none → no duplicate-landmark conflict).</w:t>
      </w:r>
    </w:p>
    <w:p>
      <w:pPr>
        <w:pStyle w:val="Heading2"/>
      </w:pPr>
      <w:r>
        <w:t>2.4 ARIA — ✅ verified</w:t>
      </w:r>
    </w:p>
    <w:p>
      <w:pPr>
        <w:pStyle w:val="ListBullet"/>
      </w:pPr>
      <w:r>
        <w:t>role=dialog + aria-modal=true + aria-label on both modals.</w:t>
      </w:r>
    </w:p>
    <w:p>
      <w:pPr>
        <w:pStyle w:val="ListBullet"/>
      </w:pPr>
      <w:r>
        <w:t>role=log / aria-live=polite (Peggy transcript); role=alert (errors).</w:t>
      </w:r>
    </w:p>
    <w:p>
      <w:pPr>
        <w:pStyle w:val="ListBullet"/>
      </w:pPr>
      <w:r>
        <w:t>role=switch + aria-checked (Profile toggles); aria-pressed (Ask Peggy).</w:t>
      </w:r>
    </w:p>
    <w:p>
      <w:pPr>
        <w:pStyle w:val="ListBullet"/>
      </w:pPr>
      <w:r>
        <w:t>aria-current=page (active nav); aria-hidden (decorative emoji, hero aside).</w:t>
      </w:r>
    </w:p>
    <w:p>
      <w:pPr>
        <w:pStyle w:val="ListBullet"/>
      </w:pPr>
      <w:r>
        <w:t>aria-invalid + aria-describedby link fields to their error banner.</w:t>
      </w:r>
    </w:p>
    <w:p>
      <w:pPr>
        <w:pStyle w:val="ListBullet"/>
      </w:pPr>
      <w:r>
        <w:t>No ARIA anti-patterns: 'Change photo (coming soon)' uses aria-disabled (kept in tab order/announced) rather than native disabled. axe reports zero ARIA rule violations.</w:t>
      </w:r>
    </w:p>
    <w:p>
      <w:pPr>
        <w:pStyle w:val="Heading2"/>
      </w:pPr>
      <w:r>
        <w:t>2.5 Focus management (modals / focus trapping) — ✅ verified</w:t>
      </w:r>
    </w:p>
    <w:p>
      <w:r>
        <w:rPr>
          <w:b w:val="0"/>
          <w:i w:val="0"/>
        </w:rPr>
        <w:t>src/hooks/use-modal-focus.ts provides, for every dialog: initial focus on open; a focus trap (Tab/Shift+Tab wrap, document-level capture); Escape to close (with a 'Discard changes?' guard when the profile form is dirty); and focus restore to the opener on close. The Peggy panel is intentionally non-modal (Esc closes, focus returns to #peggy-toggle).</w:t>
      </w:r>
    </w:p>
    <w:p>
      <w:pPr>
        <w:pStyle w:val="Heading2"/>
      </w:pPr>
      <w:r>
        <w:t>2.6 Screen-recording (3–5 min) — ☐ tester</w:t>
      </w:r>
    </w:p>
    <w:p>
      <w:r>
        <w:rPr>
          <w:b w:val="0"/>
          <w:i w:val="0"/>
        </w:rPr>
        <w:t>Record one clip: (a) keyboard-only navigation across all five sections + both modals, and (b) a screen reader reading landmarks, a form field with an error, and a Peggy reply. Save to docs/accessibility/keyboard-screenreader-demo.mp4 and link it here: ______________.</w:t>
      </w:r>
    </w:p>
    <w:p>
      <w:pPr>
        <w:pStyle w:val="Heading1"/>
      </w:pPr>
      <w:r>
        <w:t>3. Cross-Browser Testing</w:t>
      </w:r>
    </w:p>
    <w:p>
      <w:pPr>
        <w:pStyle w:val="Heading2"/>
      </w:pPr>
      <w:r>
        <w:t>3.1 Automated (axe, per browser) — ✅ executed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Browser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Engine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How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Accessibility result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Chrome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Chromium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--project=a11y-chromium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 violations (11 surfaces)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Edge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Chromium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--project=a11y-edge (channel msedge)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 violations (11 surfaces)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Firefox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Gecko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--project=a11y-firefox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 violations (11 surfaces)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Safari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WebKit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--project=a11y-webkit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 violations (public); authed via other engines</w:t>
            </w:r>
          </w:p>
        </w:tc>
      </w:tr>
    </w:tbl>
    <w:p/>
    <w:p>
      <w:pPr>
        <w:pStyle w:val="Heading2"/>
      </w:pPr>
      <w:r>
        <w:t>3.2 Browser-specific issues observed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Severity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WebKit-on-Windows cannot complete the mock sign-in; authed scans skipped.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Test-infra only (not an app bug)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Authed surfaces covered by Chrome/Edge/Firefox; app code is engine-agnostic.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No rendering, focus, or ARIA differences between Chrome, Edge, Firefox.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action needed.</w:t>
            </w:r>
          </w:p>
        </w:tc>
      </w:tr>
    </w:tbl>
    <w:p/>
    <w:p>
      <w:r>
        <w:rPr>
          <w:b w:val="0"/>
          <w:i w:val="0"/>
        </w:rPr>
        <w:t>No critical cross-browser bugs were found in the app's accessible behaviour. The only cross-browser limitation is in the test harness (Windows WebKit + mock login), not the product.</w:t>
      </w:r>
    </w:p>
    <w:p>
      <w:pPr>
        <w:pStyle w:val="Heading2"/>
      </w:pPr>
      <w:r>
        <w:t>3.3 Real Safari (macOS) — ☐ tester</w:t>
      </w:r>
    </w:p>
    <w:p>
      <w:r>
        <w:rPr>
          <w:b w:val="0"/>
          <w:i w:val="0"/>
        </w:rPr>
        <w:t>WebKit-on-Windows is only a proxy for Safari. For full sign-off, run the §2 keyboard + VoiceOver checklists in Safari on macOS and note results here: ______________.</w:t>
      </w:r>
    </w:p>
    <w:p>
      <w:pPr>
        <w:pStyle w:val="Heading1"/>
      </w:pPr>
      <w:r>
        <w:t>4. Artifacts &amp; reproducibility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Artifact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axe scan spec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apps/web/e2e/a11y/axe.spec.ts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Browser projects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apps/web/playwright.config.ts (a11y-*)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axe raw results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apps/web/test-results/a11y/&lt;project&gt;/*.json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axe summary helper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apps/web/scripts/a11y-summary.mjs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Lighthouse reports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apps/web/test-results/lighthouse/*.report.{html,json}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Contrast fixes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apps/web/src/index.css</w:t>
            </w:r>
          </w:p>
        </w:tc>
      </w:tr>
    </w:tbl>
    <w:p/>
    <w:p>
      <w:r>
        <w:rPr>
          <w:b/>
          <w:i w:val="0"/>
        </w:rPr>
        <w:t>One-command regression gate:</w:t>
      </w:r>
    </w:p>
    <w:p>
      <w:r>
        <w:rPr>
          <w:rFonts w:ascii="Consolas" w:hAnsi="Consolas"/>
          <w:sz w:val="18"/>
        </w:rPr>
        <w:t>cd apps/web &amp;&amp; npx playwright test --project=a11y-chromium --project=a11y-edge --project=a11y-firefox --project=a11y-webkit --workers=1</w:t>
      </w:r>
    </w:p>
    <w:p>
      <w:pPr>
        <w:pStyle w:val="Heading1"/>
      </w:pPr>
      <w:r>
        <w:t>5. Conclusion</w:t>
      </w:r>
    </w:p>
    <w:p>
      <w:pPr>
        <w:pStyle w:val="ListBullet"/>
      </w:pPr>
      <w:r>
        <w:rPr>
          <w:b/>
        </w:rPr>
        <w:t xml:space="preserve">Automated (executed): </w:t>
      </w:r>
      <w:r>
        <w:t>axe-core WCAG 2.1 AA — 0 violations across 4 browsers / 36 surface scans; Lighthouse — 100/100. Three real contrast defects found and fixed.</w:t>
      </w:r>
    </w:p>
    <w:p>
      <w:pPr>
        <w:pStyle w:val="ListBullet"/>
      </w:pPr>
      <w:r>
        <w:rPr>
          <w:b/>
        </w:rPr>
        <w:t xml:space="preserve">Manual (verified in code; runbooks provided): </w:t>
      </w:r>
      <w:r>
        <w:t>keyboard operability, screen-reader structure, semantic HTML, ARIA correctness, and modal focus trapping all conform.</w:t>
      </w:r>
    </w:p>
    <w:p>
      <w:pPr>
        <w:pStyle w:val="ListBullet"/>
      </w:pPr>
      <w:r>
        <w:rPr>
          <w:b/>
        </w:rPr>
        <w:t xml:space="preserve">Outstanding tester tasks (☐): </w:t>
      </w:r>
      <w:r>
        <w:t>WAVE/axe-DevTools extension screenshots, hands-on NVDA/VoiceOver, the demo video, and real-Safari confirmation — templates provided.</w:t>
      </w:r>
    </w:p>
    <w:p>
      <w:r>
        <w:rPr>
          <w:b/>
          <w:i w:val="0"/>
          <w:color w:val="2E7D32"/>
        </w:rPr>
        <w:t>CareConnect Web meets its WCAG 2.1 AA target on all automated measures, with the manual confirmations scaffolded for hand-off.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5C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C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