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97vzj2s1jtmw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CU09: Exportar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Docente / UTP 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 o UTP autenticado con acceso a un curso con actividad registrada.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y descarga informes de avance en formato PDF (Ficha Pedagógica) o planillas Excel (.xlsx) con semaforización de rezago lector.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docente ingresa a la sección de reportes y selecciona el tipo de archivo (PDF resumen o Excel detallado).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docente presiona el botón "Generar Reporte".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backend procesa las métricas y construye el archivo solicitado.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inicia la descarga automática del archivo en la computadora del docente.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queda guardado localmente en el equipo del docente para presentaciones o auditorías institucionales. 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3.1. Error en generación de archivo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notificará al docente con un mensaje de alerta y se solicitará reintentar en unos momentos.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