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AB6FE" w14:textId="77777777" w:rsidR="00683782" w:rsidRDefault="00683782" w:rsidP="00FA7791">
      <w:pPr>
        <w:pStyle w:val="Heading3"/>
      </w:pPr>
      <w:r>
        <w:t>Le Choquettes</w:t>
      </w:r>
    </w:p>
    <w:p w14:paraId="6FAB2C13" w14:textId="77777777" w:rsidR="00683782" w:rsidRPr="00683782" w:rsidRDefault="007B1CFA" w:rsidP="00683782">
      <w:r>
        <w:t>La pasta choux è la pasta choux. Una volta cotti, potete farcire questi bignè con panna, gelato, ecc. In questo caso non aggiungete lo zucchero semolato.</w:t>
      </w:r>
    </w:p>
    <w:p w14:paraId="14C6D422" w14:textId="77777777" w:rsidR="00683782" w:rsidRPr="00C64508" w:rsidRDefault="00683782" w:rsidP="00FA7791">
      <w:pPr>
        <w:pStyle w:val="Heading4"/>
      </w:pPr>
      <w:r>
        <w:t>Ingredienti</w:t>
      </w:r>
    </w:p>
    <w:p w14:paraId="2AC4E050" w14:textId="77777777" w:rsidR="00683782" w:rsidRDefault="007B1CFA" w:rsidP="00683782">
      <w:r>
        <w:t>125 ml di acqua</w:t>
      </w:r>
    </w:p>
    <w:p w14:paraId="5DDE2D3C" w14:textId="77777777" w:rsidR="007B1CFA" w:rsidRDefault="007B1CFA" w:rsidP="00683782">
      <w:r>
        <w:t>125 ml di latte</w:t>
      </w:r>
    </w:p>
    <w:p w14:paraId="2F7A3E46" w14:textId="77777777" w:rsidR="007B1CFA" w:rsidRDefault="007B1CFA" w:rsidP="00683782">
      <w:r>
        <w:t>1 pizzico di sale</w:t>
      </w:r>
    </w:p>
    <w:p w14:paraId="7FB3D759" w14:textId="77777777" w:rsidR="007B1CFA" w:rsidRDefault="007B1CFA" w:rsidP="00683782">
      <w:r>
        <w:t>125 g di burro</w:t>
      </w:r>
    </w:p>
    <w:p w14:paraId="31595BF5" w14:textId="77777777" w:rsidR="007B1CFA" w:rsidRDefault="007B1CFA" w:rsidP="00683782">
      <w:r>
        <w:t>150 g di farina</w:t>
      </w:r>
    </w:p>
    <w:p w14:paraId="4C298BC3" w14:textId="77777777" w:rsidR="007B1CFA" w:rsidRDefault="007B1CFA" w:rsidP="00683782">
      <w:r>
        <w:t>4 uova</w:t>
      </w:r>
    </w:p>
    <w:p w14:paraId="65F6AAC5" w14:textId="1216AEC2" w:rsidR="00AB0E6F" w:rsidRDefault="00AB0E6F" w:rsidP="00FA7791">
      <w:r>
        <w:t>zucchero semolato da mettere sulle chouquettes</w:t>
      </w:r>
    </w:p>
    <w:p w14:paraId="7133ED8F" w14:textId="77777777" w:rsidR="00FA7791" w:rsidRDefault="00FA7791" w:rsidP="00FA7791">
      <w:r/>
    </w:p>
    <w:p w14:paraId="4302248D" w14:textId="77777777" w:rsidR="00AB0E6F" w:rsidRDefault="00AB0E6F" w:rsidP="00683782">
      <w:r>
        <w:t>Nota: il rapporto acqua-latte determinerà la consistenza delle chouquettes: con più latte saranno più morbide ed elastiche, con più acqua saranno più sode e più carnose.</w:t>
      </w:r>
    </w:p>
    <w:p w14:paraId="44411F05" w14:textId="77777777" w:rsidR="00683782" w:rsidRPr="00C64508" w:rsidRDefault="00683782" w:rsidP="00FA7791">
      <w:pPr>
        <w:pStyle w:val="Heading4"/>
      </w:pPr>
      <w:r>
        <w:t>Preparazione</w:t>
      </w:r>
    </w:p>
    <w:p w14:paraId="114FEEF1" w14:textId="77777777" w:rsidR="00683782" w:rsidRDefault="00F64ADA" w:rsidP="00FA7791">
      <w:pPr>
        <w:pStyle w:val="ListParagraph"/>
        <w:numPr>
          <w:ilvl w:val="0"/>
          <w:numId w:val="1"/>
        </w:numPr>
      </w:pPr>
      <w:r>
        <w:t>Preriscaldare il forno a 165°C.</w:t>
      </w:r>
    </w:p>
    <w:p w14:paraId="67E5C21A" w14:textId="4735095B" w:rsidR="00B37CBA" w:rsidRDefault="003340FF" w:rsidP="00FA7791">
      <w:pPr>
        <w:pStyle w:val="ListParagraph"/>
        <w:numPr>
          <w:ilvl w:val="0"/>
          <w:numId w:val="1"/>
        </w:numPr>
      </w:pPr>
      <w:r>
        <w:t>Versare in un pentolino il latte, l'acqua, il sale e il burro. Portare lentamente a ebollizione, mescolare per unire il burro.</w:t>
      </w:r>
    </w:p>
    <w:p w14:paraId="5E9C51E3" w14:textId="44E6A64C" w:rsidR="00B37CBA" w:rsidRDefault="003340FF" w:rsidP="00FA7791">
      <w:pPr>
        <w:pStyle w:val="ListParagraph"/>
        <w:numPr>
          <w:ilvl w:val="0"/>
          <w:numId w:val="1"/>
        </w:numPr>
      </w:pPr>
      <w:r>
        <w:t>Una volta che il tutto sarà omogeneo, fuori dal fuoco, aggiungere la farina e mescolare energicamente con una spatola di plastica fino ad ottenere un impasto liscio e compatto, che si staccherà dalla padella.</w:t>
      </w:r>
    </w:p>
    <w:p w14:paraId="12FA1A37" w14:textId="430A1662" w:rsidR="00B37CBA" w:rsidRDefault="003340FF" w:rsidP="00FA7791">
      <w:pPr>
        <w:pStyle w:val="ListParagraph"/>
        <w:numPr>
          <w:ilvl w:val="0"/>
          <w:numId w:val="1"/>
        </w:numPr>
      </w:pPr>
      <w:r>
        <w:t>Riportate la padella sul fuoco basso e mescolate con una spatola, togliendo l'impasto dalla padella: lo “asciugheremo” per eliminare l'acqua in eccesso. Questo passaggio dura diversi minuti.</w:t>
      </w:r>
    </w:p>
    <w:p w14:paraId="7DB1A0F3" w14:textId="426A5505" w:rsidR="00B37CBA" w:rsidRDefault="003340FF" w:rsidP="00FA7791">
      <w:pPr>
        <w:pStyle w:val="ListParagraph"/>
        <w:numPr>
          <w:ilvl w:val="0"/>
          <w:numId w:val="1"/>
        </w:numPr>
      </w:pPr>
      <w:r>
        <w:t>Nella ciotola Kenwood, con la K, mescolare l'impasto e aggiungere le uova una ad una, mescolando bene tra ogni uovo. L'impasto dovrà formare un nastro morbido.</w:t>
      </w:r>
    </w:p>
    <w:p w14:paraId="22788E14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Formate i bignè su una teglia (ricoperta con carta da forno). Potete usare una sac à poche ma potete farlo anche con un cucchiaio.</w:t>
      </w:r>
    </w:p>
    <w:p w14:paraId="4AB1D112" w14:textId="17DB4A86" w:rsidR="00B37CBA" w:rsidRDefault="003340FF" w:rsidP="00FA7791">
      <w:pPr>
        <w:pStyle w:val="ListParagraph"/>
        <w:ind w:left="1428"/>
      </w:pPr>
      <w:r>
        <w:t>Con queste quantità riempiamo un piatto da 60x60 cm.</w:t>
      </w:r>
    </w:p>
    <w:p w14:paraId="1AC98C08" w14:textId="26C0B4AD" w:rsidR="00B37CBA" w:rsidRDefault="003340FF" w:rsidP="00FA7791">
      <w:pPr>
        <w:pStyle w:val="ListParagraph"/>
        <w:numPr>
          <w:ilvl w:val="0"/>
          <w:numId w:val="1"/>
        </w:numPr>
      </w:pPr>
      <w:r>
        <w:t>Far rosolare i choux con il tuorlo d'uovo e aggiungere lo zucchero semolato.</w:t>
      </w:r>
    </w:p>
    <w:p w14:paraId="410DDFC1" w14:textId="77777777" w:rsidR="003340FF" w:rsidRDefault="003340FF" w:rsidP="00FA7791">
      <w:pPr>
        <w:pStyle w:val="ListParagraph"/>
        <w:numPr>
          <w:ilvl w:val="0"/>
          <w:numId w:val="1"/>
        </w:numPr>
      </w:pPr>
      <w:r>
        <w:t>Cuocere a 165°C per 37 minuti, non aprire la porta del forno durante la cottura.</w:t>
      </w:r>
    </w:p>
    <w:sectPr w:rsidR="003340FF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68251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340FF"/>
    <w:rsid w:val="00353937"/>
    <w:rsid w:val="00433583"/>
    <w:rsid w:val="004407C2"/>
    <w:rsid w:val="00485636"/>
    <w:rsid w:val="004A4F7E"/>
    <w:rsid w:val="005B2ECE"/>
    <w:rsid w:val="006022A4"/>
    <w:rsid w:val="00611B4F"/>
    <w:rsid w:val="00683782"/>
    <w:rsid w:val="006C7660"/>
    <w:rsid w:val="00712536"/>
    <w:rsid w:val="00762D21"/>
    <w:rsid w:val="007B1CFA"/>
    <w:rsid w:val="00831BEC"/>
    <w:rsid w:val="00863CA0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17122"/>
    <w:rsid w:val="00C23446"/>
    <w:rsid w:val="00C61EF9"/>
    <w:rsid w:val="00C66AC9"/>
    <w:rsid w:val="00D25BE4"/>
    <w:rsid w:val="00DC568D"/>
    <w:rsid w:val="00DE5CFC"/>
    <w:rsid w:val="00EA09B6"/>
    <w:rsid w:val="00F3284C"/>
    <w:rsid w:val="00F64ADA"/>
    <w:rsid w:val="00FA7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F6700"/>
  <w15:docId w15:val="{FE0330AB-015B-4F9C-8DE9-E02E18F44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7791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A7791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A7791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FA7791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2023-07-12T06:46:00Z</dcterms:created>
  <dcterms:modified xsi:type="dcterms:W3CDTF">2025-03-18T08:36:00Z</dcterms:modified>
</cp:coreProperties>
</file>