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9B4" w14:textId="77777777" w:rsidR="00BC5EBF" w:rsidRPr="00FB44C9" w:rsidRDefault="00BC5EBF" w:rsidP="00D37503">
      <w:pPr>
        <w:pStyle w:val="Heading3"/>
      </w:pPr>
      <w:r>
        <w:t>I Clafouti</w:t>
      </w:r>
    </w:p>
    <w:p w14:paraId="70796199" w14:textId="77777777" w:rsidR="00BC5EBF" w:rsidRPr="00FB44C9" w:rsidRDefault="00BC5EBF" w:rsidP="00D37503">
      <w:pPr>
        <w:pStyle w:val="Heading4"/>
      </w:pPr>
      <w:r>
        <w:t>Ingredienti</w:t>
      </w:r>
    </w:p>
    <w:p w14:paraId="7BA22829" w14:textId="77777777" w:rsidR="00BC5EBF" w:rsidRDefault="00BC5EBF" w:rsidP="00BC5EBF">
      <w:r>
        <w:t>800 g di prugne mirabelle</w:t>
      </w:r>
    </w:p>
    <w:p w14:paraId="16EB9738" w14:textId="77777777" w:rsidR="00BC5EBF" w:rsidRDefault="00BC5EBF" w:rsidP="00BC5EBF">
      <w:pPr>
        <w:ind w:left="720"/>
      </w:pPr>
      <w:r>
        <w:t>3 uova</w:t>
      </w:r>
    </w:p>
    <w:p w14:paraId="67150F97" w14:textId="77777777" w:rsidR="00BC5EBF" w:rsidRDefault="00BC5EBF" w:rsidP="00BC5EBF">
      <w:pPr>
        <w:ind w:left="720"/>
      </w:pPr>
      <w:r>
        <w:t>60 g di farina</w:t>
      </w:r>
    </w:p>
    <w:p w14:paraId="2E04024D" w14:textId="77777777" w:rsidR="00BC5EBF" w:rsidRDefault="00BC5EBF" w:rsidP="00BC5EBF">
      <w:pPr>
        <w:ind w:left="720"/>
      </w:pPr>
      <w:r>
        <w:t>6 cucchiai di biscotti</w:t>
      </w:r>
    </w:p>
    <w:p w14:paraId="6AD913C5" w14:textId="77777777" w:rsidR="00BC5EBF" w:rsidRDefault="00BC5EBF" w:rsidP="00BC5EBF">
      <w:pPr>
        <w:ind w:left="720"/>
      </w:pPr>
      <w:r>
        <w:t>3 cucchiai di polvere di mandorle</w:t>
      </w:r>
    </w:p>
    <w:p w14:paraId="24D85791" w14:textId="77777777" w:rsidR="00BC5EBF" w:rsidRDefault="00BC5EBF" w:rsidP="00BC5EBF">
      <w:pPr>
        <w:ind w:left="720"/>
      </w:pPr>
      <w:r>
        <w:t>125 g di zucchero + 2 cucchiai</w:t>
      </w:r>
    </w:p>
    <w:p w14:paraId="1AA417D7" w14:textId="77777777" w:rsidR="00BC5EBF" w:rsidRDefault="00BC5EBF" w:rsidP="00BC5EBF">
      <w:pPr>
        <w:ind w:left="720"/>
      </w:pPr>
      <w:r>
        <w:t>1 bustina di zucchero vanigliato</w:t>
      </w:r>
    </w:p>
    <w:p w14:paraId="2433557E" w14:textId="77777777" w:rsidR="00BC5EBF" w:rsidRDefault="00BC5EBF" w:rsidP="00BC5EBF">
      <w:pPr>
        <w:ind w:left="720"/>
      </w:pPr>
      <w:r>
        <w:t>30cl di panna liquida</w:t>
      </w:r>
    </w:p>
    <w:p w14:paraId="60639A10" w14:textId="77777777" w:rsidR="00BC5EBF" w:rsidRDefault="00BC5EBF" w:rsidP="00BC5EBF">
      <w:pPr>
        <w:ind w:left="720"/>
      </w:pPr>
      <w:r>
        <w:t>1 cucchiaio di brandy di prugne</w:t>
      </w:r>
    </w:p>
    <w:p w14:paraId="681A491A" w14:textId="77777777" w:rsidR="00BC5EBF" w:rsidRDefault="00BC5EBF" w:rsidP="00BC5EBF">
      <w:pPr>
        <w:ind w:left="720"/>
      </w:pPr>
      <w:r>
        <w:t>30 g di burro</w:t>
      </w:r>
    </w:p>
    <w:p w14:paraId="53735CDC" w14:textId="77777777" w:rsidR="00BC5EBF" w:rsidRDefault="00BC5EBF" w:rsidP="00BC5EBF">
      <w:pPr>
        <w:ind w:left="720"/>
      </w:pPr>
      <w:r>
        <w:t>1 pizzico di sale</w:t>
      </w:r>
    </w:p>
    <w:p w14:paraId="0BBE4BC7" w14:textId="77777777" w:rsidR="00BC5EBF" w:rsidRPr="00FB44C9" w:rsidRDefault="00BC5EBF" w:rsidP="00D37503">
      <w:pPr>
        <w:pStyle w:val="Heading4"/>
      </w:pPr>
      <w:r>
        <w:t>Preparazione</w:t>
      </w:r>
    </w:p>
    <w:p w14:paraId="1E6DBB55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Preriscaldare il forno a 6°C (180°C)</w:t>
      </w:r>
    </w:p>
    <w:p w14:paraId="72B85B8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Imburrare una tortiera e cospargere il fondo e i bordi con 1 cucchiaio di zucchero</w:t>
      </w:r>
    </w:p>
    <w:p w14:paraId="259C5E54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Schiacciare grossolanamente i biscotti con un cucchiaio sul fondo dello stampo</w:t>
      </w:r>
    </w:p>
    <w:p w14:paraId="7ADB81F9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Disporre sopra la frutta tagliata a metà e snocciolata</w:t>
      </w:r>
    </w:p>
    <w:p w14:paraId="521615E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Sbattere le uova con la panna, il brandy, 125 g di zucchero, lo zucchero vanigliato, il sale e la farina.</w:t>
      </w:r>
    </w:p>
    <w:p w14:paraId="34534737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Rivestire la frutta con il preparato e cospargere la superficie con polvere di mandorle</w:t>
      </w:r>
    </w:p>
    <w:p w14:paraId="79DFCBF7" w14:textId="77777777" w:rsidR="00BC5EBF" w:rsidRDefault="00BC5EBF" w:rsidP="00062B92">
      <w:pPr>
        <w:pStyle w:val="ListParagraph"/>
        <w:numPr>
          <w:ilvl w:val="0"/>
          <w:numId w:val="1"/>
        </w:numPr>
        <w:ind w:left="1134"/>
      </w:pPr>
      <w:r>
        <w:t>Mettere in forno e cuocere per 20 o 30 minuti. Sfornare quando la superficie sarà dorata e spolverizzare con un cucchiaio di zucchero</w:t>
      </w:r>
    </w:p>
    <w:p w14:paraId="19A0AB68" w14:textId="77777777" w:rsidR="00BC5EBF" w:rsidRPr="00FB44C9" w:rsidRDefault="00BC5EBF" w:rsidP="00D37503">
      <w:pPr>
        <w:pStyle w:val="Heading4"/>
      </w:pPr>
      <w:r>
        <w:t>Varianti</w:t>
      </w:r>
    </w:p>
    <w:p w14:paraId="43DC852E" w14:textId="77777777" w:rsidR="00BC5EBF" w:rsidRDefault="00BC5EBF" w:rsidP="00BC5EBF">
      <w:pPr>
        <w:pStyle w:val="ListParagraph"/>
      </w:pPr>
      <w:r>
        <w:t>Questo clafoutis è ottimo con ciliegie, albicocche, pesche....</w:t>
      </w:r>
    </w:p>
    <w:p w14:paraId="7DEE0BBA" w14:textId="77777777" w:rsidR="004407C2" w:rsidRDefault="004407C2">
      <w:r/>
    </w:p>
    <w:sectPr w:rsidR="004407C2" w:rsidSect="00062B9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B25C0"/>
    <w:multiLevelType w:val="hybridMultilevel"/>
    <w:tmpl w:val="E5822B78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7685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C5EBF"/>
    <w:rsid w:val="00062B9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156B0"/>
    <w:rsid w:val="005B2ECE"/>
    <w:rsid w:val="006022A4"/>
    <w:rsid w:val="00611B4F"/>
    <w:rsid w:val="00613CA3"/>
    <w:rsid w:val="006C7660"/>
    <w:rsid w:val="00712536"/>
    <w:rsid w:val="00762D21"/>
    <w:rsid w:val="00831BEC"/>
    <w:rsid w:val="009E0B68"/>
    <w:rsid w:val="009F631E"/>
    <w:rsid w:val="00A33873"/>
    <w:rsid w:val="00A83544"/>
    <w:rsid w:val="00AD01C2"/>
    <w:rsid w:val="00B2543B"/>
    <w:rsid w:val="00B402CE"/>
    <w:rsid w:val="00B46B8C"/>
    <w:rsid w:val="00B46E3D"/>
    <w:rsid w:val="00B77F20"/>
    <w:rsid w:val="00BC5EBF"/>
    <w:rsid w:val="00C23446"/>
    <w:rsid w:val="00C61EF9"/>
    <w:rsid w:val="00C66AC9"/>
    <w:rsid w:val="00D25BE4"/>
    <w:rsid w:val="00D37503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F96E3"/>
  <w15:docId w15:val="{474A969F-CBF2-4E3B-982B-3627E456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EBF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EB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503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37503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5EB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37503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37503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BC5EB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C5EB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BC5EBF"/>
    <w:pPr>
      <w:spacing w:after="0" w:line="240" w:lineRule="auto"/>
      <w:ind w:left="708"/>
    </w:pPr>
  </w:style>
  <w:style w:type="character" w:customStyle="1" w:styleId="Heading5Char">
    <w:name w:val="Heading 5 Char"/>
    <w:basedOn w:val="DefaultParagraphFont"/>
    <w:link w:val="Heading5"/>
    <w:uiPriority w:val="9"/>
    <w:rsid w:val="00BC5EBF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BC5EB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C5EB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Clafoutis</vt:lpstr>
    </vt:vector>
  </TitlesOfParts>
  <Company>Hewlett-Packard Company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2015-06-04T11:02:00Z</dcterms:created>
  <dcterms:modified xsi:type="dcterms:W3CDTF">2025-03-18T08:35:00Z</dcterms:modified>
</cp:coreProperties>
</file>