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DF821" w14:textId="77777777" w:rsidR="00DB7642" w:rsidRPr="00DB7642" w:rsidRDefault="00DB7642" w:rsidP="003C5ADC">
      <w:pPr>
        <w:pStyle w:val="Heading1"/>
      </w:pPr>
      <w:r>
        <w:t>Zuppa di zucchine</w:t>
      </w:r>
    </w:p>
    <w:p w14:paraId="68B4DDFB" w14:textId="77777777" w:rsidR="00DB7642" w:rsidRDefault="00DB7642" w:rsidP="003C5ADC">
      <w:pPr>
        <w:pStyle w:val="Heading2"/>
      </w:pPr>
      <w:r>
        <w:t>Ingredienti</w:t>
      </w:r>
    </w:p>
    <w:p w14:paraId="583F0034" w14:textId="77777777" w:rsidR="003C5ADC" w:rsidRDefault="003C5ADC" w:rsidP="003C5ADC">
      <w:r>
        <w:t>Per 6 persone:</w:t>
      </w:r>
    </w:p>
    <w:p w14:paraId="03F7BCEF" w14:textId="77777777" w:rsidR="003C5ADC" w:rsidRDefault="003C5ADC" w:rsidP="003C5ADC">
      <w:r>
        <w:t>2 fette di zucca</w:t>
      </w:r>
    </w:p>
    <w:p w14:paraId="5217E1D5" w14:textId="77777777" w:rsidR="003C5ADC" w:rsidRDefault="003C5ADC" w:rsidP="003C5ADC">
      <w:r>
        <w:t>1 dado per brodo vegetale.</w:t>
      </w:r>
    </w:p>
    <w:p w14:paraId="793F8D61" w14:textId="77777777" w:rsidR="003C5ADC" w:rsidRDefault="003C5ADC" w:rsidP="003C5ADC">
      <w:r>
        <w:t>1 mattonella di crème fraîche liquida o soia da cucina</w:t>
      </w:r>
    </w:p>
    <w:p w14:paraId="2EB74C1B" w14:textId="5A98C4A0" w:rsidR="00DB7642" w:rsidRDefault="003C5ADC" w:rsidP="003C5ADC">
      <w:pPr>
        <w:pStyle w:val="Heading4"/>
      </w:pPr>
      <w:r>
        <w:t>Sale, pepe Preparazione</w:t>
      </w:r>
    </w:p>
    <w:p w14:paraId="48EF712A" w14:textId="77777777" w:rsidR="00DB7642" w:rsidRDefault="00DB7642" w:rsidP="003C5ADC">
      <w:r>
        <w:t>Mondate e tagliate a pezzi le zucchine.</w:t>
      </w:r>
    </w:p>
    <w:p w14:paraId="24D52B6E" w14:textId="77777777" w:rsidR="00DB7642" w:rsidRDefault="00DB7642" w:rsidP="003C5ADC">
      <w:r>
        <w:t>Cuocerli in acqua con il dado. Le zucchine dovranno sporgere circa 1 cm sopra l'acqua.</w:t>
      </w:r>
    </w:p>
    <w:p w14:paraId="20EFE644" w14:textId="77777777" w:rsidR="00DB7642" w:rsidRDefault="00DB7642" w:rsidP="003C5ADC">
      <w:r>
        <w:t>Quando le zucchine saranno cotte (circa 20 minuti, a volte di più, controllate con il coltello), mescolatele.</w:t>
      </w:r>
    </w:p>
    <w:p w14:paraId="2E61873C" w14:textId="77777777" w:rsidR="00DB7642" w:rsidRDefault="00DB7642" w:rsidP="003C5ADC">
      <w:r>
        <w:t>Aggiungere la panna e il parmigiano, aggiustare di sale.</w:t>
      </w:r>
    </w:p>
    <w:p w14:paraId="27B7CD02" w14:textId="2741A75C" w:rsidR="00731048" w:rsidRDefault="00731048" w:rsidP="003C5ADC">
      <w:r/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B2ECE"/>
    <w:rsid w:val="006022A4"/>
    <w:rsid w:val="00611B4F"/>
    <w:rsid w:val="006B10EE"/>
    <w:rsid w:val="006C7660"/>
    <w:rsid w:val="00712536"/>
    <w:rsid w:val="00731048"/>
    <w:rsid w:val="00762D21"/>
    <w:rsid w:val="00831BEC"/>
    <w:rsid w:val="0097198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B7642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Dubois, Paul</cp:lastModifiedBy>
  <cp:revision>5</cp:revision>
  <dcterms:created xsi:type="dcterms:W3CDTF">2024-06-06T21:26:00Z</dcterms:created>
  <dcterms:modified xsi:type="dcterms:W3CDTF">2024-06-06T21:27:00Z</dcterms:modified>
</cp:coreProperties>
</file>