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49AE3" w14:textId="77777777" w:rsidR="00130292" w:rsidRPr="009C5306" w:rsidRDefault="003B7876" w:rsidP="00130292">
      <w:pPr>
        <w:pStyle w:val="Heading3"/>
        <w:spacing w:after="0"/>
        <w:rPr>
          <w:color w:val="5F497A" w:themeColor="accent4" w:themeShade="BF"/>
        </w:rPr>
      </w:pPr>
      <w:r>
        <w:t>Banana ice cream</w:t>
      </w:r>
    </w:p>
    <w:p w14:paraId="6976C37D" w14:textId="77777777" w:rsidR="00130292" w:rsidRPr="009C5306" w:rsidRDefault="00130292" w:rsidP="00130292">
      <w:pPr>
        <w:pStyle w:val="Heading4"/>
        <w:rPr>
          <w:color w:val="5F497A" w:themeColor="accent4" w:themeShade="BF"/>
        </w:rPr>
      </w:pPr>
      <w:r>
        <w:t>Ingredients</w:t>
      </w:r>
    </w:p>
    <w:p w14:paraId="0C368820" w14:textId="77777777" w:rsidR="00481519" w:rsidRDefault="00481519" w:rsidP="003B7876">
      <w:r>
        <w:t>4 large ripe bananas</w:t>
      </w:r>
    </w:p>
    <w:p w14:paraId="2310F4D1" w14:textId="77777777" w:rsidR="00481519" w:rsidRDefault="00481519" w:rsidP="003B7876">
      <w:r>
        <w:t>Lemon juice</w:t>
      </w:r>
    </w:p>
    <w:p w14:paraId="5C8CAA73" w14:textId="77777777" w:rsidR="003B7876" w:rsidRDefault="003B7876" w:rsidP="003B7876">
      <w:r>
        <w:t>300 ml of milk</w:t>
      </w:r>
    </w:p>
    <w:p w14:paraId="1B73E448" w14:textId="77777777" w:rsidR="003B7876" w:rsidRDefault="00481519" w:rsidP="003B7876">
      <w:r>
        <w:t>200 ml of fresh liquid cream</w:t>
      </w:r>
    </w:p>
    <w:p w14:paraId="48096437" w14:textId="77777777" w:rsidR="003B7876" w:rsidRDefault="00481519" w:rsidP="003B7876">
      <w:r>
        <w:t>80 g sugar</w:t>
      </w:r>
    </w:p>
    <w:p w14:paraId="2B566574" w14:textId="77777777" w:rsidR="00130292" w:rsidRPr="009C5306" w:rsidRDefault="00130292" w:rsidP="00130292">
      <w:pPr>
        <w:pStyle w:val="Heading4"/>
        <w:rPr>
          <w:color w:val="5F497A" w:themeColor="accent4" w:themeShade="BF"/>
        </w:rPr>
      </w:pPr>
      <w:r>
        <w:t>Preparation</w:t>
      </w:r>
    </w:p>
    <w:p w14:paraId="2C7ED3F5" w14:textId="77777777" w:rsidR="003B7876" w:rsidRDefault="00481519">
      <w:r>
        <w:t>Mix all the ingredients and mix until it is creamy.</w:t>
      </w:r>
    </w:p>
    <w:p w14:paraId="1896160E" w14:textId="77777777" w:rsidR="003B7876" w:rsidRDefault="003B7876">
      <w:r>
        <w:t>Turbiner at the Sorbetière (this takes about 40-50 minutes)</w:t>
      </w:r>
    </w:p>
    <w:p w14:paraId="50D8C577" w14:textId="77777777" w:rsidR="00481519" w:rsidRDefault="00481519">
      <w:r/>
    </w:p>
    <w:p w14:paraId="271C50C8" w14:textId="77777777" w:rsidR="00481519" w:rsidRDefault="00481519">
      <w:r>
        <w:t>Lemon is not compulsory, but notes the taste of banana and prevents it from blackening.</w:t>
      </w:r>
    </w:p>
    <w:p w14:paraId="0453C760" w14:textId="77777777" w:rsidR="00481519" w:rsidRDefault="00481519">
      <w:r/>
    </w:p>
    <w:p w14:paraId="04E1FC5C" w14:textId="77777777" w:rsidR="00481519" w:rsidRDefault="00481519" w:rsidP="00751DE6">
      <w:pPr>
        <w:ind w:left="0"/>
      </w:pPr>
      <w:r/>
    </w:p>
    <w:p w14:paraId="6C9B073F" w14:textId="77777777" w:rsidR="00481519" w:rsidRDefault="00481519" w:rsidP="00481519">
      <w:r/>
    </w:p>
    <w:p w14:paraId="1271F413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B7876"/>
    <w:rsid w:val="003C1ED7"/>
    <w:rsid w:val="003E3787"/>
    <w:rsid w:val="00433583"/>
    <w:rsid w:val="004407C2"/>
    <w:rsid w:val="004506B1"/>
    <w:rsid w:val="00481519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1DE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C71CD"/>
    <w:rsid w:val="00FE04E3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A5B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        Crème glacée à la banane</vt:lpstr>
      <vt:lpstr>        Sorbet à la fraise</vt:lpstr>
    </vt:vector>
  </TitlesOfParts>
  <Company>Hewlett-Packard Company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2024-06-06T22:20:00Z</dcterms:created>
  <dcterms:modified xsi:type="dcterms:W3CDTF">2024-06-06T22:20:00Z</dcterms:modified>
</cp:coreProperties>
</file>