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02DB" w14:textId="53E87DF3" w:rsidR="00DD4EE5" w:rsidRPr="00C507A5" w:rsidRDefault="00DC246E" w:rsidP="002A5B40">
      <w:pPr>
        <w:pStyle w:val="Heading3"/>
      </w:pPr>
      <w:r>
        <w:t>Chile Con Carne</w:t>
      </w:r>
    </w:p>
    <w:p w14:paraId="06DA5B36" w14:textId="77777777" w:rsidR="00DD4EE5" w:rsidRPr="00AD6798" w:rsidRDefault="00DD4EE5" w:rsidP="002A5B40">
      <w:pPr>
        <w:pStyle w:val="Heading4"/>
      </w:pPr>
      <w:r>
        <w:t>Ingredientes</w:t>
      </w:r>
    </w:p>
    <w:p w14:paraId="01E9DD52" w14:textId="77777777" w:rsidR="00EA6D53" w:rsidRDefault="00EA6D53" w:rsidP="00DD4EE5">
      <w:r>
        <w:t>Para 5 personas</w:t>
      </w:r>
    </w:p>
    <w:p w14:paraId="03DC36D5" w14:textId="77777777" w:rsidR="00DD4EE5" w:rsidRDefault="00DC246E" w:rsidP="00DD4EE5">
      <w:r>
        <w:t>500 g de carne picada</w:t>
      </w:r>
    </w:p>
    <w:p w14:paraId="32304B05" w14:textId="77777777" w:rsidR="00EA6D53" w:rsidRDefault="00EA6D53" w:rsidP="00DD4EE5">
      <w:r>
        <w:t>Un poco de aceite de oliva</w:t>
      </w:r>
    </w:p>
    <w:p w14:paraId="01BACDC9" w14:textId="77777777" w:rsidR="00EA6D53" w:rsidRDefault="00EA6D53" w:rsidP="00DD4EE5">
      <w:r>
        <w:t>2 cebollas</w:t>
      </w:r>
    </w:p>
    <w:p w14:paraId="76754D7A" w14:textId="77777777" w:rsidR="00EA6D53" w:rsidRDefault="00EA6D53" w:rsidP="00DD4EE5">
      <w:r>
        <w:t>2 dientes de ajo (opcional)</w:t>
      </w:r>
    </w:p>
    <w:p w14:paraId="0D2A4563" w14:textId="77777777" w:rsidR="00EA6D53" w:rsidRDefault="00DC246E" w:rsidP="00DD4EE5">
      <w:r>
        <w:t>3 pimientos</w:t>
      </w:r>
    </w:p>
    <w:p w14:paraId="29B4A3BC" w14:textId="77777777" w:rsidR="00EA6D53" w:rsidRDefault="00DC246E" w:rsidP="00DD4EE5">
      <w:r>
        <w:t>1 caja de tomates triturados, o tomate coulis</w:t>
      </w:r>
    </w:p>
    <w:p w14:paraId="11FA22B0" w14:textId="77777777" w:rsidR="00EA6D53" w:rsidRDefault="00DC246E" w:rsidP="00DD4EE5">
      <w:r>
        <w:t>1 caja grande de frijoles rojos</w:t>
      </w:r>
    </w:p>
    <w:p w14:paraId="4411870A" w14:textId="77777777" w:rsidR="00EA6D53" w:rsidRDefault="00DC246E" w:rsidP="00DD4EE5">
      <w:r>
        <w:t>salsa Tabasco</w:t>
      </w:r>
    </w:p>
    <w:p w14:paraId="6F7660F3" w14:textId="77777777" w:rsidR="00EA6D53" w:rsidRDefault="00EA6D53" w:rsidP="00DD4EE5">
      <w:r>
        <w:t>perejil, hierbas de provence</w:t>
      </w:r>
    </w:p>
    <w:p w14:paraId="62B6E04D" w14:textId="6E7BF6C1" w:rsidR="00DD4EE5" w:rsidRDefault="00630FB0" w:rsidP="002A5B40">
      <w:r>
        <w:t>Arroz</w:t>
      </w:r>
    </w:p>
    <w:p w14:paraId="1CC7E409" w14:textId="77777777" w:rsidR="00DD4EE5" w:rsidRPr="00AD6798" w:rsidRDefault="00DD4EE5" w:rsidP="002A5B40">
      <w:pPr>
        <w:pStyle w:val="Heading4"/>
      </w:pPr>
      <w:r>
        <w:t>Preparación</w:t>
      </w:r>
    </w:p>
    <w:p w14:paraId="3B83DCA0" w14:textId="77777777" w:rsidR="00166C0A" w:rsidRDefault="00DC246E" w:rsidP="00DC246E">
      <w:pPr>
        <w:pStyle w:val="ListParagraph"/>
        <w:numPr>
          <w:ilvl w:val="0"/>
          <w:numId w:val="1"/>
        </w:numPr>
      </w:pPr>
      <w:r>
        <w:t>En una sartén, un wok o un bastardo, cocine la carne, revolviendo para separar los grumos grandes. Escurra el jugo y reserve.</w:t>
      </w:r>
    </w:p>
    <w:p w14:paraId="4CB3B82C" w14:textId="77777777" w:rsidR="00DC246E" w:rsidRDefault="00DC246E" w:rsidP="00DC246E">
      <w:pPr>
        <w:pStyle w:val="ListParagraph"/>
        <w:numPr>
          <w:ilvl w:val="0"/>
          <w:numId w:val="1"/>
        </w:numPr>
      </w:pPr>
      <w:r>
        <w:t>Vierta un poco de aceite de oliva en el fondo de la sartén y dore las cebollas en rodajas. Mientras tanto, corta los pimientos en trozos pequeños, luego agrégalos a las cebollas. Finalmente, incorpore los tomates.</w:t>
      </w:r>
    </w:p>
    <w:p w14:paraId="25AD45DB" w14:textId="77777777" w:rsidR="00DC246E" w:rsidRDefault="00DC246E" w:rsidP="00DC246E">
      <w:pPr>
        <w:pStyle w:val="ListParagraph"/>
        <w:numPr>
          <w:ilvl w:val="0"/>
          <w:numId w:val="1"/>
        </w:numPr>
      </w:pPr>
      <w:r>
        <w:t>Sazonar las verduras con ajo picado, hierbas de provence, un poco de Tabasco. Sal y pimienta.</w:t>
      </w:r>
    </w:p>
    <w:p w14:paraId="0258E9FB" w14:textId="2C71CE84" w:rsidR="00715829" w:rsidRDefault="00630FB0" w:rsidP="002A5B40">
      <w:pPr>
        <w:pStyle w:val="ListParagraph"/>
        <w:numPr>
          <w:ilvl w:val="0"/>
          <w:numId w:val="1"/>
        </w:numPr>
      </w:pPr>
      <w:r>
        <w:t>Cuando la mezcla esté casi cocida (15 minutos), agregue la carne y los frijoles rojos drenados. Cocine por unos minutos más, ajuste el condimento y agregue el perejil picado.</w:t>
      </w:r>
    </w:p>
    <w:p w14:paraId="2814E268" w14:textId="77777777" w:rsidR="00E57CF3" w:rsidRPr="00AD6798" w:rsidRDefault="00166C0A" w:rsidP="002A5B40">
      <w:pPr>
        <w:pStyle w:val="Heading4"/>
      </w:pPr>
      <w:r>
        <w:t>Acompañamiento</w:t>
      </w:r>
    </w:p>
    <w:p w14:paraId="443E674E" w14:textId="77777777" w:rsidR="00E57CF3" w:rsidRDefault="00E57CF3" w:rsidP="00DD4EE5">
      <w:r>
        <w:t>Usos acompañados de arroz.</w:t>
      </w:r>
    </w:p>
    <w:p w14:paraId="290DFCAB" w14:textId="77777777" w:rsidR="00715829" w:rsidRDefault="00630FB0" w:rsidP="00DD4EE5">
      <w:r>
        <w:t>También puede agregar Gruyèreère rallado al plato.</w:t>
      </w:r>
    </w:p>
    <w:p w14:paraId="18A30417" w14:textId="77777777" w:rsidR="00DD4EE5" w:rsidRDefault="00DD4EE5" w:rsidP="00DD4EE5">
      <w:r/>
    </w:p>
    <w:p w14:paraId="40E0A346" w14:textId="77777777" w:rsidR="00DD4EE5" w:rsidRDefault="00DD4EE5" w:rsidP="00DD4EE5">
      <w:r/>
    </w:p>
    <w:p w14:paraId="04E481C2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13D9B"/>
    <w:multiLevelType w:val="hybridMultilevel"/>
    <w:tmpl w:val="4D12090C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4062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16C7D"/>
    <w:rsid w:val="00166C0A"/>
    <w:rsid w:val="001A6089"/>
    <w:rsid w:val="001A7E24"/>
    <w:rsid w:val="001B1E72"/>
    <w:rsid w:val="00260642"/>
    <w:rsid w:val="002726F7"/>
    <w:rsid w:val="00281772"/>
    <w:rsid w:val="002A5B40"/>
    <w:rsid w:val="002B7601"/>
    <w:rsid w:val="00353937"/>
    <w:rsid w:val="00433583"/>
    <w:rsid w:val="004407C2"/>
    <w:rsid w:val="00485636"/>
    <w:rsid w:val="005B2ECE"/>
    <w:rsid w:val="006022A4"/>
    <w:rsid w:val="00611B4F"/>
    <w:rsid w:val="00630FB0"/>
    <w:rsid w:val="006C7660"/>
    <w:rsid w:val="00712536"/>
    <w:rsid w:val="00715829"/>
    <w:rsid w:val="00762D21"/>
    <w:rsid w:val="00831BEC"/>
    <w:rsid w:val="008F186C"/>
    <w:rsid w:val="009956AA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246E"/>
    <w:rsid w:val="00DC568D"/>
    <w:rsid w:val="00DD4EE5"/>
    <w:rsid w:val="00DE5CFC"/>
    <w:rsid w:val="00E57CF3"/>
    <w:rsid w:val="00EA09B6"/>
    <w:rsid w:val="00EA6D53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9916"/>
  <w15:docId w15:val="{2D805A27-CEAA-4679-944A-B3190949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4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40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2023-08-24T05:21:00Z</dcterms:created>
  <dcterms:modified xsi:type="dcterms:W3CDTF">2025-03-18T13:48:00Z</dcterms:modified>
</cp:coreProperties>
</file>