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DF821" w14:textId="77777777" w:rsidR="00DB7642" w:rsidRPr="00DB7642" w:rsidRDefault="00DB7642" w:rsidP="003C5ADC">
      <w:pPr>
        <w:pStyle w:val="Heading1"/>
      </w:pPr>
      <w:r>
        <w:t>Velouté de calabacín</w:t>
      </w:r>
    </w:p>
    <w:p w14:paraId="68B4DDFB" w14:textId="77777777" w:rsidR="00DB7642" w:rsidRDefault="00DB7642" w:rsidP="003C5ADC">
      <w:pPr>
        <w:pStyle w:val="Heading2"/>
      </w:pPr>
      <w:r>
        <w:t>Ingredientes</w:t>
      </w:r>
    </w:p>
    <w:p w14:paraId="583F0034" w14:textId="77777777" w:rsidR="003C5ADC" w:rsidRDefault="003C5ADC" w:rsidP="003C5ADC">
      <w:r>
        <w:t>Para 6 personas:</w:t>
      </w:r>
    </w:p>
    <w:p w14:paraId="03F7BCEF" w14:textId="77777777" w:rsidR="003C5ADC" w:rsidRDefault="003C5ADC" w:rsidP="003C5ADC">
      <w:r>
        <w:t>2 rodajas de calabaza</w:t>
      </w:r>
    </w:p>
    <w:p w14:paraId="5217E1D5" w14:textId="77777777" w:rsidR="003C5ADC" w:rsidRDefault="003C5ADC" w:rsidP="003C5ADC">
      <w:r>
        <w:t>1 cubo de caldo de vegetales.</w:t>
      </w:r>
    </w:p>
    <w:p w14:paraId="793F8D61" w14:textId="77777777" w:rsidR="003C5ADC" w:rsidRDefault="003C5ADC" w:rsidP="003C5ADC">
      <w:r>
        <w:t>1 ladrillo de cocina líquida fresca o natillas de soja</w:t>
      </w:r>
    </w:p>
    <w:p w14:paraId="2EB74C1B" w14:textId="5A98C4A0" w:rsidR="00DB7642" w:rsidRDefault="003C5ADC" w:rsidP="003C5ADC">
      <w:pPr>
        <w:pStyle w:val="Heading4"/>
      </w:pPr>
      <w:r>
        <w:t>Sal de sal, preparación de pimienta</w:t>
      </w:r>
    </w:p>
    <w:p w14:paraId="48EF712A" w14:textId="77777777" w:rsidR="00DB7642" w:rsidRDefault="00DB7642" w:rsidP="003C5ADC">
      <w:r>
        <w:t>Pele y corta el calabacín en pedazos.</w:t>
      </w:r>
    </w:p>
    <w:p w14:paraId="24D52B6E" w14:textId="77777777" w:rsidR="00DB7642" w:rsidRDefault="00DB7642" w:rsidP="003C5ADC">
      <w:r>
        <w:t>Cocúalos en agua con el cubo de caldo. El calabacín debe exceder el agua de aproximadamente 1 cm.</w:t>
      </w:r>
    </w:p>
    <w:p w14:paraId="20EFE644" w14:textId="77777777" w:rsidR="00DB7642" w:rsidRDefault="00DB7642" w:rsidP="003C5ADC">
      <w:r>
        <w:t>Cuando se cocine el calabacín (aproximadamente 20 minutos, a veces más, verifique con el cuchillo), mezcle.</w:t>
      </w:r>
    </w:p>
    <w:p w14:paraId="2E61873C" w14:textId="77777777" w:rsidR="00DB7642" w:rsidRDefault="00DB7642" w:rsidP="003C5ADC">
      <w:r>
        <w:t>Agregue la crema y el parmesano, rectifique el condimento.</w:t>
      </w:r>
    </w:p>
    <w:p w14:paraId="27B7CD02" w14:textId="2741A75C" w:rsidR="00731048" w:rsidRDefault="00731048" w:rsidP="003C5ADC">
      <w:r/>
    </w:p>
    <w:sectPr w:rsidR="00731048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971981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B7642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C5ADC"/>
    <w:pPr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5ADC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5</cp:revision>
  <dcterms:created xsi:type="dcterms:W3CDTF">2024-06-06T21:26:00Z</dcterms:created>
  <dcterms:modified xsi:type="dcterms:W3CDTF">2024-06-06T21:27:00Z</dcterms:modified>
</cp:coreProperties>
</file>