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E208" w14:textId="77777777" w:rsidR="004407C2" w:rsidRPr="00B9785F" w:rsidRDefault="00731048" w:rsidP="0082655A">
      <w:pPr>
        <w:pStyle w:val="Heading2"/>
      </w:pPr>
      <w:r>
        <w:t>Sopa de pistou</w:t>
      </w:r>
    </w:p>
    <w:p w14:paraId="39950D1F" w14:textId="77777777" w:rsidR="001C50CE" w:rsidRPr="00B9785F" w:rsidRDefault="001C50CE">
      <w:pPr>
        <w:rPr>
          <w:color w:val="E36C0A" w:themeColor="accent6" w:themeShade="BF"/>
        </w:rPr>
      </w:pPr>
      <w:r/>
    </w:p>
    <w:p w14:paraId="26252B4A" w14:textId="77777777" w:rsidR="001A5E4A" w:rsidRPr="00B9785F" w:rsidRDefault="001A5E4A" w:rsidP="0082655A">
      <w:pPr>
        <w:pStyle w:val="Heading4"/>
      </w:pPr>
      <w:r>
        <w:t>Ingredientes</w:t>
      </w:r>
    </w:p>
    <w:p w14:paraId="7AFA853B" w14:textId="77777777" w:rsidR="00731048" w:rsidRDefault="00731048" w:rsidP="001A5E4A">
      <w:pPr>
        <w:spacing w:after="0"/>
      </w:pPr>
      <w:r>
        <w:t>Para Pistou:</w:t>
      </w:r>
    </w:p>
    <w:p w14:paraId="77D60FFB" w14:textId="77777777" w:rsidR="001C50CE" w:rsidRDefault="00731048" w:rsidP="00E71FD3">
      <w:pPr>
        <w:pStyle w:val="ListParagraph"/>
        <w:numPr>
          <w:ilvl w:val="0"/>
          <w:numId w:val="2"/>
        </w:numPr>
        <w:spacing w:after="0"/>
      </w:pPr>
      <w:r>
        <w:t>150 g de queso rallado (Emmental o Gruyère)</w:t>
      </w:r>
    </w:p>
    <w:p w14:paraId="6A301195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ajo</w:t>
      </w:r>
    </w:p>
    <w:p w14:paraId="511F75A4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vaso de aceite de oliva</w:t>
      </w:r>
    </w:p>
    <w:p w14:paraId="3EF0FFBA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1 Basil Bouquet</w:t>
      </w:r>
    </w:p>
    <w:p w14:paraId="3E8F52AB" w14:textId="77777777" w:rsidR="00731048" w:rsidRDefault="00731048" w:rsidP="00E71FD3">
      <w:pPr>
        <w:pStyle w:val="ListParagraph"/>
        <w:numPr>
          <w:ilvl w:val="0"/>
          <w:numId w:val="2"/>
        </w:numPr>
        <w:spacing w:after="0"/>
      </w:pPr>
      <w:r>
        <w:t>2 tomates (o 1 caja de tomates triturados)</w:t>
      </w:r>
    </w:p>
    <w:p w14:paraId="1B634AA2" w14:textId="77777777" w:rsidR="00731048" w:rsidRDefault="00731048" w:rsidP="00731048">
      <w:pPr>
        <w:spacing w:after="0"/>
        <w:ind w:left="426"/>
      </w:pPr>
      <w:r/>
    </w:p>
    <w:p w14:paraId="4B32DA87" w14:textId="77777777" w:rsidR="00731048" w:rsidRDefault="00731048" w:rsidP="001A5E4A">
      <w:pPr>
        <w:spacing w:after="0"/>
      </w:pPr>
      <w:r>
        <w:t>Para sopa</w:t>
      </w:r>
    </w:p>
    <w:p w14:paraId="78F657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Sal</w:t>
      </w:r>
    </w:p>
    <w:p w14:paraId="1D7FA174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cebollas</w:t>
      </w:r>
    </w:p>
    <w:p w14:paraId="4461A473" w14:textId="2DB9BBED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1 rama de apio</w:t>
      </w:r>
    </w:p>
    <w:p w14:paraId="70EEAA4A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250 frijoles rojos</w:t>
      </w:r>
    </w:p>
    <w:p w14:paraId="0F07C2E9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350 judías verdes</w:t>
      </w:r>
    </w:p>
    <w:p w14:paraId="37CD1905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5 calabacín</w:t>
      </w:r>
    </w:p>
    <w:p w14:paraId="5245AD61" w14:textId="77777777" w:rsidR="00731048" w:rsidRDefault="00731048" w:rsidP="00E71FD3">
      <w:pPr>
        <w:pStyle w:val="ListParagraph"/>
        <w:numPr>
          <w:ilvl w:val="0"/>
          <w:numId w:val="3"/>
        </w:numPr>
        <w:tabs>
          <w:tab w:val="left" w:pos="426"/>
        </w:tabs>
        <w:spacing w:after="0"/>
      </w:pPr>
      <w:r>
        <w:t>2 papas</w:t>
      </w:r>
    </w:p>
    <w:p w14:paraId="561956E7" w14:textId="77777777" w:rsidR="00731048" w:rsidRDefault="00731048" w:rsidP="001A5E4A">
      <w:pPr>
        <w:spacing w:after="0"/>
      </w:pPr>
      <w:r/>
    </w:p>
    <w:p w14:paraId="2527AEA4" w14:textId="77777777" w:rsidR="001C50CE" w:rsidRDefault="001C50CE">
      <w:r/>
    </w:p>
    <w:p w14:paraId="7E63916E" w14:textId="77777777" w:rsidR="001A5E4A" w:rsidRPr="00B9785F" w:rsidRDefault="001A5E4A" w:rsidP="0082655A">
      <w:pPr>
        <w:pStyle w:val="Heading4"/>
      </w:pPr>
      <w:r>
        <w:t>Preparación</w:t>
      </w:r>
    </w:p>
    <w:p w14:paraId="4CCF3095" w14:textId="77777777" w:rsidR="001C50CE" w:rsidRDefault="00731048" w:rsidP="001C50CE">
      <w:pPr>
        <w:pStyle w:val="ListParagraph"/>
        <w:numPr>
          <w:ilvl w:val="0"/>
          <w:numId w:val="1"/>
        </w:numPr>
      </w:pPr>
      <w:r>
        <w:t>El día antes de remojar los frijoles rojos</w:t>
      </w:r>
    </w:p>
    <w:p w14:paraId="438795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El mismo día, drene los frijoles los coloque en una cacerola con 3 litros de agua durante 2 horas (40 minutos si cacerola a presión), sal y pimienta.</w:t>
      </w:r>
    </w:p>
    <w:p w14:paraId="437693C4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Corta todas las verduras en pedazos y colócalas en la cacerola, sal y pimienta</w:t>
      </w:r>
    </w:p>
    <w:p w14:paraId="370FB147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Cubra y cocine a fuego lento durante al menos una hora</w:t>
      </w:r>
    </w:p>
    <w:p w14:paraId="7010B9EC" w14:textId="77777777" w:rsidR="00731048" w:rsidRDefault="00731048" w:rsidP="001C50CE">
      <w:pPr>
        <w:pStyle w:val="ListParagraph"/>
        <w:numPr>
          <w:ilvl w:val="0"/>
          <w:numId w:val="1"/>
        </w:numPr>
      </w:pPr>
      <w:r>
        <w:t>Para Pistou:</w:t>
      </w:r>
    </w:p>
    <w:p w14:paraId="4CB9775D" w14:textId="77777777" w:rsidR="00731048" w:rsidRDefault="00731048" w:rsidP="00731048">
      <w:pPr>
        <w:pStyle w:val="ListParagraph"/>
      </w:pPr>
      <w:r>
        <w:t>Mezclar cabezal de ajo, albahaca, caja de tomate</w:t>
      </w:r>
    </w:p>
    <w:p w14:paraId="60DEC36B" w14:textId="501DF2EE" w:rsidR="00731048" w:rsidRDefault="00731048" w:rsidP="00E71FD3">
      <w:pPr>
        <w:pStyle w:val="ListParagraph"/>
      </w:pPr>
      <w:r>
        <w:t>Cuando se obtenga una masa, agregue el queso rallado, luego podría tomar un vaso de aceite de oliva para montar el pistou en mayonesa.</w:t>
      </w:r>
    </w:p>
    <w:p w14:paraId="3FBCBA4F" w14:textId="77777777" w:rsidR="00E71FD3" w:rsidRDefault="00E71FD3" w:rsidP="00E71FD3">
      <w:pPr>
        <w:pStyle w:val="ListParagraph"/>
      </w:pPr>
      <w:r/>
    </w:p>
    <w:p w14:paraId="5CFBB990" w14:textId="77777777" w:rsidR="00731048" w:rsidRDefault="00731048" w:rsidP="00731048">
      <w:pPr>
        <w:pStyle w:val="ListParagraph"/>
        <w:numPr>
          <w:ilvl w:val="0"/>
          <w:numId w:val="1"/>
        </w:numPr>
      </w:pPr>
      <w:r>
        <w:t>Sirva la sopa con el pistou a un lado, y parmesano.</w:t>
      </w:r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4D4"/>
    <w:multiLevelType w:val="hybridMultilevel"/>
    <w:tmpl w:val="BCDE2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32D29"/>
    <w:multiLevelType w:val="hybridMultilevel"/>
    <w:tmpl w:val="69E4CF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787972">
    <w:abstractNumId w:val="1"/>
  </w:num>
  <w:num w:numId="2" w16cid:durableId="698552973">
    <w:abstractNumId w:val="2"/>
  </w:num>
  <w:num w:numId="3" w16cid:durableId="148520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2655A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A6308"/>
    <w:rsid w:val="00DC568D"/>
    <w:rsid w:val="00DE5CFC"/>
    <w:rsid w:val="00E671E9"/>
    <w:rsid w:val="00E71FD3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682F"/>
  <w15:docId w15:val="{541BE70C-2D25-4226-A5BB-7636C50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5A"/>
    <w:pPr>
      <w:jc w:val="center"/>
      <w:outlineLvl w:val="1"/>
    </w:pPr>
    <w:rPr>
      <w:rFonts w:ascii="Monotype Corsiva" w:hAnsi="Monotype Corsiva"/>
      <w:b/>
      <w:color w:val="E36C0A" w:themeColor="accent6" w:themeShade="BF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2655A"/>
    <w:rPr>
      <w:rFonts w:ascii="Monotype Corsiva" w:hAnsi="Monotype Corsiva"/>
      <w:b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2019-07-17T19:33:00Z</dcterms:created>
  <dcterms:modified xsi:type="dcterms:W3CDTF">2025-03-17T16:30:00Z</dcterms:modified>
</cp:coreProperties>
</file>